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02D" w:rsidRDefault="009A202D" w:rsidP="00F93AD7"/>
    <w:p w:rsidR="009A202D" w:rsidRDefault="003F6541" w:rsidP="000A4306">
      <w:pPr>
        <w:rPr>
          <w:b/>
          <w:bCs/>
        </w:rPr>
      </w:pPr>
      <w:r w:rsidRPr="003F654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2.95pt;margin-top:21.6pt;width:62.35pt;height:57.7pt;z-index:251657728;mso-position-vertical-relative:page" o:allowincell="f" fillcolor="window">
            <v:imagedata r:id="rId5" o:title="" cropbottom="2062f"/>
            <w10:wrap anchory="page"/>
            <w10:anchorlock/>
          </v:shape>
          <o:OLEObject Type="Embed" ProgID="Word.Picture.8" ShapeID="_x0000_s1026" DrawAspect="Content" ObjectID="_1589026181" r:id="rId6"/>
        </w:pict>
      </w:r>
    </w:p>
    <w:p w:rsidR="009A202D" w:rsidRDefault="009A202D">
      <w:pPr>
        <w:jc w:val="center"/>
        <w:rPr>
          <w:b/>
          <w:bCs/>
          <w:sz w:val="26"/>
          <w:szCs w:val="26"/>
        </w:rPr>
      </w:pPr>
      <w:r>
        <w:rPr>
          <w:b/>
          <w:bCs/>
          <w:sz w:val="26"/>
          <w:szCs w:val="26"/>
        </w:rPr>
        <w:t>ЗАВЬЯЛОВСКОЕ  РАЙОННОЕ СОБРАНИЕ ДЕПУТАТОВ</w:t>
      </w:r>
    </w:p>
    <w:p w:rsidR="009A202D" w:rsidRPr="00F80C5E" w:rsidRDefault="009A202D" w:rsidP="00F80C5E">
      <w:pPr>
        <w:spacing w:line="360" w:lineRule="auto"/>
        <w:jc w:val="center"/>
        <w:rPr>
          <w:b/>
          <w:bCs/>
          <w:sz w:val="26"/>
          <w:szCs w:val="26"/>
        </w:rPr>
      </w:pPr>
      <w:r>
        <w:rPr>
          <w:b/>
          <w:bCs/>
          <w:sz w:val="26"/>
          <w:szCs w:val="26"/>
        </w:rPr>
        <w:t>АЛТАЙСКОГО КРАЯ</w:t>
      </w:r>
    </w:p>
    <w:p w:rsidR="009A202D" w:rsidRDefault="009A202D">
      <w:pPr>
        <w:pStyle w:val="1"/>
      </w:pPr>
      <w:r>
        <w:t>РЕШЕНИЕ</w:t>
      </w:r>
    </w:p>
    <w:p w:rsidR="009A202D" w:rsidRDefault="009A202D">
      <w:pPr>
        <w:jc w:val="both"/>
        <w:rPr>
          <w:sz w:val="28"/>
          <w:szCs w:val="28"/>
        </w:rPr>
      </w:pPr>
      <w:r>
        <w:t xml:space="preserve"> </w:t>
      </w:r>
      <w:r w:rsidRPr="00A62853">
        <w:rPr>
          <w:rFonts w:ascii="Arial" w:hAnsi="Arial" w:cs="Arial"/>
          <w:sz w:val="28"/>
          <w:szCs w:val="28"/>
          <w:u w:val="single"/>
        </w:rPr>
        <w:t xml:space="preserve">29.06.2016 </w:t>
      </w:r>
      <w:r>
        <w:rPr>
          <w:sz w:val="28"/>
          <w:szCs w:val="28"/>
        </w:rPr>
        <w:t xml:space="preserve">      </w:t>
      </w:r>
      <w:r w:rsidR="00A62853">
        <w:t xml:space="preserve">                       </w:t>
      </w:r>
      <w:bookmarkStart w:id="0" w:name="_GoBack"/>
      <w:bookmarkEnd w:id="0"/>
      <w:r>
        <w:t xml:space="preserve">         с. Завьялово     </w:t>
      </w:r>
      <w:r w:rsidR="00A62853">
        <w:t xml:space="preserve">                           </w:t>
      </w:r>
      <w:r>
        <w:t xml:space="preserve">                      </w:t>
      </w:r>
      <w:r w:rsidRPr="00A62853">
        <w:rPr>
          <w:rFonts w:ascii="Arial" w:hAnsi="Arial" w:cs="Arial"/>
          <w:sz w:val="28"/>
          <w:szCs w:val="28"/>
        </w:rPr>
        <w:t xml:space="preserve">№ </w:t>
      </w:r>
      <w:r w:rsidR="00A62853" w:rsidRPr="00A62853">
        <w:rPr>
          <w:rFonts w:ascii="Arial" w:hAnsi="Arial" w:cs="Arial"/>
          <w:sz w:val="28"/>
          <w:szCs w:val="28"/>
          <w:u w:val="single"/>
        </w:rPr>
        <w:t>487</w:t>
      </w:r>
    </w:p>
    <w:p w:rsidR="009A202D" w:rsidRPr="00D7353E" w:rsidRDefault="009A202D">
      <w:pPr>
        <w:jc w:val="both"/>
      </w:pPr>
    </w:p>
    <w:p w:rsidR="009A202D" w:rsidRDefault="009A202D">
      <w:pPr>
        <w:jc w:val="both"/>
      </w:pPr>
    </w:p>
    <w:p w:rsidR="009A202D" w:rsidRDefault="009A202D" w:rsidP="00A0368B">
      <w:pPr>
        <w:pStyle w:val="2"/>
        <w:jc w:val="left"/>
      </w:pPr>
      <w:r>
        <w:t xml:space="preserve">Об утверждении правил землепользования </w:t>
      </w:r>
    </w:p>
    <w:p w:rsidR="009A202D" w:rsidRDefault="009A202D" w:rsidP="00F66086">
      <w:pPr>
        <w:pStyle w:val="2"/>
        <w:jc w:val="left"/>
      </w:pPr>
      <w:r>
        <w:t>и застройки м</w:t>
      </w:r>
      <w:r w:rsidRPr="00A0368B">
        <w:t xml:space="preserve">униципального образования </w:t>
      </w:r>
    </w:p>
    <w:p w:rsidR="009A202D" w:rsidRDefault="009A202D" w:rsidP="00A0368B">
      <w:pPr>
        <w:rPr>
          <w:sz w:val="28"/>
          <w:szCs w:val="28"/>
        </w:rPr>
      </w:pPr>
      <w:r>
        <w:rPr>
          <w:sz w:val="28"/>
          <w:szCs w:val="28"/>
        </w:rPr>
        <w:t>Овечкинский сельсовет Завьяловского района</w:t>
      </w:r>
    </w:p>
    <w:p w:rsidR="009A202D" w:rsidRDefault="009A202D" w:rsidP="00A0368B">
      <w:pPr>
        <w:rPr>
          <w:sz w:val="28"/>
          <w:szCs w:val="28"/>
        </w:rPr>
      </w:pPr>
      <w:r>
        <w:rPr>
          <w:sz w:val="28"/>
          <w:szCs w:val="28"/>
        </w:rPr>
        <w:t>Алтайского края</w:t>
      </w:r>
    </w:p>
    <w:p w:rsidR="009A202D" w:rsidRPr="00A0368B" w:rsidRDefault="009A202D" w:rsidP="00A0368B">
      <w:pPr>
        <w:rPr>
          <w:sz w:val="28"/>
          <w:szCs w:val="28"/>
        </w:rPr>
      </w:pPr>
    </w:p>
    <w:p w:rsidR="009A202D" w:rsidRDefault="009A202D" w:rsidP="00D10417">
      <w:pPr>
        <w:ind w:firstLine="360"/>
        <w:jc w:val="both"/>
        <w:rPr>
          <w:sz w:val="28"/>
          <w:szCs w:val="28"/>
        </w:rPr>
      </w:pPr>
      <w:r w:rsidRPr="00B44A48">
        <w:rPr>
          <w:sz w:val="28"/>
          <w:szCs w:val="28"/>
        </w:rPr>
        <w:t>Руководствуясь Федеральным законом от 06.10.2003г. №131-ФЗ  «Об общих принципах организации местного самоуправления в Российской Федерации», градостроительным кодексом Российской федерации,</w:t>
      </w:r>
      <w:r>
        <w:rPr>
          <w:sz w:val="28"/>
          <w:szCs w:val="28"/>
        </w:rPr>
        <w:t xml:space="preserve"> на основании  </w:t>
      </w:r>
      <w:r w:rsidRPr="00B44A48">
        <w:rPr>
          <w:sz w:val="28"/>
          <w:szCs w:val="28"/>
        </w:rPr>
        <w:t xml:space="preserve">Устава муниципального образования Завьяловский район Алтайского края, собрание Совета депутатов </w:t>
      </w:r>
      <w:proofErr w:type="gramStart"/>
      <w:r w:rsidRPr="00B44A48">
        <w:rPr>
          <w:sz w:val="28"/>
          <w:szCs w:val="28"/>
        </w:rPr>
        <w:t>р</w:t>
      </w:r>
      <w:proofErr w:type="gramEnd"/>
      <w:r w:rsidRPr="00B44A48">
        <w:rPr>
          <w:sz w:val="28"/>
          <w:szCs w:val="28"/>
        </w:rPr>
        <w:t xml:space="preserve"> е ш и л о :</w:t>
      </w:r>
    </w:p>
    <w:p w:rsidR="009A202D" w:rsidRPr="00B44A48" w:rsidRDefault="009A202D" w:rsidP="00D10417">
      <w:pPr>
        <w:jc w:val="both"/>
        <w:rPr>
          <w:sz w:val="28"/>
          <w:szCs w:val="28"/>
        </w:rPr>
      </w:pPr>
    </w:p>
    <w:p w:rsidR="009A202D" w:rsidRPr="00B44A48" w:rsidRDefault="009A202D" w:rsidP="00D10417">
      <w:pPr>
        <w:pStyle w:val="a6"/>
        <w:numPr>
          <w:ilvl w:val="0"/>
          <w:numId w:val="2"/>
        </w:numPr>
        <w:ind w:left="0" w:firstLine="0"/>
        <w:jc w:val="both"/>
        <w:rPr>
          <w:sz w:val="28"/>
          <w:szCs w:val="28"/>
        </w:rPr>
      </w:pPr>
      <w:r>
        <w:rPr>
          <w:sz w:val="28"/>
          <w:szCs w:val="28"/>
        </w:rPr>
        <w:t xml:space="preserve">Утвердить правила землепользования и застройки </w:t>
      </w:r>
      <w:r w:rsidRPr="00B44A48">
        <w:rPr>
          <w:sz w:val="28"/>
          <w:szCs w:val="28"/>
        </w:rPr>
        <w:t xml:space="preserve"> муниципальн</w:t>
      </w:r>
      <w:r>
        <w:rPr>
          <w:sz w:val="28"/>
          <w:szCs w:val="28"/>
        </w:rPr>
        <w:t>ого образования Овечкинский</w:t>
      </w:r>
      <w:r w:rsidRPr="00B44A48">
        <w:rPr>
          <w:sz w:val="28"/>
          <w:szCs w:val="28"/>
        </w:rPr>
        <w:t xml:space="preserve"> сельсовет Завьяло</w:t>
      </w:r>
      <w:r>
        <w:rPr>
          <w:sz w:val="28"/>
          <w:szCs w:val="28"/>
        </w:rPr>
        <w:t>в</w:t>
      </w:r>
      <w:r w:rsidRPr="00B44A48">
        <w:rPr>
          <w:sz w:val="28"/>
          <w:szCs w:val="28"/>
        </w:rPr>
        <w:t>ского района Алтайского края.</w:t>
      </w:r>
    </w:p>
    <w:p w:rsidR="009A202D" w:rsidRDefault="009A202D" w:rsidP="00D10417">
      <w:pPr>
        <w:pStyle w:val="a6"/>
        <w:ind w:left="0"/>
        <w:jc w:val="both"/>
        <w:rPr>
          <w:sz w:val="28"/>
          <w:szCs w:val="28"/>
        </w:rPr>
      </w:pPr>
    </w:p>
    <w:p w:rsidR="009A202D" w:rsidRDefault="009A202D" w:rsidP="00D10417">
      <w:pPr>
        <w:pStyle w:val="a6"/>
        <w:numPr>
          <w:ilvl w:val="0"/>
          <w:numId w:val="2"/>
        </w:numPr>
        <w:ind w:left="0" w:firstLine="0"/>
        <w:jc w:val="both"/>
        <w:rPr>
          <w:sz w:val="28"/>
          <w:szCs w:val="28"/>
        </w:rPr>
      </w:pPr>
      <w:r w:rsidRPr="00B44A48">
        <w:rPr>
          <w:sz w:val="28"/>
          <w:szCs w:val="28"/>
        </w:rPr>
        <w:t>Обнародовать насто</w:t>
      </w:r>
      <w:r>
        <w:rPr>
          <w:sz w:val="28"/>
          <w:szCs w:val="28"/>
        </w:rPr>
        <w:t>ящее решение в сборнике нормативно- правовых актов Завьяловского района Алтайского края.</w:t>
      </w:r>
    </w:p>
    <w:p w:rsidR="009A202D" w:rsidRPr="00B44A48" w:rsidRDefault="009A202D" w:rsidP="00D10417">
      <w:pPr>
        <w:pStyle w:val="a6"/>
        <w:ind w:left="0"/>
        <w:jc w:val="both"/>
        <w:rPr>
          <w:sz w:val="28"/>
          <w:szCs w:val="28"/>
        </w:rPr>
      </w:pPr>
    </w:p>
    <w:p w:rsidR="009A202D" w:rsidRPr="00B44A48" w:rsidRDefault="009A202D" w:rsidP="00D10417">
      <w:pPr>
        <w:pStyle w:val="a6"/>
        <w:numPr>
          <w:ilvl w:val="0"/>
          <w:numId w:val="2"/>
        </w:numPr>
        <w:ind w:left="0" w:firstLine="0"/>
        <w:jc w:val="both"/>
        <w:rPr>
          <w:sz w:val="28"/>
          <w:szCs w:val="28"/>
        </w:rPr>
      </w:pPr>
      <w:r w:rsidRPr="00B44A48">
        <w:rPr>
          <w:sz w:val="28"/>
          <w:szCs w:val="28"/>
        </w:rPr>
        <w:t>Контроль за исполнение настоящего решения возложить на постоянную комиссию по вопросам законности, правопорядка и местного самоуправления (Василенко Л.Т.)</w:t>
      </w:r>
    </w:p>
    <w:p w:rsidR="009A202D" w:rsidRDefault="009A202D" w:rsidP="00D10417">
      <w:pPr>
        <w:pStyle w:val="a6"/>
        <w:ind w:left="0"/>
        <w:jc w:val="both"/>
      </w:pPr>
    </w:p>
    <w:p w:rsidR="009A202D" w:rsidRDefault="009A202D" w:rsidP="00B44A48">
      <w:pPr>
        <w:pStyle w:val="a6"/>
      </w:pPr>
    </w:p>
    <w:p w:rsidR="009A202D" w:rsidRDefault="009A202D" w:rsidP="00D10417">
      <w:pPr>
        <w:jc w:val="both"/>
        <w:rPr>
          <w:sz w:val="28"/>
          <w:szCs w:val="28"/>
        </w:rPr>
      </w:pPr>
      <w:r>
        <w:rPr>
          <w:sz w:val="28"/>
          <w:szCs w:val="28"/>
        </w:rPr>
        <w:t xml:space="preserve">Глава района                </w:t>
      </w:r>
      <w:r w:rsidRPr="00D445C5">
        <w:rPr>
          <w:sz w:val="28"/>
          <w:szCs w:val="28"/>
        </w:rPr>
        <w:t xml:space="preserve">  </w:t>
      </w:r>
      <w:r>
        <w:rPr>
          <w:sz w:val="28"/>
          <w:szCs w:val="28"/>
        </w:rPr>
        <w:t xml:space="preserve">   </w:t>
      </w:r>
      <w:r w:rsidRPr="00D445C5">
        <w:rPr>
          <w:sz w:val="28"/>
          <w:szCs w:val="28"/>
        </w:rPr>
        <w:t xml:space="preserve">                       </w:t>
      </w:r>
      <w:r>
        <w:rPr>
          <w:sz w:val="28"/>
          <w:szCs w:val="28"/>
        </w:rPr>
        <w:t xml:space="preserve">                                    </w:t>
      </w:r>
      <w:r w:rsidRPr="00D445C5">
        <w:rPr>
          <w:sz w:val="28"/>
          <w:szCs w:val="28"/>
        </w:rPr>
        <w:t>В.И.Кирюшкин</w:t>
      </w:r>
    </w:p>
    <w:p w:rsidR="009A202D" w:rsidRDefault="009A202D" w:rsidP="00144983">
      <w:pPr>
        <w:ind w:firstLine="708"/>
        <w:rPr>
          <w:sz w:val="28"/>
          <w:szCs w:val="28"/>
        </w:rPr>
      </w:pPr>
    </w:p>
    <w:p w:rsidR="009A202D" w:rsidRDefault="009A202D" w:rsidP="00144983">
      <w:pPr>
        <w:ind w:firstLine="708"/>
        <w:rPr>
          <w:sz w:val="28"/>
          <w:szCs w:val="28"/>
        </w:rPr>
      </w:pPr>
    </w:p>
    <w:p w:rsidR="009A202D" w:rsidRDefault="009A202D" w:rsidP="00144983">
      <w:pPr>
        <w:ind w:firstLine="708"/>
        <w:rPr>
          <w:sz w:val="28"/>
          <w:szCs w:val="28"/>
        </w:rPr>
      </w:pPr>
    </w:p>
    <w:p w:rsidR="009A202D" w:rsidRDefault="009A202D" w:rsidP="00144983">
      <w:pPr>
        <w:ind w:firstLine="708"/>
        <w:rPr>
          <w:sz w:val="28"/>
          <w:szCs w:val="28"/>
        </w:rPr>
      </w:pPr>
    </w:p>
    <w:p w:rsidR="009A202D" w:rsidRDefault="009A202D" w:rsidP="00144983">
      <w:pPr>
        <w:ind w:firstLine="708"/>
        <w:rPr>
          <w:sz w:val="28"/>
          <w:szCs w:val="28"/>
        </w:rPr>
      </w:pPr>
    </w:p>
    <w:p w:rsidR="009A202D" w:rsidRDefault="009A202D" w:rsidP="00144983">
      <w:pPr>
        <w:ind w:firstLine="708"/>
        <w:rPr>
          <w:sz w:val="28"/>
          <w:szCs w:val="28"/>
        </w:rPr>
      </w:pPr>
    </w:p>
    <w:p w:rsidR="009A202D" w:rsidRDefault="009A202D" w:rsidP="00144983">
      <w:pPr>
        <w:ind w:firstLine="708"/>
        <w:rPr>
          <w:sz w:val="28"/>
          <w:szCs w:val="28"/>
        </w:rPr>
      </w:pPr>
    </w:p>
    <w:p w:rsidR="009A202D" w:rsidRDefault="009A202D" w:rsidP="00144983">
      <w:pPr>
        <w:ind w:firstLine="708"/>
        <w:rPr>
          <w:sz w:val="28"/>
          <w:szCs w:val="28"/>
        </w:rPr>
      </w:pPr>
    </w:p>
    <w:p w:rsidR="009A202D" w:rsidRDefault="009A202D" w:rsidP="00144983">
      <w:pPr>
        <w:ind w:firstLine="708"/>
        <w:rPr>
          <w:sz w:val="28"/>
          <w:szCs w:val="28"/>
        </w:rPr>
      </w:pPr>
    </w:p>
    <w:p w:rsidR="009A202D" w:rsidRDefault="009A202D" w:rsidP="00144983">
      <w:pPr>
        <w:ind w:firstLine="708"/>
        <w:rPr>
          <w:sz w:val="28"/>
          <w:szCs w:val="28"/>
        </w:rPr>
      </w:pPr>
    </w:p>
    <w:p w:rsidR="003E0ACC" w:rsidRDefault="003E0ACC" w:rsidP="00144983">
      <w:pPr>
        <w:ind w:firstLine="708"/>
        <w:rPr>
          <w:sz w:val="28"/>
          <w:szCs w:val="28"/>
        </w:rPr>
      </w:pPr>
    </w:p>
    <w:p w:rsidR="009A202D" w:rsidRDefault="009A202D" w:rsidP="00144983">
      <w:pPr>
        <w:ind w:firstLine="708"/>
        <w:rPr>
          <w:sz w:val="28"/>
          <w:szCs w:val="28"/>
        </w:rPr>
      </w:pPr>
    </w:p>
    <w:p w:rsidR="009A202D" w:rsidRDefault="009A202D" w:rsidP="00144983">
      <w:pPr>
        <w:ind w:firstLine="708"/>
        <w:rPr>
          <w:sz w:val="28"/>
          <w:szCs w:val="28"/>
        </w:rPr>
      </w:pPr>
    </w:p>
    <w:p w:rsidR="00613286" w:rsidRDefault="00613286" w:rsidP="00613286">
      <w:pPr>
        <w:widowControl w:val="0"/>
        <w:autoSpaceDE w:val="0"/>
        <w:autoSpaceDN w:val="0"/>
        <w:adjustRightInd w:val="0"/>
        <w:ind w:left="2832"/>
        <w:jc w:val="center"/>
        <w:outlineLvl w:val="0"/>
        <w:rPr>
          <w:sz w:val="28"/>
          <w:szCs w:val="28"/>
          <w:lang w:eastAsia="en-US"/>
        </w:rPr>
      </w:pPr>
      <w:r>
        <w:rPr>
          <w:sz w:val="28"/>
          <w:szCs w:val="28"/>
        </w:rPr>
        <w:lastRenderedPageBreak/>
        <w:t xml:space="preserve">  УТВЕРЖДЕНЫ</w:t>
      </w:r>
    </w:p>
    <w:p w:rsidR="00613286" w:rsidRDefault="00613286" w:rsidP="00613286">
      <w:pPr>
        <w:widowControl w:val="0"/>
        <w:autoSpaceDE w:val="0"/>
        <w:autoSpaceDN w:val="0"/>
        <w:adjustRightInd w:val="0"/>
        <w:ind w:firstLine="33"/>
        <w:jc w:val="center"/>
        <w:outlineLvl w:val="0"/>
        <w:rPr>
          <w:sz w:val="28"/>
          <w:szCs w:val="28"/>
        </w:rPr>
      </w:pPr>
      <w:r>
        <w:rPr>
          <w:sz w:val="28"/>
          <w:szCs w:val="28"/>
        </w:rPr>
        <w:t xml:space="preserve">                                                   </w:t>
      </w:r>
      <w:r>
        <w:rPr>
          <w:sz w:val="28"/>
          <w:szCs w:val="28"/>
        </w:rPr>
        <w:tab/>
      </w:r>
      <w:r>
        <w:rPr>
          <w:sz w:val="28"/>
          <w:szCs w:val="28"/>
        </w:rPr>
        <w:tab/>
        <w:t xml:space="preserve">решением районного Собрания </w:t>
      </w:r>
    </w:p>
    <w:p w:rsidR="00613286" w:rsidRDefault="00613286" w:rsidP="00613286">
      <w:pPr>
        <w:widowControl w:val="0"/>
        <w:autoSpaceDE w:val="0"/>
        <w:autoSpaceDN w:val="0"/>
        <w:adjustRightInd w:val="0"/>
        <w:ind w:firstLine="33"/>
        <w:outlineLvl w:val="0"/>
        <w:rPr>
          <w:bCs/>
          <w:i/>
          <w:sz w:val="28"/>
          <w:szCs w:val="28"/>
        </w:rPr>
      </w:pPr>
      <w:r>
        <w:rPr>
          <w:sz w:val="28"/>
          <w:szCs w:val="28"/>
        </w:rPr>
        <w:t xml:space="preserve">                                                                </w:t>
      </w:r>
      <w:r>
        <w:rPr>
          <w:sz w:val="28"/>
          <w:szCs w:val="28"/>
        </w:rPr>
        <w:tab/>
        <w:t xml:space="preserve">    депутатов</w:t>
      </w:r>
    </w:p>
    <w:p w:rsidR="00613286" w:rsidRDefault="00613286" w:rsidP="00613286">
      <w:pPr>
        <w:widowControl w:val="0"/>
        <w:autoSpaceDE w:val="0"/>
        <w:autoSpaceDN w:val="0"/>
        <w:adjustRightInd w:val="0"/>
        <w:ind w:firstLine="33"/>
        <w:jc w:val="center"/>
        <w:outlineLvl w:val="0"/>
        <w:rPr>
          <w:bCs/>
          <w:sz w:val="28"/>
          <w:szCs w:val="28"/>
        </w:rPr>
      </w:pPr>
      <w:r>
        <w:rPr>
          <w:bCs/>
          <w:sz w:val="28"/>
          <w:szCs w:val="28"/>
        </w:rPr>
        <w:t xml:space="preserve">                               </w:t>
      </w:r>
      <w:r>
        <w:rPr>
          <w:bCs/>
          <w:sz w:val="28"/>
          <w:szCs w:val="28"/>
        </w:rPr>
        <w:tab/>
      </w:r>
      <w:r>
        <w:rPr>
          <w:bCs/>
          <w:sz w:val="28"/>
          <w:szCs w:val="28"/>
        </w:rPr>
        <w:tab/>
        <w:t xml:space="preserve">  от 29</w:t>
      </w:r>
      <w:r>
        <w:rPr>
          <w:bCs/>
          <w:i/>
          <w:sz w:val="28"/>
          <w:szCs w:val="28"/>
        </w:rPr>
        <w:t xml:space="preserve"> </w:t>
      </w:r>
      <w:r>
        <w:rPr>
          <w:bCs/>
          <w:sz w:val="28"/>
          <w:szCs w:val="28"/>
        </w:rPr>
        <w:t>июня 2016 г.</w:t>
      </w:r>
      <w:r>
        <w:rPr>
          <w:bCs/>
          <w:i/>
          <w:sz w:val="28"/>
          <w:szCs w:val="28"/>
        </w:rPr>
        <w:t xml:space="preserve"> </w:t>
      </w:r>
      <w:r>
        <w:rPr>
          <w:bCs/>
          <w:sz w:val="28"/>
          <w:szCs w:val="28"/>
        </w:rPr>
        <w:t xml:space="preserve">№ </w:t>
      </w:r>
    </w:p>
    <w:p w:rsidR="009A202D" w:rsidRDefault="009A202D" w:rsidP="00144983">
      <w:pPr>
        <w:ind w:firstLine="708"/>
        <w:rPr>
          <w:sz w:val="28"/>
          <w:szCs w:val="28"/>
        </w:rPr>
      </w:pPr>
    </w:p>
    <w:p w:rsidR="00613286" w:rsidRDefault="00613286" w:rsidP="00144983">
      <w:pPr>
        <w:ind w:firstLine="708"/>
        <w:rPr>
          <w:sz w:val="28"/>
          <w:szCs w:val="28"/>
        </w:rPr>
      </w:pPr>
    </w:p>
    <w:p w:rsidR="00613286" w:rsidRDefault="00613286" w:rsidP="00144983">
      <w:pPr>
        <w:ind w:firstLine="708"/>
        <w:rPr>
          <w:sz w:val="28"/>
          <w:szCs w:val="28"/>
        </w:rPr>
      </w:pPr>
    </w:p>
    <w:p w:rsidR="003E0ACC" w:rsidRPr="003B34EB" w:rsidRDefault="003E0ACC" w:rsidP="003E0ACC">
      <w:pPr>
        <w:pStyle w:val="a7"/>
        <w:spacing w:line="360" w:lineRule="auto"/>
        <w:ind w:firstLine="0"/>
        <w:jc w:val="center"/>
        <w:rPr>
          <w:rFonts w:ascii="Times New Roman" w:hAnsi="Times New Roman" w:cs="Times New Roman"/>
          <w:bCs/>
        </w:rPr>
      </w:pPr>
      <w:r w:rsidRPr="003B34EB">
        <w:rPr>
          <w:rFonts w:ascii="Times New Roman" w:hAnsi="Times New Roman" w:cs="Times New Roman"/>
          <w:bCs/>
        </w:rPr>
        <w:t xml:space="preserve">ООО «Компания </w:t>
      </w:r>
      <w:proofErr w:type="spellStart"/>
      <w:r w:rsidRPr="003B34EB">
        <w:rPr>
          <w:rFonts w:ascii="Times New Roman" w:hAnsi="Times New Roman" w:cs="Times New Roman"/>
          <w:bCs/>
        </w:rPr>
        <w:t>Земпроект</w:t>
      </w:r>
      <w:proofErr w:type="spellEnd"/>
      <w:r w:rsidRPr="003B34EB">
        <w:rPr>
          <w:rFonts w:ascii="Times New Roman" w:hAnsi="Times New Roman" w:cs="Times New Roman"/>
          <w:bCs/>
        </w:rPr>
        <w:t>»</w:t>
      </w:r>
    </w:p>
    <w:p w:rsidR="003E0ACC" w:rsidRPr="003B34EB" w:rsidRDefault="003E0ACC" w:rsidP="003E0ACC">
      <w:pPr>
        <w:pStyle w:val="a7"/>
        <w:tabs>
          <w:tab w:val="left" w:pos="1620"/>
        </w:tabs>
        <w:spacing w:line="360" w:lineRule="auto"/>
        <w:ind w:firstLine="0"/>
        <w:jc w:val="center"/>
        <w:rPr>
          <w:rFonts w:ascii="Times New Roman" w:hAnsi="Times New Roman" w:cs="Times New Roman"/>
          <w:b/>
          <w:bCs/>
        </w:rPr>
      </w:pPr>
    </w:p>
    <w:p w:rsidR="003E0ACC" w:rsidRPr="003B34EB" w:rsidRDefault="003E0ACC" w:rsidP="003E0ACC">
      <w:pPr>
        <w:pStyle w:val="a7"/>
        <w:tabs>
          <w:tab w:val="left" w:pos="1620"/>
        </w:tabs>
        <w:spacing w:line="360" w:lineRule="auto"/>
        <w:ind w:firstLine="0"/>
        <w:jc w:val="center"/>
        <w:rPr>
          <w:rFonts w:ascii="Times New Roman" w:hAnsi="Times New Roman" w:cs="Times New Roman"/>
          <w:b/>
          <w:bCs/>
        </w:rPr>
      </w:pPr>
    </w:p>
    <w:p w:rsidR="003E0ACC" w:rsidRPr="003B34EB" w:rsidRDefault="003E0ACC" w:rsidP="003E0ACC">
      <w:pPr>
        <w:pStyle w:val="a7"/>
        <w:tabs>
          <w:tab w:val="left" w:pos="1620"/>
        </w:tabs>
        <w:spacing w:line="360" w:lineRule="auto"/>
        <w:ind w:firstLine="0"/>
        <w:jc w:val="center"/>
        <w:rPr>
          <w:rFonts w:ascii="Times New Roman" w:hAnsi="Times New Roman" w:cs="Times New Roman"/>
          <w:b/>
          <w:bCs/>
        </w:rPr>
      </w:pPr>
    </w:p>
    <w:p w:rsidR="003E0ACC" w:rsidRPr="003B34EB" w:rsidRDefault="003E0ACC" w:rsidP="003E0ACC">
      <w:pPr>
        <w:spacing w:line="360" w:lineRule="auto"/>
        <w:jc w:val="center"/>
        <w:rPr>
          <w:b/>
          <w:bCs/>
        </w:rPr>
      </w:pPr>
      <w:r w:rsidRPr="003B34EB">
        <w:rPr>
          <w:b/>
          <w:bCs/>
        </w:rPr>
        <w:t xml:space="preserve">ПРАВИЛА ЗЕМЛЕПОЛЬЗОВАНИЯ И ЗАСТРОЙКИ </w:t>
      </w:r>
    </w:p>
    <w:p w:rsidR="003E0ACC" w:rsidRPr="003B34EB" w:rsidRDefault="003E0ACC" w:rsidP="003E0ACC">
      <w:pPr>
        <w:pStyle w:val="a7"/>
        <w:tabs>
          <w:tab w:val="left" w:pos="1620"/>
        </w:tabs>
        <w:spacing w:line="360" w:lineRule="auto"/>
        <w:ind w:firstLine="0"/>
        <w:jc w:val="center"/>
        <w:rPr>
          <w:rFonts w:ascii="Times New Roman" w:hAnsi="Times New Roman" w:cs="Times New Roman"/>
        </w:rPr>
      </w:pPr>
      <w:r w:rsidRPr="003B34EB">
        <w:rPr>
          <w:rFonts w:ascii="Times New Roman" w:hAnsi="Times New Roman" w:cs="Times New Roman"/>
          <w:b/>
          <w:bCs/>
        </w:rPr>
        <w:t>МУНИЦИПАЛЬНОГО ОБРАЗОВАНИЯ</w:t>
      </w:r>
    </w:p>
    <w:p w:rsidR="003E0ACC" w:rsidRPr="003B34EB" w:rsidRDefault="003E0ACC" w:rsidP="003E0ACC">
      <w:pPr>
        <w:pStyle w:val="a7"/>
        <w:tabs>
          <w:tab w:val="left" w:pos="1620"/>
        </w:tabs>
        <w:spacing w:line="360" w:lineRule="auto"/>
        <w:ind w:firstLine="0"/>
        <w:jc w:val="center"/>
        <w:rPr>
          <w:rFonts w:ascii="Times New Roman" w:hAnsi="Times New Roman" w:cs="Times New Roman"/>
          <w:b/>
          <w:bCs/>
        </w:rPr>
      </w:pPr>
      <w:r>
        <w:rPr>
          <w:rFonts w:ascii="Times New Roman" w:hAnsi="Times New Roman" w:cs="Times New Roman"/>
          <w:b/>
          <w:bCs/>
          <w:caps/>
        </w:rPr>
        <w:t>ОВЕЧКИН</w:t>
      </w:r>
      <w:r w:rsidRPr="003B34EB">
        <w:rPr>
          <w:rFonts w:ascii="Times New Roman" w:hAnsi="Times New Roman" w:cs="Times New Roman"/>
          <w:b/>
          <w:bCs/>
          <w:caps/>
        </w:rPr>
        <w:t>ский сельсовет</w:t>
      </w:r>
    </w:p>
    <w:p w:rsidR="003E0ACC" w:rsidRPr="003B34EB" w:rsidRDefault="003E0ACC" w:rsidP="003E0ACC">
      <w:pPr>
        <w:pStyle w:val="a7"/>
        <w:tabs>
          <w:tab w:val="left" w:pos="1620"/>
        </w:tabs>
        <w:spacing w:line="360" w:lineRule="auto"/>
        <w:ind w:firstLine="0"/>
        <w:jc w:val="center"/>
        <w:rPr>
          <w:rFonts w:ascii="Times New Roman" w:hAnsi="Times New Roman" w:cs="Times New Roman"/>
          <w:b/>
          <w:bCs/>
        </w:rPr>
      </w:pPr>
      <w:r w:rsidRPr="003B34EB">
        <w:rPr>
          <w:rFonts w:ascii="Times New Roman" w:hAnsi="Times New Roman" w:cs="Times New Roman"/>
          <w:b/>
          <w:bCs/>
        </w:rPr>
        <w:t>ЗАВЬЯЛОВСКОГО РАЙОНА</w:t>
      </w:r>
    </w:p>
    <w:p w:rsidR="003E0ACC" w:rsidRPr="003B34EB" w:rsidRDefault="003E0ACC" w:rsidP="003E0ACC">
      <w:pPr>
        <w:pStyle w:val="a7"/>
        <w:tabs>
          <w:tab w:val="left" w:pos="1620"/>
        </w:tabs>
        <w:spacing w:line="360" w:lineRule="auto"/>
        <w:ind w:firstLine="0"/>
        <w:jc w:val="center"/>
        <w:rPr>
          <w:rFonts w:ascii="Times New Roman" w:hAnsi="Times New Roman" w:cs="Times New Roman"/>
          <w:b/>
          <w:bCs/>
        </w:rPr>
      </w:pPr>
      <w:r w:rsidRPr="003B34EB">
        <w:rPr>
          <w:rFonts w:ascii="Times New Roman" w:hAnsi="Times New Roman" w:cs="Times New Roman"/>
          <w:b/>
          <w:bCs/>
        </w:rPr>
        <w:t>АЛТАЙСКОГО КРАЯ</w:t>
      </w:r>
    </w:p>
    <w:p w:rsidR="003E0ACC" w:rsidRPr="003B34EB" w:rsidRDefault="003E0ACC" w:rsidP="003E0ACC">
      <w:pPr>
        <w:pStyle w:val="a7"/>
        <w:tabs>
          <w:tab w:val="left" w:pos="1620"/>
        </w:tabs>
        <w:spacing w:line="360" w:lineRule="auto"/>
        <w:ind w:firstLine="0"/>
        <w:jc w:val="center"/>
        <w:rPr>
          <w:rFonts w:ascii="Times New Roman" w:hAnsi="Times New Roman" w:cs="Times New Roman"/>
          <w:caps/>
        </w:rPr>
      </w:pPr>
    </w:p>
    <w:p w:rsidR="003E0ACC" w:rsidRPr="003B34EB" w:rsidRDefault="003E0ACC" w:rsidP="003E0ACC">
      <w:pPr>
        <w:pStyle w:val="a7"/>
        <w:tabs>
          <w:tab w:val="left" w:pos="1620"/>
        </w:tabs>
        <w:spacing w:line="360" w:lineRule="auto"/>
        <w:ind w:firstLine="0"/>
        <w:jc w:val="center"/>
        <w:rPr>
          <w:rFonts w:ascii="Times New Roman" w:hAnsi="Times New Roman" w:cs="Times New Roman"/>
          <w:caps/>
        </w:rPr>
      </w:pPr>
    </w:p>
    <w:p w:rsidR="003E0ACC" w:rsidRPr="003B34EB" w:rsidRDefault="003E0ACC" w:rsidP="003E0ACC">
      <w:pPr>
        <w:pStyle w:val="a7"/>
        <w:tabs>
          <w:tab w:val="left" w:pos="1620"/>
        </w:tabs>
        <w:spacing w:line="360" w:lineRule="auto"/>
        <w:ind w:firstLine="0"/>
        <w:jc w:val="center"/>
        <w:rPr>
          <w:rFonts w:ascii="Times New Roman" w:hAnsi="Times New Roman" w:cs="Times New Roman"/>
          <w:caps/>
        </w:rPr>
      </w:pPr>
    </w:p>
    <w:p w:rsidR="003E0ACC" w:rsidRPr="003B34EB" w:rsidRDefault="003E0ACC" w:rsidP="003E0ACC">
      <w:pPr>
        <w:pStyle w:val="a7"/>
        <w:tabs>
          <w:tab w:val="left" w:pos="1620"/>
        </w:tabs>
        <w:spacing w:line="360" w:lineRule="auto"/>
        <w:ind w:firstLine="0"/>
        <w:jc w:val="center"/>
        <w:rPr>
          <w:rFonts w:ascii="Times New Roman" w:hAnsi="Times New Roman" w:cs="Times New Roman"/>
          <w:caps/>
        </w:rPr>
      </w:pPr>
      <w:r w:rsidRPr="003B34EB">
        <w:rPr>
          <w:rFonts w:ascii="Times New Roman" w:hAnsi="Times New Roman" w:cs="Times New Roman"/>
          <w:caps/>
        </w:rPr>
        <w:t>Пояснительная записка</w:t>
      </w:r>
    </w:p>
    <w:p w:rsidR="003E0ACC" w:rsidRPr="003B34EB" w:rsidRDefault="003E0ACC" w:rsidP="003E0ACC">
      <w:pPr>
        <w:pStyle w:val="a7"/>
        <w:tabs>
          <w:tab w:val="left" w:pos="1620"/>
        </w:tabs>
        <w:spacing w:line="360" w:lineRule="auto"/>
        <w:ind w:firstLine="0"/>
        <w:jc w:val="center"/>
        <w:rPr>
          <w:rFonts w:ascii="Times New Roman" w:hAnsi="Times New Roman" w:cs="Times New Roman"/>
          <w:b/>
          <w:bCs/>
        </w:rPr>
      </w:pPr>
    </w:p>
    <w:p w:rsidR="003E0ACC" w:rsidRPr="003B34EB" w:rsidRDefault="003E0ACC" w:rsidP="003E0ACC">
      <w:pPr>
        <w:pStyle w:val="a7"/>
        <w:tabs>
          <w:tab w:val="left" w:pos="1620"/>
        </w:tabs>
        <w:spacing w:line="360" w:lineRule="auto"/>
        <w:ind w:firstLine="0"/>
        <w:jc w:val="center"/>
        <w:rPr>
          <w:rFonts w:ascii="Times New Roman" w:hAnsi="Times New Roman" w:cs="Times New Roman"/>
          <w:b/>
          <w:bCs/>
        </w:rPr>
      </w:pPr>
    </w:p>
    <w:p w:rsidR="003E0ACC" w:rsidRPr="003B34EB" w:rsidRDefault="003E0ACC" w:rsidP="003E0ACC">
      <w:pPr>
        <w:pStyle w:val="a7"/>
        <w:tabs>
          <w:tab w:val="left" w:pos="1620"/>
        </w:tabs>
        <w:spacing w:line="360" w:lineRule="auto"/>
        <w:ind w:firstLine="0"/>
        <w:jc w:val="center"/>
        <w:rPr>
          <w:rFonts w:ascii="Times New Roman" w:hAnsi="Times New Roman" w:cs="Times New Roman"/>
          <w:b/>
          <w:bCs/>
        </w:rPr>
      </w:pPr>
    </w:p>
    <w:p w:rsidR="003E0ACC" w:rsidRPr="003B34EB" w:rsidRDefault="003E0ACC" w:rsidP="003E0ACC">
      <w:pPr>
        <w:pStyle w:val="a7"/>
        <w:tabs>
          <w:tab w:val="left" w:pos="1620"/>
        </w:tabs>
        <w:spacing w:line="360" w:lineRule="auto"/>
        <w:ind w:firstLine="0"/>
        <w:jc w:val="left"/>
        <w:rPr>
          <w:rFonts w:ascii="Times New Roman" w:hAnsi="Times New Roman" w:cs="Times New Roman"/>
        </w:rPr>
      </w:pPr>
      <w:r w:rsidRPr="003B34EB">
        <w:rPr>
          <w:rFonts w:ascii="Times New Roman" w:hAnsi="Times New Roman" w:cs="Times New Roman"/>
          <w:b/>
          <w:bCs/>
        </w:rPr>
        <w:t>Заказчик:</w:t>
      </w:r>
      <w:r w:rsidRPr="003B34EB">
        <w:rPr>
          <w:rFonts w:ascii="Times New Roman" w:hAnsi="Times New Roman" w:cs="Times New Roman"/>
        </w:rPr>
        <w:t xml:space="preserve"> Администрация </w:t>
      </w:r>
      <w:r>
        <w:rPr>
          <w:rFonts w:ascii="Times New Roman" w:hAnsi="Times New Roman" w:cs="Times New Roman"/>
        </w:rPr>
        <w:t>Овечкин</w:t>
      </w:r>
      <w:r w:rsidRPr="003B34EB">
        <w:rPr>
          <w:rFonts w:ascii="Times New Roman" w:hAnsi="Times New Roman" w:cs="Times New Roman"/>
        </w:rPr>
        <w:t>ского сельсовета Завьяловского района</w:t>
      </w:r>
    </w:p>
    <w:p w:rsidR="003E0ACC" w:rsidRPr="003B34EB" w:rsidRDefault="003E0ACC" w:rsidP="003E0ACC">
      <w:pPr>
        <w:pStyle w:val="a7"/>
        <w:tabs>
          <w:tab w:val="left" w:pos="1620"/>
        </w:tabs>
        <w:spacing w:line="360" w:lineRule="auto"/>
        <w:ind w:firstLine="0"/>
        <w:jc w:val="left"/>
        <w:rPr>
          <w:rFonts w:ascii="Times New Roman" w:hAnsi="Times New Roman" w:cs="Times New Roman"/>
        </w:rPr>
      </w:pPr>
      <w:r w:rsidRPr="003B34EB">
        <w:rPr>
          <w:rFonts w:ascii="Times New Roman" w:hAnsi="Times New Roman" w:cs="Times New Roman"/>
        </w:rPr>
        <w:t>Алтайского края</w:t>
      </w:r>
    </w:p>
    <w:p w:rsidR="003E0ACC" w:rsidRPr="003B34EB" w:rsidRDefault="003E0ACC" w:rsidP="003E0ACC">
      <w:pPr>
        <w:pStyle w:val="a7"/>
        <w:tabs>
          <w:tab w:val="left" w:pos="1620"/>
        </w:tabs>
        <w:spacing w:line="360" w:lineRule="auto"/>
        <w:ind w:firstLine="0"/>
        <w:rPr>
          <w:rFonts w:ascii="Times New Roman" w:hAnsi="Times New Roman" w:cs="Times New Roman"/>
        </w:rPr>
      </w:pPr>
      <w:r w:rsidRPr="003B34EB">
        <w:rPr>
          <w:rFonts w:ascii="Times New Roman" w:hAnsi="Times New Roman" w:cs="Times New Roman"/>
          <w:b/>
          <w:bCs/>
        </w:rPr>
        <w:t>Муниципальный контракт:</w:t>
      </w:r>
      <w:r w:rsidRPr="003B34EB">
        <w:rPr>
          <w:rFonts w:ascii="Times New Roman" w:hAnsi="Times New Roman" w:cs="Times New Roman"/>
        </w:rPr>
        <w:t xml:space="preserve">  № </w:t>
      </w:r>
      <w:r w:rsidRPr="00356AC0">
        <w:rPr>
          <w:rFonts w:ascii="Times New Roman" w:hAnsi="Times New Roman" w:cs="Times New Roman"/>
        </w:rPr>
        <w:t>05-38-03 9341879 от 09 сентября</w:t>
      </w:r>
      <w:r w:rsidRPr="003B34EB">
        <w:rPr>
          <w:rFonts w:ascii="Times New Roman" w:hAnsi="Times New Roman" w:cs="Times New Roman"/>
        </w:rPr>
        <w:t xml:space="preserve"> </w:t>
      </w:r>
      <w:smartTag w:uri="urn:schemas-microsoft-com:office:smarttags" w:element="metricconverter">
        <w:smartTagPr>
          <w:attr w:name="ProductID" w:val="2012 г"/>
        </w:smartTagPr>
        <w:r w:rsidRPr="003B34EB">
          <w:rPr>
            <w:rFonts w:ascii="Times New Roman" w:hAnsi="Times New Roman" w:cs="Times New Roman"/>
          </w:rPr>
          <w:t>2012 г</w:t>
        </w:r>
      </w:smartTag>
      <w:r w:rsidRPr="003B34EB">
        <w:rPr>
          <w:rFonts w:ascii="Times New Roman" w:hAnsi="Times New Roman" w:cs="Times New Roman"/>
        </w:rPr>
        <w:t>.</w:t>
      </w:r>
    </w:p>
    <w:p w:rsidR="003E0ACC" w:rsidRPr="003B34EB" w:rsidRDefault="003E0ACC" w:rsidP="003E0ACC">
      <w:pPr>
        <w:pStyle w:val="a7"/>
        <w:tabs>
          <w:tab w:val="left" w:pos="1620"/>
        </w:tabs>
        <w:spacing w:line="360" w:lineRule="auto"/>
        <w:ind w:firstLine="0"/>
        <w:rPr>
          <w:rFonts w:ascii="Times New Roman" w:hAnsi="Times New Roman" w:cs="Times New Roman"/>
        </w:rPr>
      </w:pPr>
      <w:r w:rsidRPr="003B34EB">
        <w:rPr>
          <w:rFonts w:ascii="Times New Roman" w:hAnsi="Times New Roman" w:cs="Times New Roman"/>
          <w:b/>
          <w:bCs/>
        </w:rPr>
        <w:t>Исполнитель:</w:t>
      </w:r>
      <w:r w:rsidRPr="003B34EB">
        <w:rPr>
          <w:rFonts w:ascii="Times New Roman" w:hAnsi="Times New Roman" w:cs="Times New Roman"/>
        </w:rPr>
        <w:t xml:space="preserve"> ООО «Компания </w:t>
      </w:r>
      <w:proofErr w:type="spellStart"/>
      <w:r w:rsidRPr="003B34EB">
        <w:rPr>
          <w:rFonts w:ascii="Times New Roman" w:hAnsi="Times New Roman" w:cs="Times New Roman"/>
        </w:rPr>
        <w:t>Земпроект</w:t>
      </w:r>
      <w:proofErr w:type="spellEnd"/>
      <w:r w:rsidRPr="003B34EB">
        <w:rPr>
          <w:rFonts w:ascii="Times New Roman" w:hAnsi="Times New Roman" w:cs="Times New Roman"/>
        </w:rPr>
        <w:t>»</w:t>
      </w:r>
    </w:p>
    <w:p w:rsidR="003E0ACC" w:rsidRPr="003B34EB" w:rsidRDefault="003E0ACC" w:rsidP="003E0ACC">
      <w:pPr>
        <w:pStyle w:val="a7"/>
        <w:tabs>
          <w:tab w:val="left" w:pos="1620"/>
        </w:tabs>
        <w:spacing w:line="360" w:lineRule="auto"/>
        <w:ind w:firstLine="0"/>
        <w:jc w:val="left"/>
        <w:rPr>
          <w:rFonts w:ascii="Times New Roman" w:hAnsi="Times New Roman" w:cs="Times New Roman"/>
        </w:rPr>
      </w:pPr>
    </w:p>
    <w:p w:rsidR="003E0ACC" w:rsidRPr="003B34EB" w:rsidRDefault="003E0ACC" w:rsidP="003E0ACC">
      <w:pPr>
        <w:pStyle w:val="a7"/>
        <w:tabs>
          <w:tab w:val="left" w:pos="1620"/>
        </w:tabs>
        <w:spacing w:line="360" w:lineRule="auto"/>
        <w:ind w:firstLine="0"/>
        <w:jc w:val="center"/>
        <w:rPr>
          <w:rFonts w:ascii="Times New Roman" w:hAnsi="Times New Roman" w:cs="Times New Roman"/>
        </w:rPr>
      </w:pPr>
    </w:p>
    <w:p w:rsidR="003E0ACC" w:rsidRPr="003B34EB" w:rsidRDefault="003E0ACC" w:rsidP="003E0ACC">
      <w:pPr>
        <w:pStyle w:val="a7"/>
        <w:tabs>
          <w:tab w:val="left" w:pos="1620"/>
        </w:tabs>
        <w:spacing w:line="360" w:lineRule="auto"/>
        <w:ind w:firstLine="0"/>
        <w:jc w:val="center"/>
        <w:rPr>
          <w:rFonts w:ascii="Times New Roman" w:hAnsi="Times New Roman" w:cs="Times New Roman"/>
        </w:rPr>
      </w:pPr>
    </w:p>
    <w:p w:rsidR="003E0ACC" w:rsidRPr="003B34EB" w:rsidRDefault="003E0ACC" w:rsidP="003E0ACC">
      <w:pPr>
        <w:tabs>
          <w:tab w:val="left" w:pos="1620"/>
        </w:tabs>
        <w:spacing w:line="360" w:lineRule="auto"/>
        <w:jc w:val="center"/>
      </w:pPr>
      <w:r w:rsidRPr="003B34EB">
        <w:t xml:space="preserve">                                                            Руководитель проекта:</w:t>
      </w:r>
    </w:p>
    <w:p w:rsidR="003E0ACC" w:rsidRPr="003B34EB" w:rsidRDefault="003E0ACC" w:rsidP="003E0ACC">
      <w:pPr>
        <w:tabs>
          <w:tab w:val="left" w:pos="1620"/>
        </w:tabs>
        <w:spacing w:line="360" w:lineRule="auto"/>
        <w:jc w:val="center"/>
      </w:pPr>
      <w:r w:rsidRPr="003B34EB">
        <w:t xml:space="preserve">                                                                           _______________ </w:t>
      </w:r>
      <w:proofErr w:type="spellStart"/>
      <w:r w:rsidRPr="003B34EB">
        <w:t>Садакова</w:t>
      </w:r>
      <w:proofErr w:type="spellEnd"/>
      <w:r w:rsidRPr="003B34EB">
        <w:t xml:space="preserve"> Г.А.</w:t>
      </w:r>
    </w:p>
    <w:p w:rsidR="003E0ACC" w:rsidRPr="003B34EB" w:rsidRDefault="003E0ACC" w:rsidP="003E0ACC">
      <w:pPr>
        <w:tabs>
          <w:tab w:val="left" w:pos="1620"/>
        </w:tabs>
        <w:spacing w:line="360" w:lineRule="auto"/>
        <w:jc w:val="center"/>
      </w:pPr>
    </w:p>
    <w:p w:rsidR="003E0ACC" w:rsidRPr="003B34EB" w:rsidRDefault="003E0ACC" w:rsidP="003E0ACC">
      <w:pPr>
        <w:pStyle w:val="a7"/>
        <w:tabs>
          <w:tab w:val="left" w:pos="1620"/>
        </w:tabs>
        <w:spacing w:line="360" w:lineRule="auto"/>
        <w:ind w:firstLine="0"/>
        <w:jc w:val="center"/>
        <w:rPr>
          <w:rFonts w:ascii="Times New Roman" w:hAnsi="Times New Roman" w:cs="Times New Roman"/>
        </w:rPr>
      </w:pPr>
    </w:p>
    <w:p w:rsidR="003E0ACC" w:rsidRPr="003B34EB" w:rsidRDefault="003E0ACC" w:rsidP="003E0ACC">
      <w:pPr>
        <w:pStyle w:val="a7"/>
        <w:tabs>
          <w:tab w:val="left" w:pos="1620"/>
        </w:tabs>
        <w:spacing w:line="360" w:lineRule="auto"/>
        <w:ind w:firstLine="0"/>
        <w:jc w:val="center"/>
        <w:rPr>
          <w:rFonts w:ascii="Times New Roman" w:hAnsi="Times New Roman" w:cs="Times New Roman"/>
        </w:rPr>
      </w:pPr>
    </w:p>
    <w:p w:rsidR="003E0ACC" w:rsidRPr="003B34EB" w:rsidRDefault="003E0ACC" w:rsidP="003E0ACC">
      <w:pPr>
        <w:pStyle w:val="a7"/>
        <w:tabs>
          <w:tab w:val="left" w:pos="1620"/>
        </w:tabs>
        <w:spacing w:line="360" w:lineRule="auto"/>
        <w:ind w:firstLine="0"/>
        <w:jc w:val="center"/>
        <w:rPr>
          <w:rFonts w:ascii="Times New Roman" w:hAnsi="Times New Roman" w:cs="Times New Roman"/>
        </w:rPr>
      </w:pPr>
    </w:p>
    <w:p w:rsidR="003E0ACC" w:rsidRPr="003B34EB" w:rsidRDefault="003E0ACC" w:rsidP="003E0ACC">
      <w:pPr>
        <w:pStyle w:val="a7"/>
        <w:tabs>
          <w:tab w:val="left" w:pos="1620"/>
        </w:tabs>
        <w:spacing w:line="360" w:lineRule="auto"/>
        <w:ind w:firstLine="0"/>
        <w:jc w:val="center"/>
        <w:rPr>
          <w:rFonts w:ascii="Times New Roman" w:hAnsi="Times New Roman" w:cs="Times New Roman"/>
        </w:rPr>
      </w:pPr>
      <w:r w:rsidRPr="003B34EB">
        <w:rPr>
          <w:rFonts w:ascii="Times New Roman" w:hAnsi="Times New Roman" w:cs="Times New Roman"/>
        </w:rPr>
        <w:t>БАРНАУЛ 2014</w:t>
      </w:r>
    </w:p>
    <w:p w:rsidR="003E0ACC" w:rsidRPr="003B34EB" w:rsidRDefault="003E0ACC" w:rsidP="003E0ACC">
      <w:pPr>
        <w:pStyle w:val="a7"/>
        <w:spacing w:line="240" w:lineRule="auto"/>
        <w:rPr>
          <w:rFonts w:ascii="Times New Roman" w:hAnsi="Times New Roman" w:cs="Times New Roman"/>
        </w:rPr>
      </w:pPr>
      <w:r w:rsidRPr="003B34EB">
        <w:rPr>
          <w:rFonts w:ascii="Times New Roman" w:hAnsi="Times New Roman" w:cs="Times New Roman"/>
        </w:rPr>
        <w:lastRenderedPageBreak/>
        <w:t xml:space="preserve">Правила землепользования и застройки муниципального образования </w:t>
      </w:r>
      <w:r>
        <w:rPr>
          <w:rFonts w:ascii="Times New Roman" w:hAnsi="Times New Roman" w:cs="Times New Roman"/>
        </w:rPr>
        <w:t>Овечкин</w:t>
      </w:r>
      <w:r w:rsidRPr="003B34EB">
        <w:rPr>
          <w:rFonts w:ascii="Times New Roman" w:hAnsi="Times New Roman" w:cs="Times New Roman"/>
        </w:rPr>
        <w:t xml:space="preserve">ский сельсовет Завьяловского района Алтайского края разработаны на основании технического задания к муниципальному контракту № </w:t>
      </w:r>
      <w:r w:rsidRPr="00356AC0">
        <w:rPr>
          <w:rFonts w:ascii="Times New Roman" w:hAnsi="Times New Roman" w:cs="Times New Roman"/>
        </w:rPr>
        <w:t>05-38-03 9341879 от 09 сентября</w:t>
      </w:r>
      <w:r w:rsidRPr="003B34EB">
        <w:rPr>
          <w:rFonts w:ascii="Times New Roman" w:hAnsi="Times New Roman" w:cs="Times New Roman"/>
        </w:rPr>
        <w:t xml:space="preserve"> </w:t>
      </w:r>
      <w:smartTag w:uri="urn:schemas-microsoft-com:office:smarttags" w:element="metricconverter">
        <w:smartTagPr>
          <w:attr w:name="ProductID" w:val="2012 г"/>
        </w:smartTagPr>
        <w:r w:rsidRPr="003B34EB">
          <w:rPr>
            <w:rFonts w:ascii="Times New Roman" w:hAnsi="Times New Roman" w:cs="Times New Roman"/>
          </w:rPr>
          <w:t>2012 г</w:t>
        </w:r>
      </w:smartTag>
      <w:r w:rsidRPr="003B34EB">
        <w:rPr>
          <w:rFonts w:ascii="Times New Roman" w:hAnsi="Times New Roman" w:cs="Times New Roman"/>
        </w:rPr>
        <w:t xml:space="preserve">. и в соответствии с Генеральным планом муниципального образования </w:t>
      </w:r>
      <w:r>
        <w:rPr>
          <w:rFonts w:ascii="Times New Roman" w:hAnsi="Times New Roman" w:cs="Times New Roman"/>
        </w:rPr>
        <w:t>Овечкин</w:t>
      </w:r>
      <w:r w:rsidRPr="003B34EB">
        <w:rPr>
          <w:rFonts w:ascii="Times New Roman" w:hAnsi="Times New Roman" w:cs="Times New Roman"/>
        </w:rPr>
        <w:t>ский сельсовет Завьяловского района Алтайского края.</w:t>
      </w:r>
    </w:p>
    <w:p w:rsidR="003E0ACC" w:rsidRPr="003B34EB" w:rsidRDefault="003E0ACC" w:rsidP="003E0ACC">
      <w:pPr>
        <w:tabs>
          <w:tab w:val="left" w:pos="0"/>
        </w:tabs>
        <w:ind w:firstLine="709"/>
        <w:jc w:val="both"/>
      </w:pPr>
      <w:r w:rsidRPr="003B34EB">
        <w:t>В разработке Правил землепользования и застройки принимали участие специалисты:</w:t>
      </w:r>
    </w:p>
    <w:p w:rsidR="003E0ACC" w:rsidRPr="003B34EB" w:rsidRDefault="003E0ACC" w:rsidP="003E0ACC">
      <w:pPr>
        <w:pStyle w:val="a7"/>
        <w:tabs>
          <w:tab w:val="left" w:pos="0"/>
        </w:tabs>
        <w:rPr>
          <w:rFonts w:ascii="Times New Roman" w:hAnsi="Times New Roman" w:cs="Times New Roman"/>
        </w:rPr>
      </w:pPr>
      <w:r w:rsidRPr="003B34EB">
        <w:rPr>
          <w:rFonts w:ascii="Times New Roman" w:hAnsi="Times New Roman" w:cs="Times New Roman"/>
        </w:rPr>
        <w:tab/>
      </w:r>
      <w:proofErr w:type="spellStart"/>
      <w:r w:rsidRPr="003B34EB">
        <w:rPr>
          <w:rFonts w:ascii="Times New Roman" w:hAnsi="Times New Roman" w:cs="Times New Roman"/>
        </w:rPr>
        <w:t>Садакова</w:t>
      </w:r>
      <w:proofErr w:type="spellEnd"/>
      <w:r w:rsidRPr="003B34EB">
        <w:rPr>
          <w:rFonts w:ascii="Times New Roman" w:hAnsi="Times New Roman" w:cs="Times New Roman"/>
        </w:rPr>
        <w:t xml:space="preserve"> Г.А., руководитель проекта;</w:t>
      </w:r>
    </w:p>
    <w:p w:rsidR="003E0ACC" w:rsidRPr="003B34EB" w:rsidRDefault="003E0ACC" w:rsidP="003E0ACC">
      <w:pPr>
        <w:pStyle w:val="a7"/>
        <w:tabs>
          <w:tab w:val="left" w:pos="0"/>
        </w:tabs>
        <w:rPr>
          <w:rFonts w:ascii="Times New Roman" w:hAnsi="Times New Roman" w:cs="Times New Roman"/>
        </w:rPr>
      </w:pPr>
      <w:r w:rsidRPr="003B34EB">
        <w:rPr>
          <w:rFonts w:ascii="Times New Roman" w:hAnsi="Times New Roman" w:cs="Times New Roman"/>
        </w:rPr>
        <w:tab/>
        <w:t>Денисова И. В., инженер проекта.</w:t>
      </w:r>
    </w:p>
    <w:p w:rsidR="003E0ACC" w:rsidRPr="003B34EB" w:rsidRDefault="003E0ACC" w:rsidP="003E0ACC">
      <w:pPr>
        <w:pStyle w:val="a7"/>
        <w:tabs>
          <w:tab w:val="left" w:pos="0"/>
        </w:tabs>
        <w:rPr>
          <w:rFonts w:ascii="Times New Roman" w:hAnsi="Times New Roman" w:cs="Times New Roman"/>
        </w:rPr>
      </w:pPr>
    </w:p>
    <w:p w:rsidR="003E0ACC" w:rsidRPr="003B34EB" w:rsidRDefault="003E0ACC" w:rsidP="003E0ACC">
      <w:pPr>
        <w:pStyle w:val="a7"/>
        <w:tabs>
          <w:tab w:val="left" w:pos="0"/>
        </w:tabs>
        <w:rPr>
          <w:rFonts w:ascii="Times New Roman" w:hAnsi="Times New Roman" w:cs="Times New Roman"/>
        </w:rPr>
      </w:pPr>
    </w:p>
    <w:p w:rsidR="003E0ACC" w:rsidRPr="003B34EB" w:rsidRDefault="003E0ACC" w:rsidP="003E0ACC">
      <w:pPr>
        <w:pStyle w:val="a7"/>
        <w:tabs>
          <w:tab w:val="left" w:pos="0"/>
        </w:tabs>
        <w:rPr>
          <w:rFonts w:ascii="Times New Roman" w:hAnsi="Times New Roman" w:cs="Times New Roman"/>
        </w:rPr>
      </w:pPr>
    </w:p>
    <w:p w:rsidR="003E0ACC" w:rsidRPr="003B34EB" w:rsidRDefault="003E0ACC" w:rsidP="003E0ACC">
      <w:pPr>
        <w:pStyle w:val="a7"/>
        <w:tabs>
          <w:tab w:val="left" w:pos="0"/>
        </w:tabs>
        <w:rPr>
          <w:rFonts w:ascii="Times New Roman" w:hAnsi="Times New Roman" w:cs="Times New Roman"/>
        </w:rPr>
      </w:pPr>
    </w:p>
    <w:p w:rsidR="003E0ACC" w:rsidRPr="003B34EB" w:rsidRDefault="003E0ACC" w:rsidP="003E0ACC">
      <w:pPr>
        <w:pStyle w:val="a7"/>
        <w:tabs>
          <w:tab w:val="left" w:pos="0"/>
        </w:tabs>
        <w:rPr>
          <w:rFonts w:ascii="Times New Roman" w:hAnsi="Times New Roman" w:cs="Times New Roman"/>
        </w:rPr>
      </w:pPr>
    </w:p>
    <w:p w:rsidR="003E0ACC" w:rsidRPr="003B34EB" w:rsidRDefault="003E0ACC" w:rsidP="003E0ACC">
      <w:pPr>
        <w:pStyle w:val="a7"/>
        <w:tabs>
          <w:tab w:val="left" w:pos="0"/>
        </w:tabs>
        <w:rPr>
          <w:rFonts w:ascii="Times New Roman" w:hAnsi="Times New Roman" w:cs="Times New Roman"/>
        </w:rPr>
      </w:pPr>
    </w:p>
    <w:p w:rsidR="003E0ACC" w:rsidRPr="003B34EB" w:rsidRDefault="003E0ACC" w:rsidP="003E0ACC">
      <w:pPr>
        <w:pStyle w:val="a7"/>
        <w:tabs>
          <w:tab w:val="left" w:pos="0"/>
        </w:tabs>
        <w:rPr>
          <w:rFonts w:ascii="Times New Roman" w:hAnsi="Times New Roman" w:cs="Times New Roman"/>
        </w:rPr>
      </w:pPr>
    </w:p>
    <w:p w:rsidR="003E0ACC" w:rsidRPr="003B34EB" w:rsidRDefault="003E0ACC" w:rsidP="003E0ACC">
      <w:pPr>
        <w:pStyle w:val="a7"/>
        <w:tabs>
          <w:tab w:val="left" w:pos="0"/>
        </w:tabs>
        <w:rPr>
          <w:rFonts w:ascii="Times New Roman" w:hAnsi="Times New Roman" w:cs="Times New Roman"/>
        </w:rPr>
      </w:pPr>
    </w:p>
    <w:p w:rsidR="003E0ACC" w:rsidRPr="003B34EB" w:rsidRDefault="003E0ACC" w:rsidP="003E0ACC">
      <w:pPr>
        <w:pStyle w:val="a7"/>
        <w:tabs>
          <w:tab w:val="left" w:pos="0"/>
        </w:tabs>
        <w:rPr>
          <w:rFonts w:ascii="Times New Roman" w:hAnsi="Times New Roman" w:cs="Times New Roman"/>
        </w:rPr>
      </w:pPr>
    </w:p>
    <w:p w:rsidR="003E0ACC" w:rsidRPr="003B34EB" w:rsidRDefault="003E0ACC" w:rsidP="003E0ACC">
      <w:pPr>
        <w:pStyle w:val="a7"/>
        <w:tabs>
          <w:tab w:val="left" w:pos="0"/>
        </w:tabs>
        <w:rPr>
          <w:rFonts w:ascii="Times New Roman" w:hAnsi="Times New Roman" w:cs="Times New Roman"/>
        </w:rPr>
      </w:pPr>
    </w:p>
    <w:p w:rsidR="003E0ACC" w:rsidRPr="003B34EB" w:rsidRDefault="003E0ACC" w:rsidP="003E0ACC">
      <w:pPr>
        <w:pStyle w:val="a7"/>
        <w:tabs>
          <w:tab w:val="left" w:pos="0"/>
        </w:tabs>
        <w:rPr>
          <w:rFonts w:ascii="Times New Roman" w:hAnsi="Times New Roman" w:cs="Times New Roman"/>
        </w:rPr>
      </w:pPr>
    </w:p>
    <w:p w:rsidR="003E0ACC" w:rsidRPr="003B34EB" w:rsidRDefault="003E0ACC" w:rsidP="003E0ACC">
      <w:pPr>
        <w:pStyle w:val="a7"/>
        <w:tabs>
          <w:tab w:val="left" w:pos="0"/>
        </w:tabs>
        <w:rPr>
          <w:rFonts w:ascii="Times New Roman" w:hAnsi="Times New Roman" w:cs="Times New Roman"/>
        </w:rPr>
      </w:pPr>
    </w:p>
    <w:p w:rsidR="003E0ACC" w:rsidRPr="003B34EB" w:rsidRDefault="003E0ACC" w:rsidP="003E0ACC">
      <w:pPr>
        <w:pStyle w:val="a7"/>
        <w:tabs>
          <w:tab w:val="left" w:pos="0"/>
        </w:tabs>
        <w:rPr>
          <w:rFonts w:ascii="Times New Roman" w:hAnsi="Times New Roman" w:cs="Times New Roman"/>
        </w:rPr>
      </w:pPr>
    </w:p>
    <w:p w:rsidR="003E0ACC" w:rsidRPr="003B34EB" w:rsidRDefault="003E0ACC" w:rsidP="003E0ACC">
      <w:pPr>
        <w:pStyle w:val="a7"/>
        <w:tabs>
          <w:tab w:val="left" w:pos="0"/>
        </w:tabs>
        <w:rPr>
          <w:rFonts w:ascii="Times New Roman" w:hAnsi="Times New Roman" w:cs="Times New Roman"/>
        </w:rPr>
      </w:pPr>
    </w:p>
    <w:p w:rsidR="003E0ACC" w:rsidRPr="003B34EB" w:rsidRDefault="003E0ACC" w:rsidP="003E0ACC">
      <w:pPr>
        <w:pStyle w:val="a7"/>
        <w:tabs>
          <w:tab w:val="left" w:pos="0"/>
        </w:tabs>
        <w:rPr>
          <w:rFonts w:ascii="Times New Roman" w:hAnsi="Times New Roman" w:cs="Times New Roman"/>
        </w:rPr>
      </w:pPr>
    </w:p>
    <w:p w:rsidR="003E0ACC" w:rsidRPr="003B34EB" w:rsidRDefault="003E0ACC" w:rsidP="003E0ACC">
      <w:pPr>
        <w:pStyle w:val="a7"/>
        <w:tabs>
          <w:tab w:val="left" w:pos="0"/>
        </w:tabs>
        <w:jc w:val="center"/>
        <w:rPr>
          <w:rFonts w:ascii="Times New Roman" w:hAnsi="Times New Roman" w:cs="Times New Roman"/>
          <w:b/>
          <w:bCs/>
        </w:rPr>
      </w:pPr>
      <w:r w:rsidRPr="003B34EB">
        <w:rPr>
          <w:rFonts w:ascii="Times New Roman" w:hAnsi="Times New Roman" w:cs="Times New Roman"/>
          <w:b/>
          <w:bCs/>
        </w:rPr>
        <w:t>СОСТАВ ПРОЕКТНЫХ МАТЕРИАЛОВ</w:t>
      </w:r>
    </w:p>
    <w:p w:rsidR="003E0ACC" w:rsidRPr="003B34EB" w:rsidRDefault="003E0ACC" w:rsidP="003E0ACC">
      <w:pPr>
        <w:pStyle w:val="a7"/>
        <w:tabs>
          <w:tab w:val="left" w:pos="0"/>
        </w:tabs>
        <w:jc w:val="center"/>
        <w:rPr>
          <w:rFonts w:ascii="Times New Roman" w:hAnsi="Times New Roman" w:cs="Times New Roman"/>
          <w:b/>
          <w:bCs/>
        </w:rPr>
      </w:pPr>
    </w:p>
    <w:tbl>
      <w:tblPr>
        <w:tblW w:w="9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0"/>
        <w:gridCol w:w="28"/>
        <w:gridCol w:w="6084"/>
        <w:gridCol w:w="2288"/>
      </w:tblGrid>
      <w:tr w:rsidR="003E0ACC" w:rsidRPr="003B34EB" w:rsidTr="00835F37">
        <w:trPr>
          <w:trHeight w:val="64"/>
          <w:jc w:val="center"/>
        </w:trPr>
        <w:tc>
          <w:tcPr>
            <w:tcW w:w="800" w:type="dxa"/>
            <w:tcBorders>
              <w:top w:val="single" w:sz="4" w:space="0" w:color="000000"/>
              <w:left w:val="single" w:sz="4" w:space="0" w:color="000000"/>
              <w:bottom w:val="single" w:sz="4" w:space="0" w:color="000000"/>
              <w:right w:val="single" w:sz="4" w:space="0" w:color="000000"/>
            </w:tcBorders>
            <w:vAlign w:val="center"/>
          </w:tcPr>
          <w:p w:rsidR="003E0ACC" w:rsidRPr="003B34EB" w:rsidRDefault="003E0ACC" w:rsidP="00835F37">
            <w:pPr>
              <w:jc w:val="center"/>
            </w:pPr>
            <w:r w:rsidRPr="003B34EB">
              <w:t>№</w:t>
            </w:r>
          </w:p>
        </w:tc>
        <w:tc>
          <w:tcPr>
            <w:tcW w:w="6112" w:type="dxa"/>
            <w:gridSpan w:val="2"/>
            <w:tcBorders>
              <w:top w:val="single" w:sz="4" w:space="0" w:color="000000"/>
              <w:left w:val="single" w:sz="4" w:space="0" w:color="000000"/>
              <w:bottom w:val="single" w:sz="4" w:space="0" w:color="000000"/>
              <w:right w:val="single" w:sz="4" w:space="0" w:color="000000"/>
            </w:tcBorders>
            <w:vAlign w:val="center"/>
          </w:tcPr>
          <w:p w:rsidR="003E0ACC" w:rsidRPr="003B34EB" w:rsidRDefault="003E0ACC" w:rsidP="00835F37">
            <w:pPr>
              <w:jc w:val="center"/>
            </w:pPr>
            <w:r w:rsidRPr="003B34EB">
              <w:t xml:space="preserve">Наименование </w:t>
            </w:r>
          </w:p>
        </w:tc>
        <w:tc>
          <w:tcPr>
            <w:tcW w:w="2288" w:type="dxa"/>
            <w:tcBorders>
              <w:top w:val="single" w:sz="4" w:space="0" w:color="000000"/>
              <w:left w:val="single" w:sz="4" w:space="0" w:color="000000"/>
              <w:bottom w:val="single" w:sz="4" w:space="0" w:color="000000"/>
              <w:right w:val="single" w:sz="4" w:space="0" w:color="000000"/>
            </w:tcBorders>
            <w:vAlign w:val="center"/>
          </w:tcPr>
          <w:p w:rsidR="003E0ACC" w:rsidRPr="003B34EB" w:rsidRDefault="003E0ACC" w:rsidP="00835F37">
            <w:pPr>
              <w:jc w:val="center"/>
            </w:pPr>
            <w:r w:rsidRPr="003B34EB">
              <w:t>Параметры</w:t>
            </w:r>
          </w:p>
        </w:tc>
      </w:tr>
      <w:tr w:rsidR="003E0ACC" w:rsidRPr="003B34EB" w:rsidTr="00835F37">
        <w:trPr>
          <w:trHeight w:val="64"/>
          <w:jc w:val="center"/>
        </w:trPr>
        <w:tc>
          <w:tcPr>
            <w:tcW w:w="9200" w:type="dxa"/>
            <w:gridSpan w:val="4"/>
            <w:tcBorders>
              <w:top w:val="single" w:sz="4" w:space="0" w:color="000000"/>
              <w:left w:val="single" w:sz="4" w:space="0" w:color="000000"/>
              <w:bottom w:val="single" w:sz="4" w:space="0" w:color="000000"/>
              <w:right w:val="single" w:sz="4" w:space="0" w:color="000000"/>
            </w:tcBorders>
            <w:vAlign w:val="center"/>
          </w:tcPr>
          <w:p w:rsidR="003E0ACC" w:rsidRPr="003B34EB" w:rsidRDefault="003E0ACC" w:rsidP="00835F37">
            <w:pPr>
              <w:jc w:val="center"/>
            </w:pPr>
            <w:r w:rsidRPr="003B34EB">
              <w:t>Текстовые материалы</w:t>
            </w:r>
          </w:p>
        </w:tc>
      </w:tr>
      <w:tr w:rsidR="003E0ACC" w:rsidRPr="003B34EB" w:rsidTr="00835F37">
        <w:trPr>
          <w:trHeight w:val="64"/>
          <w:jc w:val="center"/>
        </w:trPr>
        <w:tc>
          <w:tcPr>
            <w:tcW w:w="800" w:type="dxa"/>
            <w:tcBorders>
              <w:top w:val="single" w:sz="4" w:space="0" w:color="000000"/>
              <w:left w:val="single" w:sz="4" w:space="0" w:color="000000"/>
              <w:bottom w:val="single" w:sz="4" w:space="0" w:color="000000"/>
              <w:right w:val="single" w:sz="4" w:space="0" w:color="000000"/>
            </w:tcBorders>
            <w:vAlign w:val="center"/>
          </w:tcPr>
          <w:p w:rsidR="003E0ACC" w:rsidRPr="003B34EB" w:rsidRDefault="003E0ACC" w:rsidP="00835F37">
            <w:pPr>
              <w:tabs>
                <w:tab w:val="left" w:pos="337"/>
              </w:tabs>
              <w:ind w:left="57"/>
              <w:jc w:val="center"/>
            </w:pPr>
          </w:p>
        </w:tc>
        <w:tc>
          <w:tcPr>
            <w:tcW w:w="6112" w:type="dxa"/>
            <w:gridSpan w:val="2"/>
            <w:tcBorders>
              <w:top w:val="single" w:sz="4" w:space="0" w:color="000000"/>
              <w:left w:val="single" w:sz="4" w:space="0" w:color="000000"/>
              <w:bottom w:val="single" w:sz="4" w:space="0" w:color="000000"/>
              <w:right w:val="single" w:sz="4" w:space="0" w:color="000000"/>
            </w:tcBorders>
            <w:vAlign w:val="center"/>
          </w:tcPr>
          <w:p w:rsidR="003E0ACC" w:rsidRPr="003B34EB" w:rsidRDefault="003E0ACC" w:rsidP="00835F37">
            <w:r w:rsidRPr="003B34EB">
              <w:t>Пояснительная записка</w:t>
            </w:r>
          </w:p>
        </w:tc>
        <w:tc>
          <w:tcPr>
            <w:tcW w:w="2288" w:type="dxa"/>
            <w:tcBorders>
              <w:top w:val="single" w:sz="4" w:space="0" w:color="000000"/>
              <w:left w:val="single" w:sz="4" w:space="0" w:color="000000"/>
              <w:bottom w:val="single" w:sz="4" w:space="0" w:color="000000"/>
              <w:right w:val="single" w:sz="4" w:space="0" w:color="000000"/>
            </w:tcBorders>
            <w:vAlign w:val="center"/>
          </w:tcPr>
          <w:p w:rsidR="003E0ACC" w:rsidRPr="003B34EB" w:rsidRDefault="003E0ACC" w:rsidP="00835F37">
            <w:pPr>
              <w:jc w:val="center"/>
            </w:pPr>
            <w:r w:rsidRPr="00776861">
              <w:t>78 с</w:t>
            </w:r>
            <w:r w:rsidRPr="003B34EB">
              <w:t>траниц</w:t>
            </w:r>
          </w:p>
        </w:tc>
      </w:tr>
      <w:tr w:rsidR="003E0ACC" w:rsidRPr="003B34EB" w:rsidTr="00835F37">
        <w:trPr>
          <w:trHeight w:val="64"/>
          <w:jc w:val="center"/>
        </w:trPr>
        <w:tc>
          <w:tcPr>
            <w:tcW w:w="9200" w:type="dxa"/>
            <w:gridSpan w:val="4"/>
            <w:tcBorders>
              <w:top w:val="single" w:sz="4" w:space="0" w:color="000000"/>
              <w:left w:val="single" w:sz="4" w:space="0" w:color="000000"/>
              <w:bottom w:val="single" w:sz="4" w:space="0" w:color="000000"/>
              <w:right w:val="single" w:sz="4" w:space="0" w:color="000000"/>
            </w:tcBorders>
            <w:vAlign w:val="center"/>
          </w:tcPr>
          <w:p w:rsidR="003E0ACC" w:rsidRPr="003B34EB" w:rsidRDefault="003E0ACC" w:rsidP="00835F37">
            <w:pPr>
              <w:jc w:val="center"/>
            </w:pPr>
            <w:r w:rsidRPr="003B34EB">
              <w:t>Графические материалы</w:t>
            </w:r>
          </w:p>
        </w:tc>
      </w:tr>
      <w:tr w:rsidR="003E0ACC" w:rsidRPr="003B34EB" w:rsidTr="00835F37">
        <w:trPr>
          <w:trHeight w:val="64"/>
          <w:jc w:val="center"/>
        </w:trPr>
        <w:tc>
          <w:tcPr>
            <w:tcW w:w="828" w:type="dxa"/>
            <w:gridSpan w:val="2"/>
            <w:tcBorders>
              <w:top w:val="single" w:sz="4" w:space="0" w:color="000000"/>
              <w:left w:val="single" w:sz="4" w:space="0" w:color="000000"/>
              <w:bottom w:val="single" w:sz="4" w:space="0" w:color="000000"/>
              <w:right w:val="single" w:sz="4" w:space="0" w:color="000000"/>
            </w:tcBorders>
            <w:vAlign w:val="center"/>
          </w:tcPr>
          <w:p w:rsidR="003E0ACC" w:rsidRPr="003B34EB" w:rsidRDefault="003E0ACC" w:rsidP="00835F37">
            <w:pPr>
              <w:tabs>
                <w:tab w:val="left" w:pos="337"/>
              </w:tabs>
              <w:ind w:left="57"/>
              <w:jc w:val="center"/>
            </w:pPr>
          </w:p>
        </w:tc>
        <w:tc>
          <w:tcPr>
            <w:tcW w:w="6084" w:type="dxa"/>
            <w:tcBorders>
              <w:top w:val="single" w:sz="4" w:space="0" w:color="000000"/>
              <w:left w:val="single" w:sz="4" w:space="0" w:color="000000"/>
              <w:bottom w:val="single" w:sz="4" w:space="0" w:color="000000"/>
              <w:right w:val="single" w:sz="4" w:space="0" w:color="000000"/>
            </w:tcBorders>
            <w:vAlign w:val="center"/>
          </w:tcPr>
          <w:p w:rsidR="003E0ACC" w:rsidRPr="003B34EB" w:rsidRDefault="003E0ACC" w:rsidP="00835F37">
            <w:r w:rsidRPr="003B34EB">
              <w:t xml:space="preserve">Карта градостроительного зонирования муниципального образования </w:t>
            </w:r>
            <w:r>
              <w:t>Овечкин</w:t>
            </w:r>
            <w:r w:rsidRPr="003B34EB">
              <w:t>ский сельсовет Завьяловского района Алтайского края</w:t>
            </w:r>
          </w:p>
        </w:tc>
        <w:tc>
          <w:tcPr>
            <w:tcW w:w="2288" w:type="dxa"/>
            <w:tcBorders>
              <w:top w:val="single" w:sz="4" w:space="0" w:color="000000"/>
              <w:left w:val="single" w:sz="4" w:space="0" w:color="000000"/>
              <w:bottom w:val="single" w:sz="4" w:space="0" w:color="000000"/>
              <w:right w:val="single" w:sz="4" w:space="0" w:color="000000"/>
            </w:tcBorders>
            <w:vAlign w:val="center"/>
          </w:tcPr>
          <w:p w:rsidR="003E0ACC" w:rsidRPr="003B34EB" w:rsidRDefault="003E0ACC" w:rsidP="00835F37">
            <w:pPr>
              <w:jc w:val="center"/>
            </w:pPr>
          </w:p>
        </w:tc>
      </w:tr>
      <w:tr w:rsidR="003E0ACC" w:rsidRPr="003B34EB" w:rsidTr="00835F37">
        <w:trPr>
          <w:trHeight w:val="64"/>
          <w:jc w:val="center"/>
        </w:trPr>
        <w:tc>
          <w:tcPr>
            <w:tcW w:w="828" w:type="dxa"/>
            <w:gridSpan w:val="2"/>
            <w:tcBorders>
              <w:top w:val="single" w:sz="4" w:space="0" w:color="000000"/>
              <w:left w:val="single" w:sz="4" w:space="0" w:color="000000"/>
              <w:bottom w:val="single" w:sz="4" w:space="0" w:color="000000"/>
              <w:right w:val="single" w:sz="4" w:space="0" w:color="000000"/>
            </w:tcBorders>
            <w:vAlign w:val="center"/>
          </w:tcPr>
          <w:p w:rsidR="003E0ACC" w:rsidRPr="003B34EB" w:rsidRDefault="003E0ACC" w:rsidP="00835F37">
            <w:pPr>
              <w:tabs>
                <w:tab w:val="left" w:pos="337"/>
              </w:tabs>
              <w:ind w:left="57"/>
              <w:jc w:val="center"/>
            </w:pPr>
            <w:r w:rsidRPr="003B34EB">
              <w:t>1</w:t>
            </w:r>
          </w:p>
        </w:tc>
        <w:tc>
          <w:tcPr>
            <w:tcW w:w="6084" w:type="dxa"/>
            <w:tcBorders>
              <w:top w:val="single" w:sz="4" w:space="0" w:color="000000"/>
              <w:left w:val="single" w:sz="4" w:space="0" w:color="000000"/>
              <w:bottom w:val="single" w:sz="4" w:space="0" w:color="000000"/>
              <w:right w:val="single" w:sz="4" w:space="0" w:color="000000"/>
            </w:tcBorders>
            <w:vAlign w:val="center"/>
          </w:tcPr>
          <w:p w:rsidR="003E0ACC" w:rsidRPr="003B34EB" w:rsidRDefault="003E0ACC" w:rsidP="00835F37">
            <w:pPr>
              <w:rPr>
                <w:color w:val="000000"/>
              </w:rPr>
            </w:pPr>
            <w:r w:rsidRPr="003B34EB">
              <w:t xml:space="preserve">Карта территориальных зон в границах муниципального образования </w:t>
            </w:r>
            <w:r>
              <w:t>Овечкин</w:t>
            </w:r>
            <w:r w:rsidRPr="003B34EB">
              <w:t>ский сельсовет</w:t>
            </w:r>
          </w:p>
        </w:tc>
        <w:tc>
          <w:tcPr>
            <w:tcW w:w="2288" w:type="dxa"/>
            <w:tcBorders>
              <w:top w:val="single" w:sz="4" w:space="0" w:color="000000"/>
              <w:left w:val="single" w:sz="4" w:space="0" w:color="000000"/>
              <w:bottom w:val="single" w:sz="4" w:space="0" w:color="000000"/>
              <w:right w:val="single" w:sz="4" w:space="0" w:color="000000"/>
            </w:tcBorders>
            <w:vAlign w:val="center"/>
          </w:tcPr>
          <w:p w:rsidR="003E0ACC" w:rsidRPr="003B34EB" w:rsidRDefault="003E0ACC" w:rsidP="00835F37">
            <w:pPr>
              <w:jc w:val="center"/>
              <w:rPr>
                <w:lang w:val="en-US"/>
              </w:rPr>
            </w:pPr>
            <w:r w:rsidRPr="003B34EB">
              <w:t>Масштаб 1:25</w:t>
            </w:r>
            <w:r w:rsidRPr="003B34EB">
              <w:rPr>
                <w:lang w:val="en-US"/>
              </w:rPr>
              <w:t>000</w:t>
            </w:r>
          </w:p>
        </w:tc>
      </w:tr>
      <w:tr w:rsidR="003E0ACC" w:rsidRPr="003B34EB" w:rsidTr="00835F37">
        <w:trPr>
          <w:trHeight w:val="64"/>
          <w:jc w:val="center"/>
        </w:trPr>
        <w:tc>
          <w:tcPr>
            <w:tcW w:w="828" w:type="dxa"/>
            <w:gridSpan w:val="2"/>
            <w:tcBorders>
              <w:top w:val="single" w:sz="4" w:space="0" w:color="000000"/>
              <w:left w:val="single" w:sz="4" w:space="0" w:color="000000"/>
              <w:bottom w:val="single" w:sz="4" w:space="0" w:color="000000"/>
              <w:right w:val="single" w:sz="4" w:space="0" w:color="000000"/>
            </w:tcBorders>
            <w:vAlign w:val="center"/>
          </w:tcPr>
          <w:p w:rsidR="003E0ACC" w:rsidRPr="003B34EB" w:rsidRDefault="003E0ACC" w:rsidP="00835F37">
            <w:pPr>
              <w:tabs>
                <w:tab w:val="left" w:pos="337"/>
              </w:tabs>
              <w:ind w:left="57"/>
              <w:jc w:val="center"/>
            </w:pPr>
            <w:r w:rsidRPr="003B34EB">
              <w:t>2</w:t>
            </w:r>
          </w:p>
        </w:tc>
        <w:tc>
          <w:tcPr>
            <w:tcW w:w="6084" w:type="dxa"/>
            <w:tcBorders>
              <w:top w:val="single" w:sz="4" w:space="0" w:color="000000"/>
              <w:left w:val="single" w:sz="4" w:space="0" w:color="000000"/>
              <w:bottom w:val="single" w:sz="4" w:space="0" w:color="000000"/>
              <w:right w:val="single" w:sz="4" w:space="0" w:color="000000"/>
            </w:tcBorders>
            <w:vAlign w:val="center"/>
          </w:tcPr>
          <w:p w:rsidR="003E0ACC" w:rsidRPr="003B34EB" w:rsidRDefault="003E0ACC" w:rsidP="00835F37">
            <w:pPr>
              <w:rPr>
                <w:color w:val="000000"/>
              </w:rPr>
            </w:pPr>
            <w:r w:rsidRPr="003B34EB">
              <w:t xml:space="preserve">Карта территориальных зон в границах </w:t>
            </w:r>
            <w:r w:rsidRPr="003B34EB">
              <w:rPr>
                <w:color w:val="000000"/>
              </w:rPr>
              <w:t xml:space="preserve">с. </w:t>
            </w:r>
            <w:r>
              <w:rPr>
                <w:color w:val="000000"/>
              </w:rPr>
              <w:t>Овечкин</w:t>
            </w:r>
            <w:r w:rsidRPr="003B34EB">
              <w:rPr>
                <w:color w:val="000000"/>
              </w:rPr>
              <w:t>о</w:t>
            </w:r>
          </w:p>
        </w:tc>
        <w:tc>
          <w:tcPr>
            <w:tcW w:w="2288" w:type="dxa"/>
            <w:tcBorders>
              <w:top w:val="single" w:sz="4" w:space="0" w:color="000000"/>
              <w:left w:val="single" w:sz="4" w:space="0" w:color="000000"/>
              <w:bottom w:val="single" w:sz="4" w:space="0" w:color="000000"/>
              <w:right w:val="single" w:sz="4" w:space="0" w:color="000000"/>
            </w:tcBorders>
            <w:vAlign w:val="center"/>
          </w:tcPr>
          <w:p w:rsidR="003E0ACC" w:rsidRPr="003B34EB" w:rsidRDefault="003E0ACC" w:rsidP="00835F37">
            <w:pPr>
              <w:jc w:val="center"/>
            </w:pPr>
            <w:r w:rsidRPr="003B34EB">
              <w:t>Масштаб 1:5000</w:t>
            </w:r>
          </w:p>
        </w:tc>
      </w:tr>
      <w:tr w:rsidR="003E0ACC" w:rsidRPr="003B34EB" w:rsidTr="00835F37">
        <w:trPr>
          <w:trHeight w:val="64"/>
          <w:jc w:val="center"/>
        </w:trPr>
        <w:tc>
          <w:tcPr>
            <w:tcW w:w="828" w:type="dxa"/>
            <w:gridSpan w:val="2"/>
            <w:tcBorders>
              <w:top w:val="single" w:sz="4" w:space="0" w:color="000000"/>
              <w:left w:val="single" w:sz="4" w:space="0" w:color="000000"/>
              <w:bottom w:val="single" w:sz="4" w:space="0" w:color="000000"/>
              <w:right w:val="single" w:sz="4" w:space="0" w:color="000000"/>
            </w:tcBorders>
            <w:vAlign w:val="center"/>
          </w:tcPr>
          <w:p w:rsidR="003E0ACC" w:rsidRPr="003B34EB" w:rsidRDefault="003E0ACC" w:rsidP="00835F37">
            <w:pPr>
              <w:tabs>
                <w:tab w:val="left" w:pos="337"/>
              </w:tabs>
              <w:ind w:left="57"/>
              <w:jc w:val="center"/>
            </w:pPr>
            <w:r w:rsidRPr="003B34EB">
              <w:t>3</w:t>
            </w:r>
          </w:p>
        </w:tc>
        <w:tc>
          <w:tcPr>
            <w:tcW w:w="6084" w:type="dxa"/>
            <w:tcBorders>
              <w:top w:val="single" w:sz="4" w:space="0" w:color="000000"/>
              <w:left w:val="single" w:sz="4" w:space="0" w:color="000000"/>
              <w:bottom w:val="single" w:sz="4" w:space="0" w:color="000000"/>
              <w:right w:val="single" w:sz="4" w:space="0" w:color="000000"/>
            </w:tcBorders>
            <w:vAlign w:val="center"/>
          </w:tcPr>
          <w:p w:rsidR="003E0ACC" w:rsidRPr="003B34EB" w:rsidRDefault="003E0ACC" w:rsidP="00835F37">
            <w:pPr>
              <w:rPr>
                <w:color w:val="000000"/>
              </w:rPr>
            </w:pPr>
            <w:r w:rsidRPr="003B34EB">
              <w:t xml:space="preserve">Карта территориальных зон в границах </w:t>
            </w:r>
            <w:r w:rsidRPr="004158F2">
              <w:rPr>
                <w:color w:val="000000"/>
              </w:rPr>
              <w:t>ст. Овечкино</w:t>
            </w:r>
          </w:p>
        </w:tc>
        <w:tc>
          <w:tcPr>
            <w:tcW w:w="2288" w:type="dxa"/>
            <w:tcBorders>
              <w:top w:val="single" w:sz="4" w:space="0" w:color="000000"/>
              <w:left w:val="single" w:sz="4" w:space="0" w:color="000000"/>
              <w:bottom w:val="single" w:sz="4" w:space="0" w:color="000000"/>
              <w:right w:val="single" w:sz="4" w:space="0" w:color="000000"/>
            </w:tcBorders>
            <w:vAlign w:val="center"/>
          </w:tcPr>
          <w:p w:rsidR="003E0ACC" w:rsidRPr="003B34EB" w:rsidRDefault="003E0ACC" w:rsidP="00835F37">
            <w:pPr>
              <w:jc w:val="center"/>
            </w:pPr>
            <w:r w:rsidRPr="003B34EB">
              <w:t>Масштаб 1:5000</w:t>
            </w:r>
          </w:p>
        </w:tc>
      </w:tr>
      <w:tr w:rsidR="003E0ACC" w:rsidRPr="003B34EB" w:rsidTr="00835F37">
        <w:trPr>
          <w:trHeight w:val="64"/>
          <w:jc w:val="center"/>
        </w:trPr>
        <w:tc>
          <w:tcPr>
            <w:tcW w:w="828" w:type="dxa"/>
            <w:gridSpan w:val="2"/>
            <w:tcBorders>
              <w:top w:val="single" w:sz="4" w:space="0" w:color="000000"/>
              <w:left w:val="single" w:sz="4" w:space="0" w:color="000000"/>
              <w:bottom w:val="single" w:sz="4" w:space="0" w:color="000000"/>
              <w:right w:val="single" w:sz="4" w:space="0" w:color="000000"/>
            </w:tcBorders>
            <w:vAlign w:val="center"/>
          </w:tcPr>
          <w:p w:rsidR="003E0ACC" w:rsidRPr="003B34EB" w:rsidRDefault="003E0ACC" w:rsidP="00835F37">
            <w:pPr>
              <w:tabs>
                <w:tab w:val="left" w:pos="337"/>
              </w:tabs>
              <w:ind w:left="57"/>
              <w:jc w:val="center"/>
            </w:pPr>
            <w:r w:rsidRPr="003B34EB">
              <w:t>4</w:t>
            </w:r>
          </w:p>
        </w:tc>
        <w:tc>
          <w:tcPr>
            <w:tcW w:w="6084" w:type="dxa"/>
            <w:tcBorders>
              <w:top w:val="single" w:sz="4" w:space="0" w:color="000000"/>
              <w:left w:val="single" w:sz="4" w:space="0" w:color="000000"/>
              <w:bottom w:val="single" w:sz="4" w:space="0" w:color="000000"/>
              <w:right w:val="single" w:sz="4" w:space="0" w:color="000000"/>
            </w:tcBorders>
            <w:vAlign w:val="center"/>
          </w:tcPr>
          <w:p w:rsidR="003E0ACC" w:rsidRPr="003B34EB" w:rsidRDefault="003E0ACC" w:rsidP="00835F37">
            <w:r w:rsidRPr="003B34EB">
              <w:t xml:space="preserve">Карта зон с особыми условиями использования территории в границах муниципального образования </w:t>
            </w:r>
            <w:r>
              <w:t>Овечкин</w:t>
            </w:r>
            <w:r w:rsidRPr="003B34EB">
              <w:t>ский сельсовет</w:t>
            </w:r>
          </w:p>
        </w:tc>
        <w:tc>
          <w:tcPr>
            <w:tcW w:w="2288" w:type="dxa"/>
            <w:tcBorders>
              <w:top w:val="single" w:sz="4" w:space="0" w:color="000000"/>
              <w:left w:val="single" w:sz="4" w:space="0" w:color="000000"/>
              <w:bottom w:val="single" w:sz="4" w:space="0" w:color="000000"/>
              <w:right w:val="single" w:sz="4" w:space="0" w:color="000000"/>
            </w:tcBorders>
            <w:vAlign w:val="center"/>
          </w:tcPr>
          <w:p w:rsidR="003E0ACC" w:rsidRPr="003B34EB" w:rsidRDefault="003E0ACC" w:rsidP="00835F37">
            <w:pPr>
              <w:jc w:val="center"/>
            </w:pPr>
            <w:r w:rsidRPr="003B34EB">
              <w:t>Масштаб 1:25</w:t>
            </w:r>
            <w:r w:rsidRPr="003B34EB">
              <w:rPr>
                <w:lang w:val="en-US"/>
              </w:rPr>
              <w:t>000</w:t>
            </w:r>
          </w:p>
        </w:tc>
      </w:tr>
      <w:tr w:rsidR="003E0ACC" w:rsidRPr="003B34EB" w:rsidTr="00835F37">
        <w:trPr>
          <w:trHeight w:val="64"/>
          <w:jc w:val="center"/>
        </w:trPr>
        <w:tc>
          <w:tcPr>
            <w:tcW w:w="828" w:type="dxa"/>
            <w:gridSpan w:val="2"/>
            <w:tcBorders>
              <w:top w:val="single" w:sz="4" w:space="0" w:color="000000"/>
              <w:left w:val="single" w:sz="4" w:space="0" w:color="000000"/>
              <w:bottom w:val="single" w:sz="4" w:space="0" w:color="000000"/>
              <w:right w:val="single" w:sz="4" w:space="0" w:color="000000"/>
            </w:tcBorders>
            <w:vAlign w:val="center"/>
          </w:tcPr>
          <w:p w:rsidR="003E0ACC" w:rsidRPr="003B34EB" w:rsidRDefault="003E0ACC" w:rsidP="00835F37">
            <w:pPr>
              <w:tabs>
                <w:tab w:val="left" w:pos="337"/>
              </w:tabs>
              <w:ind w:left="57"/>
              <w:jc w:val="center"/>
            </w:pPr>
            <w:r w:rsidRPr="003B34EB">
              <w:t>5</w:t>
            </w:r>
          </w:p>
        </w:tc>
        <w:tc>
          <w:tcPr>
            <w:tcW w:w="6084" w:type="dxa"/>
            <w:tcBorders>
              <w:top w:val="single" w:sz="4" w:space="0" w:color="000000"/>
              <w:left w:val="single" w:sz="4" w:space="0" w:color="000000"/>
              <w:bottom w:val="single" w:sz="4" w:space="0" w:color="000000"/>
              <w:right w:val="single" w:sz="4" w:space="0" w:color="000000"/>
            </w:tcBorders>
            <w:vAlign w:val="center"/>
          </w:tcPr>
          <w:p w:rsidR="003E0ACC" w:rsidRPr="003B34EB" w:rsidRDefault="003E0ACC" w:rsidP="00835F37">
            <w:r w:rsidRPr="003B34EB">
              <w:t xml:space="preserve">Карта зон с особыми условиями использования территории в границах </w:t>
            </w:r>
            <w:r w:rsidRPr="003B34EB">
              <w:rPr>
                <w:color w:val="000000"/>
              </w:rPr>
              <w:t xml:space="preserve">с. </w:t>
            </w:r>
            <w:r>
              <w:rPr>
                <w:color w:val="000000"/>
              </w:rPr>
              <w:t>Овечкин</w:t>
            </w:r>
            <w:r w:rsidRPr="003B34EB">
              <w:rPr>
                <w:color w:val="000000"/>
              </w:rPr>
              <w:t>о</w:t>
            </w:r>
          </w:p>
        </w:tc>
        <w:tc>
          <w:tcPr>
            <w:tcW w:w="2288" w:type="dxa"/>
            <w:tcBorders>
              <w:top w:val="single" w:sz="4" w:space="0" w:color="000000"/>
              <w:left w:val="single" w:sz="4" w:space="0" w:color="000000"/>
              <w:bottom w:val="single" w:sz="4" w:space="0" w:color="000000"/>
              <w:right w:val="single" w:sz="4" w:space="0" w:color="000000"/>
            </w:tcBorders>
            <w:vAlign w:val="center"/>
          </w:tcPr>
          <w:p w:rsidR="003E0ACC" w:rsidRPr="003B34EB" w:rsidRDefault="003E0ACC" w:rsidP="00835F37">
            <w:pPr>
              <w:jc w:val="center"/>
            </w:pPr>
            <w:r w:rsidRPr="003B34EB">
              <w:t>Масштаб 1:5</w:t>
            </w:r>
            <w:r w:rsidRPr="003B34EB">
              <w:rPr>
                <w:lang w:val="en-US"/>
              </w:rPr>
              <w:t>000</w:t>
            </w:r>
          </w:p>
        </w:tc>
      </w:tr>
      <w:tr w:rsidR="003E0ACC" w:rsidRPr="003B34EB" w:rsidTr="00835F37">
        <w:trPr>
          <w:trHeight w:val="64"/>
          <w:jc w:val="center"/>
        </w:trPr>
        <w:tc>
          <w:tcPr>
            <w:tcW w:w="828" w:type="dxa"/>
            <w:gridSpan w:val="2"/>
            <w:tcBorders>
              <w:top w:val="single" w:sz="4" w:space="0" w:color="000000"/>
              <w:left w:val="single" w:sz="4" w:space="0" w:color="000000"/>
              <w:bottom w:val="single" w:sz="4" w:space="0" w:color="000000"/>
              <w:right w:val="single" w:sz="4" w:space="0" w:color="000000"/>
            </w:tcBorders>
            <w:vAlign w:val="center"/>
          </w:tcPr>
          <w:p w:rsidR="003E0ACC" w:rsidRPr="003B34EB" w:rsidRDefault="003E0ACC" w:rsidP="00835F37">
            <w:pPr>
              <w:tabs>
                <w:tab w:val="left" w:pos="337"/>
              </w:tabs>
              <w:ind w:left="57"/>
              <w:jc w:val="center"/>
            </w:pPr>
            <w:r w:rsidRPr="003B34EB">
              <w:t>6</w:t>
            </w:r>
          </w:p>
        </w:tc>
        <w:tc>
          <w:tcPr>
            <w:tcW w:w="6084" w:type="dxa"/>
            <w:tcBorders>
              <w:top w:val="single" w:sz="4" w:space="0" w:color="000000"/>
              <w:left w:val="single" w:sz="4" w:space="0" w:color="000000"/>
              <w:bottom w:val="single" w:sz="4" w:space="0" w:color="000000"/>
              <w:right w:val="single" w:sz="4" w:space="0" w:color="000000"/>
            </w:tcBorders>
            <w:vAlign w:val="center"/>
          </w:tcPr>
          <w:p w:rsidR="003E0ACC" w:rsidRPr="003B34EB" w:rsidRDefault="003E0ACC" w:rsidP="00835F37">
            <w:r w:rsidRPr="003B34EB">
              <w:t xml:space="preserve">Карта зон с особыми условиями использования территории в границах </w:t>
            </w:r>
            <w:r w:rsidRPr="004158F2">
              <w:rPr>
                <w:color w:val="000000"/>
              </w:rPr>
              <w:t>ст. Овечкино</w:t>
            </w:r>
          </w:p>
        </w:tc>
        <w:tc>
          <w:tcPr>
            <w:tcW w:w="2288" w:type="dxa"/>
            <w:tcBorders>
              <w:top w:val="single" w:sz="4" w:space="0" w:color="000000"/>
              <w:left w:val="single" w:sz="4" w:space="0" w:color="000000"/>
              <w:bottom w:val="single" w:sz="4" w:space="0" w:color="000000"/>
              <w:right w:val="single" w:sz="4" w:space="0" w:color="000000"/>
            </w:tcBorders>
            <w:vAlign w:val="center"/>
          </w:tcPr>
          <w:p w:rsidR="003E0ACC" w:rsidRPr="003B34EB" w:rsidRDefault="003E0ACC" w:rsidP="00835F37">
            <w:pPr>
              <w:jc w:val="center"/>
            </w:pPr>
            <w:r w:rsidRPr="003B34EB">
              <w:t>Масштаб 1:5000</w:t>
            </w:r>
          </w:p>
        </w:tc>
      </w:tr>
    </w:tbl>
    <w:p w:rsidR="003E0ACC" w:rsidRPr="003B34EB" w:rsidRDefault="003E0ACC" w:rsidP="003E0ACC">
      <w:pPr>
        <w:rPr>
          <w:b/>
          <w:bCs/>
        </w:rPr>
      </w:pPr>
    </w:p>
    <w:p w:rsidR="003E0ACC" w:rsidRPr="003B34EB" w:rsidRDefault="003E0ACC" w:rsidP="003E0ACC">
      <w:pPr>
        <w:spacing w:before="100" w:beforeAutospacing="1" w:after="100" w:afterAutospacing="1"/>
        <w:jc w:val="center"/>
        <w:rPr>
          <w:b/>
          <w:bCs/>
        </w:rPr>
      </w:pPr>
      <w:r w:rsidRPr="003B34EB">
        <w:rPr>
          <w:b/>
          <w:bCs/>
        </w:rPr>
        <w:br w:type="page"/>
      </w:r>
      <w:r w:rsidRPr="003B34EB">
        <w:rPr>
          <w:b/>
          <w:bCs/>
        </w:rPr>
        <w:lastRenderedPageBreak/>
        <w:t>СОДЕРЖАНИЕ</w:t>
      </w:r>
    </w:p>
    <w:bookmarkStart w:id="1" w:name="_Toc380581520"/>
    <w:p w:rsidR="003E0ACC" w:rsidRPr="00937996" w:rsidRDefault="003F6541" w:rsidP="003E0ACC">
      <w:pPr>
        <w:pStyle w:val="11"/>
        <w:rPr>
          <w:rFonts w:ascii="Calibri" w:eastAsia="Times New Roman" w:hAnsi="Calibri"/>
          <w:noProof/>
          <w:sz w:val="22"/>
          <w:szCs w:val="22"/>
        </w:rPr>
      </w:pPr>
      <w:r w:rsidRPr="003F6541">
        <w:rPr>
          <w:bCs/>
        </w:rPr>
        <w:fldChar w:fldCharType="begin"/>
      </w:r>
      <w:r w:rsidR="003E0ACC" w:rsidRPr="00524870">
        <w:rPr>
          <w:bCs/>
        </w:rPr>
        <w:instrText xml:space="preserve"> TOC \o "1-3" \f \h \z \u </w:instrText>
      </w:r>
      <w:r w:rsidRPr="003F6541">
        <w:rPr>
          <w:bCs/>
        </w:rPr>
        <w:fldChar w:fldCharType="separate"/>
      </w:r>
      <w:hyperlink w:anchor="_Toc435907310" w:history="1">
        <w:r w:rsidR="003E0ACC" w:rsidRPr="00524870">
          <w:rPr>
            <w:rStyle w:val="af2"/>
            <w:bCs/>
            <w:noProof/>
          </w:rPr>
          <w:t>Введение</w:t>
        </w:r>
        <w:r w:rsidR="003E0ACC" w:rsidRPr="00524870">
          <w:rPr>
            <w:noProof/>
            <w:webHidden/>
          </w:rPr>
          <w:tab/>
        </w:r>
        <w:r w:rsidRPr="00524870">
          <w:rPr>
            <w:noProof/>
            <w:webHidden/>
          </w:rPr>
          <w:fldChar w:fldCharType="begin"/>
        </w:r>
        <w:r w:rsidR="003E0ACC" w:rsidRPr="00524870">
          <w:rPr>
            <w:noProof/>
            <w:webHidden/>
          </w:rPr>
          <w:instrText xml:space="preserve"> PAGEREF _Toc435907310 \h </w:instrText>
        </w:r>
        <w:r w:rsidRPr="00524870">
          <w:rPr>
            <w:noProof/>
            <w:webHidden/>
          </w:rPr>
        </w:r>
        <w:r w:rsidRPr="00524870">
          <w:rPr>
            <w:noProof/>
            <w:webHidden/>
          </w:rPr>
          <w:fldChar w:fldCharType="separate"/>
        </w:r>
        <w:r w:rsidR="003E0ACC" w:rsidRPr="00524870">
          <w:rPr>
            <w:noProof/>
            <w:webHidden/>
          </w:rPr>
          <w:t>6</w:t>
        </w:r>
        <w:r w:rsidRPr="00524870">
          <w:rPr>
            <w:noProof/>
            <w:webHidden/>
          </w:rPr>
          <w:fldChar w:fldCharType="end"/>
        </w:r>
      </w:hyperlink>
    </w:p>
    <w:p w:rsidR="003E0ACC" w:rsidRPr="00937996" w:rsidRDefault="003F6541" w:rsidP="003E0ACC">
      <w:pPr>
        <w:pStyle w:val="11"/>
        <w:rPr>
          <w:rFonts w:ascii="Calibri" w:eastAsia="Times New Roman" w:hAnsi="Calibri"/>
          <w:noProof/>
          <w:sz w:val="22"/>
          <w:szCs w:val="22"/>
        </w:rPr>
      </w:pPr>
      <w:hyperlink w:anchor="_Toc435907311" w:history="1">
        <w:r w:rsidR="003E0ACC" w:rsidRPr="00524870">
          <w:rPr>
            <w:rStyle w:val="af2"/>
            <w:bCs/>
            <w:noProof/>
          </w:rPr>
          <w:t>Часть I. Порядок применения Правил землепользования и застройки и внесения в них изменений</w:t>
        </w:r>
        <w:r w:rsidR="003E0ACC" w:rsidRPr="00524870">
          <w:rPr>
            <w:noProof/>
            <w:webHidden/>
          </w:rPr>
          <w:tab/>
        </w:r>
        <w:r w:rsidRPr="00524870">
          <w:rPr>
            <w:noProof/>
            <w:webHidden/>
          </w:rPr>
          <w:fldChar w:fldCharType="begin"/>
        </w:r>
        <w:r w:rsidR="003E0ACC" w:rsidRPr="00524870">
          <w:rPr>
            <w:noProof/>
            <w:webHidden/>
          </w:rPr>
          <w:instrText xml:space="preserve"> PAGEREF _Toc435907311 \h </w:instrText>
        </w:r>
        <w:r w:rsidRPr="00524870">
          <w:rPr>
            <w:noProof/>
            <w:webHidden/>
          </w:rPr>
        </w:r>
        <w:r w:rsidRPr="00524870">
          <w:rPr>
            <w:noProof/>
            <w:webHidden/>
          </w:rPr>
          <w:fldChar w:fldCharType="separate"/>
        </w:r>
        <w:r w:rsidR="003E0ACC" w:rsidRPr="00524870">
          <w:rPr>
            <w:noProof/>
            <w:webHidden/>
          </w:rPr>
          <w:t>7</w:t>
        </w:r>
        <w:r w:rsidRPr="00524870">
          <w:rPr>
            <w:noProof/>
            <w:webHidden/>
          </w:rPr>
          <w:fldChar w:fldCharType="end"/>
        </w:r>
      </w:hyperlink>
    </w:p>
    <w:p w:rsidR="003E0ACC" w:rsidRPr="00937996" w:rsidRDefault="003F6541" w:rsidP="003E0ACC">
      <w:pPr>
        <w:pStyle w:val="21"/>
        <w:tabs>
          <w:tab w:val="right" w:leader="dot" w:pos="9344"/>
        </w:tabs>
        <w:rPr>
          <w:rFonts w:ascii="Calibri" w:eastAsia="Times New Roman" w:hAnsi="Calibri" w:cs="Times New Roman"/>
          <w:noProof/>
          <w:sz w:val="22"/>
          <w:szCs w:val="22"/>
        </w:rPr>
      </w:pPr>
      <w:hyperlink w:anchor="_Toc435907312" w:history="1">
        <w:r w:rsidR="003E0ACC" w:rsidRPr="00524870">
          <w:rPr>
            <w:rStyle w:val="af2"/>
            <w:bCs/>
            <w:noProof/>
          </w:rPr>
          <w:t>Глава 1. Общие положения</w:t>
        </w:r>
        <w:r w:rsidR="003E0ACC" w:rsidRPr="00524870">
          <w:rPr>
            <w:noProof/>
            <w:webHidden/>
          </w:rPr>
          <w:tab/>
        </w:r>
        <w:r w:rsidRPr="00524870">
          <w:rPr>
            <w:noProof/>
            <w:webHidden/>
          </w:rPr>
          <w:fldChar w:fldCharType="begin"/>
        </w:r>
        <w:r w:rsidR="003E0ACC" w:rsidRPr="00524870">
          <w:rPr>
            <w:noProof/>
            <w:webHidden/>
          </w:rPr>
          <w:instrText xml:space="preserve"> PAGEREF _Toc435907312 \h </w:instrText>
        </w:r>
        <w:r w:rsidRPr="00524870">
          <w:rPr>
            <w:noProof/>
            <w:webHidden/>
          </w:rPr>
        </w:r>
        <w:r w:rsidRPr="00524870">
          <w:rPr>
            <w:noProof/>
            <w:webHidden/>
          </w:rPr>
          <w:fldChar w:fldCharType="separate"/>
        </w:r>
        <w:r w:rsidR="003E0ACC" w:rsidRPr="00524870">
          <w:rPr>
            <w:noProof/>
            <w:webHidden/>
          </w:rPr>
          <w:t>7</w:t>
        </w:r>
        <w:r w:rsidRPr="00524870">
          <w:rPr>
            <w:noProof/>
            <w:webHidden/>
          </w:rPr>
          <w:fldChar w:fldCharType="end"/>
        </w:r>
      </w:hyperlink>
    </w:p>
    <w:p w:rsidR="003E0ACC" w:rsidRPr="00937996" w:rsidRDefault="003F6541" w:rsidP="003E0ACC">
      <w:pPr>
        <w:pStyle w:val="31"/>
        <w:tabs>
          <w:tab w:val="right" w:leader="dot" w:pos="9344"/>
        </w:tabs>
        <w:rPr>
          <w:rFonts w:ascii="Calibri" w:eastAsia="Times New Roman" w:hAnsi="Calibri" w:cs="Times New Roman"/>
          <w:noProof/>
          <w:sz w:val="22"/>
          <w:szCs w:val="22"/>
        </w:rPr>
      </w:pPr>
      <w:hyperlink w:anchor="_Toc435907313" w:history="1">
        <w:r w:rsidR="003E0ACC" w:rsidRPr="00524870">
          <w:rPr>
            <w:rStyle w:val="af2"/>
            <w:bCs/>
            <w:noProof/>
          </w:rPr>
          <w:t>Статья 1. Назначение и содержание настоящих Правил</w:t>
        </w:r>
        <w:r w:rsidR="003E0ACC" w:rsidRPr="00524870">
          <w:rPr>
            <w:noProof/>
            <w:webHidden/>
          </w:rPr>
          <w:tab/>
        </w:r>
        <w:r w:rsidRPr="00524870">
          <w:rPr>
            <w:noProof/>
            <w:webHidden/>
          </w:rPr>
          <w:fldChar w:fldCharType="begin"/>
        </w:r>
        <w:r w:rsidR="003E0ACC" w:rsidRPr="00524870">
          <w:rPr>
            <w:noProof/>
            <w:webHidden/>
          </w:rPr>
          <w:instrText xml:space="preserve"> PAGEREF _Toc435907313 \h </w:instrText>
        </w:r>
        <w:r w:rsidRPr="00524870">
          <w:rPr>
            <w:noProof/>
            <w:webHidden/>
          </w:rPr>
        </w:r>
        <w:r w:rsidRPr="00524870">
          <w:rPr>
            <w:noProof/>
            <w:webHidden/>
          </w:rPr>
          <w:fldChar w:fldCharType="separate"/>
        </w:r>
        <w:r w:rsidR="003E0ACC" w:rsidRPr="00524870">
          <w:rPr>
            <w:noProof/>
            <w:webHidden/>
          </w:rPr>
          <w:t>7</w:t>
        </w:r>
        <w:r w:rsidRPr="00524870">
          <w:rPr>
            <w:noProof/>
            <w:webHidden/>
          </w:rPr>
          <w:fldChar w:fldCharType="end"/>
        </w:r>
      </w:hyperlink>
    </w:p>
    <w:p w:rsidR="003E0ACC" w:rsidRPr="00937996" w:rsidRDefault="003F6541" w:rsidP="003E0ACC">
      <w:pPr>
        <w:pStyle w:val="31"/>
        <w:tabs>
          <w:tab w:val="right" w:leader="dot" w:pos="9344"/>
        </w:tabs>
        <w:rPr>
          <w:rFonts w:ascii="Calibri" w:eastAsia="Times New Roman" w:hAnsi="Calibri" w:cs="Times New Roman"/>
          <w:noProof/>
          <w:sz w:val="22"/>
          <w:szCs w:val="22"/>
        </w:rPr>
      </w:pPr>
      <w:hyperlink w:anchor="_Toc435907314" w:history="1">
        <w:r w:rsidR="003E0ACC" w:rsidRPr="00524870">
          <w:rPr>
            <w:rStyle w:val="af2"/>
            <w:bCs/>
            <w:noProof/>
          </w:rPr>
          <w:t>Статья 2. Основные понятия, используемые в настоящих Правилах</w:t>
        </w:r>
        <w:r w:rsidR="003E0ACC" w:rsidRPr="00524870">
          <w:rPr>
            <w:noProof/>
            <w:webHidden/>
          </w:rPr>
          <w:tab/>
        </w:r>
        <w:r w:rsidRPr="00524870">
          <w:rPr>
            <w:noProof/>
            <w:webHidden/>
          </w:rPr>
          <w:fldChar w:fldCharType="begin"/>
        </w:r>
        <w:r w:rsidR="003E0ACC" w:rsidRPr="00524870">
          <w:rPr>
            <w:noProof/>
            <w:webHidden/>
          </w:rPr>
          <w:instrText xml:space="preserve"> PAGEREF _Toc435907314 \h </w:instrText>
        </w:r>
        <w:r w:rsidRPr="00524870">
          <w:rPr>
            <w:noProof/>
            <w:webHidden/>
          </w:rPr>
        </w:r>
        <w:r w:rsidRPr="00524870">
          <w:rPr>
            <w:noProof/>
            <w:webHidden/>
          </w:rPr>
          <w:fldChar w:fldCharType="separate"/>
        </w:r>
        <w:r w:rsidR="003E0ACC" w:rsidRPr="00524870">
          <w:rPr>
            <w:noProof/>
            <w:webHidden/>
          </w:rPr>
          <w:t>7</w:t>
        </w:r>
        <w:r w:rsidRPr="00524870">
          <w:rPr>
            <w:noProof/>
            <w:webHidden/>
          </w:rPr>
          <w:fldChar w:fldCharType="end"/>
        </w:r>
      </w:hyperlink>
    </w:p>
    <w:p w:rsidR="003E0ACC" w:rsidRPr="00937996" w:rsidRDefault="003F6541" w:rsidP="003E0ACC">
      <w:pPr>
        <w:pStyle w:val="31"/>
        <w:tabs>
          <w:tab w:val="right" w:leader="dot" w:pos="9344"/>
        </w:tabs>
        <w:rPr>
          <w:rFonts w:ascii="Calibri" w:eastAsia="Times New Roman" w:hAnsi="Calibri" w:cs="Times New Roman"/>
          <w:noProof/>
          <w:sz w:val="22"/>
          <w:szCs w:val="22"/>
        </w:rPr>
      </w:pPr>
      <w:hyperlink w:anchor="_Toc435907315" w:history="1">
        <w:r w:rsidR="003E0ACC" w:rsidRPr="00524870">
          <w:rPr>
            <w:rStyle w:val="af2"/>
            <w:bCs/>
            <w:noProof/>
          </w:rPr>
          <w:t>Статья 3. Правовой статус и сфера действия настоящих Правил</w:t>
        </w:r>
        <w:r w:rsidR="003E0ACC" w:rsidRPr="00524870">
          <w:rPr>
            <w:noProof/>
            <w:webHidden/>
          </w:rPr>
          <w:tab/>
        </w:r>
        <w:r w:rsidRPr="00524870">
          <w:rPr>
            <w:noProof/>
            <w:webHidden/>
          </w:rPr>
          <w:fldChar w:fldCharType="begin"/>
        </w:r>
        <w:r w:rsidR="003E0ACC" w:rsidRPr="00524870">
          <w:rPr>
            <w:noProof/>
            <w:webHidden/>
          </w:rPr>
          <w:instrText xml:space="preserve"> PAGEREF _Toc435907315 \h </w:instrText>
        </w:r>
        <w:r w:rsidRPr="00524870">
          <w:rPr>
            <w:noProof/>
            <w:webHidden/>
          </w:rPr>
        </w:r>
        <w:r w:rsidRPr="00524870">
          <w:rPr>
            <w:noProof/>
            <w:webHidden/>
          </w:rPr>
          <w:fldChar w:fldCharType="separate"/>
        </w:r>
        <w:r w:rsidR="003E0ACC" w:rsidRPr="00524870">
          <w:rPr>
            <w:noProof/>
            <w:webHidden/>
          </w:rPr>
          <w:t>11</w:t>
        </w:r>
        <w:r w:rsidRPr="00524870">
          <w:rPr>
            <w:noProof/>
            <w:webHidden/>
          </w:rPr>
          <w:fldChar w:fldCharType="end"/>
        </w:r>
      </w:hyperlink>
    </w:p>
    <w:p w:rsidR="003E0ACC" w:rsidRPr="00937996" w:rsidRDefault="003F6541" w:rsidP="003E0ACC">
      <w:pPr>
        <w:pStyle w:val="31"/>
        <w:tabs>
          <w:tab w:val="right" w:leader="dot" w:pos="9344"/>
        </w:tabs>
        <w:rPr>
          <w:rFonts w:ascii="Calibri" w:eastAsia="Times New Roman" w:hAnsi="Calibri" w:cs="Times New Roman"/>
          <w:noProof/>
          <w:sz w:val="22"/>
          <w:szCs w:val="22"/>
        </w:rPr>
      </w:pPr>
      <w:hyperlink w:anchor="_Toc435907316" w:history="1">
        <w:r w:rsidR="003E0ACC" w:rsidRPr="00524870">
          <w:rPr>
            <w:rStyle w:val="af2"/>
            <w:bCs/>
            <w:noProof/>
          </w:rPr>
          <w:t>Статья 4. Порядок внесения изменений в настоящие Правила</w:t>
        </w:r>
        <w:r w:rsidR="003E0ACC" w:rsidRPr="00524870">
          <w:rPr>
            <w:noProof/>
            <w:webHidden/>
          </w:rPr>
          <w:tab/>
        </w:r>
        <w:r w:rsidRPr="00524870">
          <w:rPr>
            <w:noProof/>
            <w:webHidden/>
          </w:rPr>
          <w:fldChar w:fldCharType="begin"/>
        </w:r>
        <w:r w:rsidR="003E0ACC" w:rsidRPr="00524870">
          <w:rPr>
            <w:noProof/>
            <w:webHidden/>
          </w:rPr>
          <w:instrText xml:space="preserve"> PAGEREF _Toc435907316 \h </w:instrText>
        </w:r>
        <w:r w:rsidRPr="00524870">
          <w:rPr>
            <w:noProof/>
            <w:webHidden/>
          </w:rPr>
        </w:r>
        <w:r w:rsidRPr="00524870">
          <w:rPr>
            <w:noProof/>
            <w:webHidden/>
          </w:rPr>
          <w:fldChar w:fldCharType="separate"/>
        </w:r>
        <w:r w:rsidR="003E0ACC" w:rsidRPr="00524870">
          <w:rPr>
            <w:noProof/>
            <w:webHidden/>
          </w:rPr>
          <w:t>11</w:t>
        </w:r>
        <w:r w:rsidRPr="00524870">
          <w:rPr>
            <w:noProof/>
            <w:webHidden/>
          </w:rPr>
          <w:fldChar w:fldCharType="end"/>
        </w:r>
      </w:hyperlink>
    </w:p>
    <w:p w:rsidR="003E0ACC" w:rsidRPr="00937996" w:rsidRDefault="003F6541" w:rsidP="003E0ACC">
      <w:pPr>
        <w:pStyle w:val="31"/>
        <w:tabs>
          <w:tab w:val="right" w:leader="dot" w:pos="9344"/>
        </w:tabs>
        <w:rPr>
          <w:rFonts w:ascii="Calibri" w:eastAsia="Times New Roman" w:hAnsi="Calibri" w:cs="Times New Roman"/>
          <w:noProof/>
          <w:sz w:val="22"/>
          <w:szCs w:val="22"/>
        </w:rPr>
      </w:pPr>
      <w:hyperlink w:anchor="_Toc435907317" w:history="1">
        <w:r w:rsidR="003E0ACC" w:rsidRPr="00524870">
          <w:rPr>
            <w:rStyle w:val="af2"/>
            <w:rFonts w:cs="Times New Roman"/>
            <w:bCs/>
            <w:noProof/>
          </w:rPr>
          <w:t>Статья 5. Открытость и доступность информации о землепользовании и застройке</w:t>
        </w:r>
        <w:r w:rsidR="003E0ACC" w:rsidRPr="00524870">
          <w:rPr>
            <w:noProof/>
            <w:webHidden/>
          </w:rPr>
          <w:tab/>
        </w:r>
        <w:r w:rsidRPr="00524870">
          <w:rPr>
            <w:noProof/>
            <w:webHidden/>
          </w:rPr>
          <w:fldChar w:fldCharType="begin"/>
        </w:r>
        <w:r w:rsidR="003E0ACC" w:rsidRPr="00524870">
          <w:rPr>
            <w:noProof/>
            <w:webHidden/>
          </w:rPr>
          <w:instrText xml:space="preserve"> PAGEREF _Toc435907317 \h </w:instrText>
        </w:r>
        <w:r w:rsidRPr="00524870">
          <w:rPr>
            <w:noProof/>
            <w:webHidden/>
          </w:rPr>
        </w:r>
        <w:r w:rsidRPr="00524870">
          <w:rPr>
            <w:noProof/>
            <w:webHidden/>
          </w:rPr>
          <w:fldChar w:fldCharType="separate"/>
        </w:r>
        <w:r w:rsidR="003E0ACC" w:rsidRPr="00524870">
          <w:rPr>
            <w:noProof/>
            <w:webHidden/>
          </w:rPr>
          <w:t>13</w:t>
        </w:r>
        <w:r w:rsidRPr="00524870">
          <w:rPr>
            <w:noProof/>
            <w:webHidden/>
          </w:rPr>
          <w:fldChar w:fldCharType="end"/>
        </w:r>
      </w:hyperlink>
    </w:p>
    <w:p w:rsidR="003E0ACC" w:rsidRPr="00937996" w:rsidRDefault="003F6541" w:rsidP="003E0ACC">
      <w:pPr>
        <w:pStyle w:val="21"/>
        <w:tabs>
          <w:tab w:val="right" w:leader="dot" w:pos="9344"/>
        </w:tabs>
        <w:rPr>
          <w:rFonts w:ascii="Calibri" w:eastAsia="Times New Roman" w:hAnsi="Calibri" w:cs="Times New Roman"/>
          <w:noProof/>
          <w:sz w:val="22"/>
          <w:szCs w:val="22"/>
        </w:rPr>
      </w:pPr>
      <w:hyperlink w:anchor="_Toc435907318" w:history="1">
        <w:r w:rsidR="003E0ACC" w:rsidRPr="00524870">
          <w:rPr>
            <w:rStyle w:val="af2"/>
            <w:bCs/>
            <w:noProof/>
          </w:rPr>
          <w:t>Глава 2. Полномочия органов местного самоуправления по регулированию землепользования и застройки</w:t>
        </w:r>
        <w:r w:rsidR="003E0ACC" w:rsidRPr="00524870">
          <w:rPr>
            <w:noProof/>
            <w:webHidden/>
          </w:rPr>
          <w:tab/>
        </w:r>
        <w:r w:rsidRPr="00524870">
          <w:rPr>
            <w:noProof/>
            <w:webHidden/>
          </w:rPr>
          <w:fldChar w:fldCharType="begin"/>
        </w:r>
        <w:r w:rsidR="003E0ACC" w:rsidRPr="00524870">
          <w:rPr>
            <w:noProof/>
            <w:webHidden/>
          </w:rPr>
          <w:instrText xml:space="preserve"> PAGEREF _Toc435907318 \h </w:instrText>
        </w:r>
        <w:r w:rsidRPr="00524870">
          <w:rPr>
            <w:noProof/>
            <w:webHidden/>
          </w:rPr>
        </w:r>
        <w:r w:rsidRPr="00524870">
          <w:rPr>
            <w:noProof/>
            <w:webHidden/>
          </w:rPr>
          <w:fldChar w:fldCharType="separate"/>
        </w:r>
        <w:r w:rsidR="003E0ACC" w:rsidRPr="00524870">
          <w:rPr>
            <w:noProof/>
            <w:webHidden/>
          </w:rPr>
          <w:t>13</w:t>
        </w:r>
        <w:r w:rsidRPr="00524870">
          <w:rPr>
            <w:noProof/>
            <w:webHidden/>
          </w:rPr>
          <w:fldChar w:fldCharType="end"/>
        </w:r>
      </w:hyperlink>
    </w:p>
    <w:p w:rsidR="003E0ACC" w:rsidRPr="00937996" w:rsidRDefault="003F6541" w:rsidP="003E0ACC">
      <w:pPr>
        <w:pStyle w:val="31"/>
        <w:tabs>
          <w:tab w:val="right" w:leader="dot" w:pos="9344"/>
        </w:tabs>
        <w:rPr>
          <w:rFonts w:ascii="Calibri" w:eastAsia="Times New Roman" w:hAnsi="Calibri" w:cs="Times New Roman"/>
          <w:noProof/>
          <w:sz w:val="22"/>
          <w:szCs w:val="22"/>
        </w:rPr>
      </w:pPr>
      <w:hyperlink w:anchor="_Toc435907319" w:history="1">
        <w:r w:rsidR="003E0ACC" w:rsidRPr="00524870">
          <w:rPr>
            <w:rStyle w:val="af2"/>
            <w:bCs/>
            <w:noProof/>
          </w:rPr>
          <w:t>Статья 6.</w:t>
        </w:r>
        <w:r w:rsidR="003E0ACC" w:rsidRPr="00524870">
          <w:rPr>
            <w:rStyle w:val="af2"/>
            <w:noProof/>
          </w:rPr>
          <w:t xml:space="preserve"> Субъекты отношений в области землепользования и застройки</w:t>
        </w:r>
        <w:r w:rsidR="003E0ACC" w:rsidRPr="00524870">
          <w:rPr>
            <w:noProof/>
            <w:webHidden/>
          </w:rPr>
          <w:tab/>
        </w:r>
        <w:r w:rsidRPr="00524870">
          <w:rPr>
            <w:noProof/>
            <w:webHidden/>
          </w:rPr>
          <w:fldChar w:fldCharType="begin"/>
        </w:r>
        <w:r w:rsidR="003E0ACC" w:rsidRPr="00524870">
          <w:rPr>
            <w:noProof/>
            <w:webHidden/>
          </w:rPr>
          <w:instrText xml:space="preserve"> PAGEREF _Toc435907319 \h </w:instrText>
        </w:r>
        <w:r w:rsidRPr="00524870">
          <w:rPr>
            <w:noProof/>
            <w:webHidden/>
          </w:rPr>
        </w:r>
        <w:r w:rsidRPr="00524870">
          <w:rPr>
            <w:noProof/>
            <w:webHidden/>
          </w:rPr>
          <w:fldChar w:fldCharType="separate"/>
        </w:r>
        <w:r w:rsidR="003E0ACC" w:rsidRPr="00524870">
          <w:rPr>
            <w:noProof/>
            <w:webHidden/>
          </w:rPr>
          <w:t>13</w:t>
        </w:r>
        <w:r w:rsidRPr="00524870">
          <w:rPr>
            <w:noProof/>
            <w:webHidden/>
          </w:rPr>
          <w:fldChar w:fldCharType="end"/>
        </w:r>
      </w:hyperlink>
    </w:p>
    <w:p w:rsidR="003E0ACC" w:rsidRPr="00937996" w:rsidRDefault="003F6541" w:rsidP="003E0ACC">
      <w:pPr>
        <w:pStyle w:val="31"/>
        <w:tabs>
          <w:tab w:val="right" w:leader="dot" w:pos="9344"/>
        </w:tabs>
        <w:rPr>
          <w:rFonts w:ascii="Calibri" w:eastAsia="Times New Roman" w:hAnsi="Calibri" w:cs="Times New Roman"/>
          <w:noProof/>
          <w:sz w:val="22"/>
          <w:szCs w:val="22"/>
        </w:rPr>
      </w:pPr>
      <w:hyperlink w:anchor="_Toc435907320" w:history="1">
        <w:r w:rsidR="003E0ACC" w:rsidRPr="00524870">
          <w:rPr>
            <w:rStyle w:val="af2"/>
            <w:noProof/>
          </w:rPr>
          <w:t>Статья 7. Регулирование землепользования и застройки органами местного самоуправления.</w:t>
        </w:r>
        <w:r w:rsidR="003E0ACC" w:rsidRPr="00524870">
          <w:rPr>
            <w:noProof/>
            <w:webHidden/>
          </w:rPr>
          <w:tab/>
        </w:r>
        <w:r w:rsidRPr="00524870">
          <w:rPr>
            <w:noProof/>
            <w:webHidden/>
          </w:rPr>
          <w:fldChar w:fldCharType="begin"/>
        </w:r>
        <w:r w:rsidR="003E0ACC" w:rsidRPr="00524870">
          <w:rPr>
            <w:noProof/>
            <w:webHidden/>
          </w:rPr>
          <w:instrText xml:space="preserve"> PAGEREF _Toc435907320 \h </w:instrText>
        </w:r>
        <w:r w:rsidRPr="00524870">
          <w:rPr>
            <w:noProof/>
            <w:webHidden/>
          </w:rPr>
        </w:r>
        <w:r w:rsidRPr="00524870">
          <w:rPr>
            <w:noProof/>
            <w:webHidden/>
          </w:rPr>
          <w:fldChar w:fldCharType="separate"/>
        </w:r>
        <w:r w:rsidR="003E0ACC" w:rsidRPr="00524870">
          <w:rPr>
            <w:noProof/>
            <w:webHidden/>
          </w:rPr>
          <w:t>14</w:t>
        </w:r>
        <w:r w:rsidRPr="00524870">
          <w:rPr>
            <w:noProof/>
            <w:webHidden/>
          </w:rPr>
          <w:fldChar w:fldCharType="end"/>
        </w:r>
      </w:hyperlink>
    </w:p>
    <w:p w:rsidR="003E0ACC" w:rsidRPr="00937996" w:rsidRDefault="003F6541" w:rsidP="003E0ACC">
      <w:pPr>
        <w:pStyle w:val="31"/>
        <w:tabs>
          <w:tab w:val="right" w:leader="dot" w:pos="9344"/>
        </w:tabs>
        <w:rPr>
          <w:rFonts w:ascii="Calibri" w:eastAsia="Times New Roman" w:hAnsi="Calibri" w:cs="Times New Roman"/>
          <w:noProof/>
          <w:sz w:val="22"/>
          <w:szCs w:val="22"/>
        </w:rPr>
      </w:pPr>
      <w:hyperlink w:anchor="_Toc435907321" w:history="1">
        <w:r w:rsidR="003E0ACC" w:rsidRPr="00524870">
          <w:rPr>
            <w:rStyle w:val="af2"/>
            <w:bCs/>
            <w:noProof/>
          </w:rPr>
          <w:t>Статья 8.</w:t>
        </w:r>
        <w:r w:rsidR="003E0ACC" w:rsidRPr="00524870">
          <w:rPr>
            <w:rStyle w:val="af2"/>
            <w:noProof/>
          </w:rPr>
          <w:t xml:space="preserve"> </w:t>
        </w:r>
        <w:r w:rsidR="003E0ACC" w:rsidRPr="00524870">
          <w:rPr>
            <w:rStyle w:val="af2"/>
            <w:bCs/>
            <w:noProof/>
          </w:rPr>
          <w:t>Комиссия по подготовке проекта Правил землепользования и застройки</w:t>
        </w:r>
        <w:r w:rsidR="003E0ACC" w:rsidRPr="00524870">
          <w:rPr>
            <w:noProof/>
            <w:webHidden/>
          </w:rPr>
          <w:tab/>
        </w:r>
        <w:r w:rsidRPr="00524870">
          <w:rPr>
            <w:noProof/>
            <w:webHidden/>
          </w:rPr>
          <w:fldChar w:fldCharType="begin"/>
        </w:r>
        <w:r w:rsidR="003E0ACC" w:rsidRPr="00524870">
          <w:rPr>
            <w:noProof/>
            <w:webHidden/>
          </w:rPr>
          <w:instrText xml:space="preserve"> PAGEREF _Toc435907321 \h </w:instrText>
        </w:r>
        <w:r w:rsidRPr="00524870">
          <w:rPr>
            <w:noProof/>
            <w:webHidden/>
          </w:rPr>
        </w:r>
        <w:r w:rsidRPr="00524870">
          <w:rPr>
            <w:noProof/>
            <w:webHidden/>
          </w:rPr>
          <w:fldChar w:fldCharType="separate"/>
        </w:r>
        <w:r w:rsidR="003E0ACC" w:rsidRPr="00524870">
          <w:rPr>
            <w:noProof/>
            <w:webHidden/>
          </w:rPr>
          <w:t>15</w:t>
        </w:r>
        <w:r w:rsidRPr="00524870">
          <w:rPr>
            <w:noProof/>
            <w:webHidden/>
          </w:rPr>
          <w:fldChar w:fldCharType="end"/>
        </w:r>
      </w:hyperlink>
    </w:p>
    <w:p w:rsidR="003E0ACC" w:rsidRPr="00937996" w:rsidRDefault="003F6541" w:rsidP="003E0ACC">
      <w:pPr>
        <w:pStyle w:val="21"/>
        <w:tabs>
          <w:tab w:val="right" w:leader="dot" w:pos="9344"/>
        </w:tabs>
        <w:rPr>
          <w:rFonts w:ascii="Calibri" w:eastAsia="Times New Roman" w:hAnsi="Calibri" w:cs="Times New Roman"/>
          <w:noProof/>
          <w:sz w:val="22"/>
          <w:szCs w:val="22"/>
        </w:rPr>
      </w:pPr>
      <w:hyperlink w:anchor="_Toc435907322" w:history="1">
        <w:r w:rsidR="003E0ACC" w:rsidRPr="00524870">
          <w:rPr>
            <w:rStyle w:val="af2"/>
            <w:bCs/>
            <w:noProof/>
          </w:rPr>
          <w:t>Глава 3.</w:t>
        </w:r>
        <w:r w:rsidR="003E0ACC" w:rsidRPr="00524870">
          <w:rPr>
            <w:rStyle w:val="af2"/>
            <w:noProof/>
          </w:rPr>
          <w:t xml:space="preserve"> </w:t>
        </w:r>
        <w:r w:rsidR="003E0ACC" w:rsidRPr="00524870">
          <w:rPr>
            <w:rStyle w:val="af2"/>
            <w:bCs/>
            <w:noProof/>
          </w:rPr>
          <w:t>Порядок изменения видов разрешенного использования земельных участков и объектов капитального строительства органами местного самоуправления</w:t>
        </w:r>
        <w:r w:rsidR="003E0ACC" w:rsidRPr="00524870">
          <w:rPr>
            <w:noProof/>
            <w:webHidden/>
          </w:rPr>
          <w:tab/>
        </w:r>
        <w:r w:rsidRPr="00524870">
          <w:rPr>
            <w:noProof/>
            <w:webHidden/>
          </w:rPr>
          <w:fldChar w:fldCharType="begin"/>
        </w:r>
        <w:r w:rsidR="003E0ACC" w:rsidRPr="00524870">
          <w:rPr>
            <w:noProof/>
            <w:webHidden/>
          </w:rPr>
          <w:instrText xml:space="preserve"> PAGEREF _Toc435907322 \h </w:instrText>
        </w:r>
        <w:r w:rsidRPr="00524870">
          <w:rPr>
            <w:noProof/>
            <w:webHidden/>
          </w:rPr>
        </w:r>
        <w:r w:rsidRPr="00524870">
          <w:rPr>
            <w:noProof/>
            <w:webHidden/>
          </w:rPr>
          <w:fldChar w:fldCharType="separate"/>
        </w:r>
        <w:r w:rsidR="003E0ACC" w:rsidRPr="00524870">
          <w:rPr>
            <w:noProof/>
            <w:webHidden/>
          </w:rPr>
          <w:t>15</w:t>
        </w:r>
        <w:r w:rsidRPr="00524870">
          <w:rPr>
            <w:noProof/>
            <w:webHidden/>
          </w:rPr>
          <w:fldChar w:fldCharType="end"/>
        </w:r>
      </w:hyperlink>
    </w:p>
    <w:p w:rsidR="003E0ACC" w:rsidRPr="00937996" w:rsidRDefault="003F6541" w:rsidP="003E0ACC">
      <w:pPr>
        <w:pStyle w:val="31"/>
        <w:tabs>
          <w:tab w:val="right" w:leader="dot" w:pos="9344"/>
        </w:tabs>
        <w:rPr>
          <w:rFonts w:ascii="Calibri" w:eastAsia="Times New Roman" w:hAnsi="Calibri" w:cs="Times New Roman"/>
          <w:noProof/>
          <w:sz w:val="22"/>
          <w:szCs w:val="22"/>
        </w:rPr>
      </w:pPr>
      <w:hyperlink w:anchor="_Toc435907323" w:history="1">
        <w:r w:rsidR="003E0ACC" w:rsidRPr="00524870">
          <w:rPr>
            <w:rStyle w:val="af2"/>
            <w:bCs/>
            <w:noProof/>
          </w:rPr>
          <w:t>Статья 9</w:t>
        </w:r>
        <w:r w:rsidR="003E0ACC" w:rsidRPr="00524870">
          <w:rPr>
            <w:rStyle w:val="af2"/>
            <w:noProof/>
          </w:rPr>
          <w:t xml:space="preserve">. </w:t>
        </w:r>
        <w:r w:rsidR="003E0ACC" w:rsidRPr="00524870">
          <w:rPr>
            <w:rStyle w:val="af2"/>
            <w:bCs/>
            <w:noProof/>
          </w:rPr>
          <w:t>Порядок изменения видов разрешенного использования земельных участков и объектов капитального строительства</w:t>
        </w:r>
        <w:r w:rsidR="003E0ACC" w:rsidRPr="00524870">
          <w:rPr>
            <w:noProof/>
            <w:webHidden/>
          </w:rPr>
          <w:tab/>
        </w:r>
        <w:r w:rsidRPr="00524870">
          <w:rPr>
            <w:noProof/>
            <w:webHidden/>
          </w:rPr>
          <w:fldChar w:fldCharType="begin"/>
        </w:r>
        <w:r w:rsidR="003E0ACC" w:rsidRPr="00524870">
          <w:rPr>
            <w:noProof/>
            <w:webHidden/>
          </w:rPr>
          <w:instrText xml:space="preserve"> PAGEREF _Toc435907323 \h </w:instrText>
        </w:r>
        <w:r w:rsidRPr="00524870">
          <w:rPr>
            <w:noProof/>
            <w:webHidden/>
          </w:rPr>
        </w:r>
        <w:r w:rsidRPr="00524870">
          <w:rPr>
            <w:noProof/>
            <w:webHidden/>
          </w:rPr>
          <w:fldChar w:fldCharType="separate"/>
        </w:r>
        <w:r w:rsidR="003E0ACC" w:rsidRPr="00524870">
          <w:rPr>
            <w:noProof/>
            <w:webHidden/>
          </w:rPr>
          <w:t>15</w:t>
        </w:r>
        <w:r w:rsidRPr="00524870">
          <w:rPr>
            <w:noProof/>
            <w:webHidden/>
          </w:rPr>
          <w:fldChar w:fldCharType="end"/>
        </w:r>
      </w:hyperlink>
    </w:p>
    <w:p w:rsidR="003E0ACC" w:rsidRPr="00937996" w:rsidRDefault="003F6541" w:rsidP="003E0ACC">
      <w:pPr>
        <w:pStyle w:val="31"/>
        <w:tabs>
          <w:tab w:val="right" w:leader="dot" w:pos="9344"/>
        </w:tabs>
        <w:rPr>
          <w:rFonts w:ascii="Calibri" w:eastAsia="Times New Roman" w:hAnsi="Calibri" w:cs="Times New Roman"/>
          <w:noProof/>
          <w:sz w:val="22"/>
          <w:szCs w:val="22"/>
        </w:rPr>
      </w:pPr>
      <w:hyperlink w:anchor="_Toc435907324" w:history="1">
        <w:r w:rsidR="003E0ACC" w:rsidRPr="00524870">
          <w:rPr>
            <w:rStyle w:val="af2"/>
            <w:bCs/>
            <w:noProof/>
          </w:rPr>
          <w:t>Статья 10.</w:t>
        </w:r>
        <w:r w:rsidR="003E0ACC" w:rsidRPr="00524870">
          <w:rPr>
            <w:rStyle w:val="af2"/>
            <w:noProof/>
          </w:rPr>
          <w:t xml:space="preserve"> </w:t>
        </w:r>
        <w:r w:rsidR="003E0ACC" w:rsidRPr="00524870">
          <w:rPr>
            <w:rStyle w:val="af2"/>
            <w:bCs/>
            <w:noProof/>
          </w:rPr>
          <w:t>Порядок предоставления разрешения на условно разрешенный вид использования земельного участка или объекта капитального строительства</w:t>
        </w:r>
        <w:r w:rsidR="003E0ACC" w:rsidRPr="00524870">
          <w:rPr>
            <w:noProof/>
            <w:webHidden/>
          </w:rPr>
          <w:tab/>
        </w:r>
        <w:r w:rsidRPr="00524870">
          <w:rPr>
            <w:noProof/>
            <w:webHidden/>
          </w:rPr>
          <w:fldChar w:fldCharType="begin"/>
        </w:r>
        <w:r w:rsidR="003E0ACC" w:rsidRPr="00524870">
          <w:rPr>
            <w:noProof/>
            <w:webHidden/>
          </w:rPr>
          <w:instrText xml:space="preserve"> PAGEREF _Toc435907324 \h </w:instrText>
        </w:r>
        <w:r w:rsidRPr="00524870">
          <w:rPr>
            <w:noProof/>
            <w:webHidden/>
          </w:rPr>
        </w:r>
        <w:r w:rsidRPr="00524870">
          <w:rPr>
            <w:noProof/>
            <w:webHidden/>
          </w:rPr>
          <w:fldChar w:fldCharType="separate"/>
        </w:r>
        <w:r w:rsidR="003E0ACC" w:rsidRPr="00524870">
          <w:rPr>
            <w:noProof/>
            <w:webHidden/>
          </w:rPr>
          <w:t>16</w:t>
        </w:r>
        <w:r w:rsidRPr="00524870">
          <w:rPr>
            <w:noProof/>
            <w:webHidden/>
          </w:rPr>
          <w:fldChar w:fldCharType="end"/>
        </w:r>
      </w:hyperlink>
    </w:p>
    <w:p w:rsidR="003E0ACC" w:rsidRPr="00937996" w:rsidRDefault="003F6541" w:rsidP="003E0ACC">
      <w:pPr>
        <w:pStyle w:val="31"/>
        <w:tabs>
          <w:tab w:val="right" w:leader="dot" w:pos="9344"/>
        </w:tabs>
        <w:rPr>
          <w:rFonts w:ascii="Calibri" w:eastAsia="Times New Roman" w:hAnsi="Calibri" w:cs="Times New Roman"/>
          <w:noProof/>
          <w:sz w:val="22"/>
          <w:szCs w:val="22"/>
        </w:rPr>
      </w:pPr>
      <w:hyperlink w:anchor="_Toc435907325" w:history="1">
        <w:r w:rsidR="003E0ACC" w:rsidRPr="00524870">
          <w:rPr>
            <w:rStyle w:val="af2"/>
            <w:bCs/>
            <w:noProof/>
          </w:rPr>
          <w:t>Статья 11.</w:t>
        </w:r>
        <w:r w:rsidR="003E0ACC" w:rsidRPr="00524870">
          <w:rPr>
            <w:rStyle w:val="af2"/>
            <w:noProof/>
          </w:rPr>
          <w:t xml:space="preserve"> </w:t>
        </w:r>
        <w:r w:rsidR="003E0ACC" w:rsidRPr="00524870">
          <w:rPr>
            <w:rStyle w:val="af2"/>
            <w:bCs/>
            <w:noProof/>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3E0ACC" w:rsidRPr="00524870">
          <w:rPr>
            <w:noProof/>
            <w:webHidden/>
          </w:rPr>
          <w:tab/>
        </w:r>
        <w:r w:rsidRPr="00524870">
          <w:rPr>
            <w:noProof/>
            <w:webHidden/>
          </w:rPr>
          <w:fldChar w:fldCharType="begin"/>
        </w:r>
        <w:r w:rsidR="003E0ACC" w:rsidRPr="00524870">
          <w:rPr>
            <w:noProof/>
            <w:webHidden/>
          </w:rPr>
          <w:instrText xml:space="preserve"> PAGEREF _Toc435907325 \h </w:instrText>
        </w:r>
        <w:r w:rsidRPr="00524870">
          <w:rPr>
            <w:noProof/>
            <w:webHidden/>
          </w:rPr>
        </w:r>
        <w:r w:rsidRPr="00524870">
          <w:rPr>
            <w:noProof/>
            <w:webHidden/>
          </w:rPr>
          <w:fldChar w:fldCharType="separate"/>
        </w:r>
        <w:r w:rsidR="003E0ACC" w:rsidRPr="00524870">
          <w:rPr>
            <w:noProof/>
            <w:webHidden/>
          </w:rPr>
          <w:t>17</w:t>
        </w:r>
        <w:r w:rsidRPr="00524870">
          <w:rPr>
            <w:noProof/>
            <w:webHidden/>
          </w:rPr>
          <w:fldChar w:fldCharType="end"/>
        </w:r>
      </w:hyperlink>
    </w:p>
    <w:p w:rsidR="003E0ACC" w:rsidRPr="00937996" w:rsidRDefault="003F6541" w:rsidP="003E0ACC">
      <w:pPr>
        <w:pStyle w:val="21"/>
        <w:tabs>
          <w:tab w:val="right" w:leader="dot" w:pos="9344"/>
        </w:tabs>
        <w:rPr>
          <w:rFonts w:ascii="Calibri" w:eastAsia="Times New Roman" w:hAnsi="Calibri" w:cs="Times New Roman"/>
          <w:noProof/>
          <w:sz w:val="22"/>
          <w:szCs w:val="22"/>
        </w:rPr>
      </w:pPr>
      <w:hyperlink w:anchor="_Toc435907326" w:history="1">
        <w:r w:rsidR="003E0ACC" w:rsidRPr="00524870">
          <w:rPr>
            <w:rStyle w:val="af2"/>
            <w:bCs/>
            <w:noProof/>
          </w:rPr>
          <w:t>Глава 4. Порядок подготовки документации по планировке территории муниципального образования Овечкинский сельсовет</w:t>
        </w:r>
        <w:r w:rsidR="003E0ACC" w:rsidRPr="00524870">
          <w:rPr>
            <w:noProof/>
            <w:webHidden/>
          </w:rPr>
          <w:tab/>
        </w:r>
        <w:r w:rsidRPr="00524870">
          <w:rPr>
            <w:noProof/>
            <w:webHidden/>
          </w:rPr>
          <w:fldChar w:fldCharType="begin"/>
        </w:r>
        <w:r w:rsidR="003E0ACC" w:rsidRPr="00524870">
          <w:rPr>
            <w:noProof/>
            <w:webHidden/>
          </w:rPr>
          <w:instrText xml:space="preserve"> PAGEREF _Toc435907326 \h </w:instrText>
        </w:r>
        <w:r w:rsidRPr="00524870">
          <w:rPr>
            <w:noProof/>
            <w:webHidden/>
          </w:rPr>
        </w:r>
        <w:r w:rsidRPr="00524870">
          <w:rPr>
            <w:noProof/>
            <w:webHidden/>
          </w:rPr>
          <w:fldChar w:fldCharType="separate"/>
        </w:r>
        <w:r w:rsidR="003E0ACC" w:rsidRPr="00524870">
          <w:rPr>
            <w:noProof/>
            <w:webHidden/>
          </w:rPr>
          <w:t>18</w:t>
        </w:r>
        <w:r w:rsidRPr="00524870">
          <w:rPr>
            <w:noProof/>
            <w:webHidden/>
          </w:rPr>
          <w:fldChar w:fldCharType="end"/>
        </w:r>
      </w:hyperlink>
    </w:p>
    <w:p w:rsidR="003E0ACC" w:rsidRPr="00937996" w:rsidRDefault="003F6541" w:rsidP="003E0ACC">
      <w:pPr>
        <w:pStyle w:val="31"/>
        <w:tabs>
          <w:tab w:val="right" w:leader="dot" w:pos="9344"/>
        </w:tabs>
        <w:rPr>
          <w:rFonts w:ascii="Calibri" w:eastAsia="Times New Roman" w:hAnsi="Calibri" w:cs="Times New Roman"/>
          <w:noProof/>
          <w:sz w:val="22"/>
          <w:szCs w:val="22"/>
        </w:rPr>
      </w:pPr>
      <w:hyperlink w:anchor="_Toc435907327" w:history="1">
        <w:r w:rsidR="003E0ACC" w:rsidRPr="00524870">
          <w:rPr>
            <w:rStyle w:val="af2"/>
            <w:bCs/>
            <w:noProof/>
          </w:rPr>
          <w:t>Статья 12. Назначение, виды и состав документации по планировке территории поселения</w:t>
        </w:r>
        <w:r w:rsidR="003E0ACC" w:rsidRPr="00524870">
          <w:rPr>
            <w:noProof/>
            <w:webHidden/>
          </w:rPr>
          <w:tab/>
        </w:r>
        <w:r w:rsidRPr="00524870">
          <w:rPr>
            <w:noProof/>
            <w:webHidden/>
          </w:rPr>
          <w:fldChar w:fldCharType="begin"/>
        </w:r>
        <w:r w:rsidR="003E0ACC" w:rsidRPr="00524870">
          <w:rPr>
            <w:noProof/>
            <w:webHidden/>
          </w:rPr>
          <w:instrText xml:space="preserve"> PAGEREF _Toc435907327 \h </w:instrText>
        </w:r>
        <w:r w:rsidRPr="00524870">
          <w:rPr>
            <w:noProof/>
            <w:webHidden/>
          </w:rPr>
        </w:r>
        <w:r w:rsidRPr="00524870">
          <w:rPr>
            <w:noProof/>
            <w:webHidden/>
          </w:rPr>
          <w:fldChar w:fldCharType="separate"/>
        </w:r>
        <w:r w:rsidR="003E0ACC" w:rsidRPr="00524870">
          <w:rPr>
            <w:noProof/>
            <w:webHidden/>
          </w:rPr>
          <w:t>18</w:t>
        </w:r>
        <w:r w:rsidRPr="00524870">
          <w:rPr>
            <w:noProof/>
            <w:webHidden/>
          </w:rPr>
          <w:fldChar w:fldCharType="end"/>
        </w:r>
      </w:hyperlink>
    </w:p>
    <w:p w:rsidR="003E0ACC" w:rsidRPr="00937996" w:rsidRDefault="003F6541" w:rsidP="003E0ACC">
      <w:pPr>
        <w:pStyle w:val="31"/>
        <w:tabs>
          <w:tab w:val="right" w:leader="dot" w:pos="9344"/>
        </w:tabs>
        <w:rPr>
          <w:rFonts w:ascii="Calibri" w:eastAsia="Times New Roman" w:hAnsi="Calibri" w:cs="Times New Roman"/>
          <w:noProof/>
          <w:sz w:val="22"/>
          <w:szCs w:val="22"/>
        </w:rPr>
      </w:pPr>
      <w:hyperlink w:anchor="_Toc435907328" w:history="1">
        <w:r w:rsidR="003E0ACC" w:rsidRPr="00524870">
          <w:rPr>
            <w:rStyle w:val="af2"/>
            <w:bCs/>
            <w:noProof/>
          </w:rPr>
          <w:t>Статья 13. Порядок подготовки, принятия решения об утверждении или об отклонении проектов планировки и проектов межевания территории.</w:t>
        </w:r>
        <w:r w:rsidR="003E0ACC" w:rsidRPr="00524870">
          <w:rPr>
            <w:noProof/>
            <w:webHidden/>
          </w:rPr>
          <w:tab/>
        </w:r>
        <w:r w:rsidRPr="00524870">
          <w:rPr>
            <w:noProof/>
            <w:webHidden/>
          </w:rPr>
          <w:fldChar w:fldCharType="begin"/>
        </w:r>
        <w:r w:rsidR="003E0ACC" w:rsidRPr="00524870">
          <w:rPr>
            <w:noProof/>
            <w:webHidden/>
          </w:rPr>
          <w:instrText xml:space="preserve"> PAGEREF _Toc435907328 \h </w:instrText>
        </w:r>
        <w:r w:rsidRPr="00524870">
          <w:rPr>
            <w:noProof/>
            <w:webHidden/>
          </w:rPr>
        </w:r>
        <w:r w:rsidRPr="00524870">
          <w:rPr>
            <w:noProof/>
            <w:webHidden/>
          </w:rPr>
          <w:fldChar w:fldCharType="separate"/>
        </w:r>
        <w:r w:rsidR="003E0ACC" w:rsidRPr="00524870">
          <w:rPr>
            <w:noProof/>
            <w:webHidden/>
          </w:rPr>
          <w:t>19</w:t>
        </w:r>
        <w:r w:rsidRPr="00524870">
          <w:rPr>
            <w:noProof/>
            <w:webHidden/>
          </w:rPr>
          <w:fldChar w:fldCharType="end"/>
        </w:r>
      </w:hyperlink>
    </w:p>
    <w:p w:rsidR="003E0ACC" w:rsidRPr="00937996" w:rsidRDefault="003F6541" w:rsidP="003E0ACC">
      <w:pPr>
        <w:pStyle w:val="31"/>
        <w:tabs>
          <w:tab w:val="right" w:leader="dot" w:pos="9344"/>
        </w:tabs>
        <w:rPr>
          <w:rFonts w:ascii="Calibri" w:eastAsia="Times New Roman" w:hAnsi="Calibri" w:cs="Times New Roman"/>
          <w:noProof/>
          <w:sz w:val="22"/>
          <w:szCs w:val="22"/>
        </w:rPr>
      </w:pPr>
      <w:hyperlink w:anchor="_Toc435907329" w:history="1">
        <w:r w:rsidR="003E0ACC" w:rsidRPr="00524870">
          <w:rPr>
            <w:rStyle w:val="af2"/>
            <w:bCs/>
            <w:noProof/>
          </w:rPr>
          <w:t>Статья 14. Порядок подготовки градостроительных планов земельных участков</w:t>
        </w:r>
        <w:r w:rsidR="003E0ACC" w:rsidRPr="00524870">
          <w:rPr>
            <w:noProof/>
            <w:webHidden/>
          </w:rPr>
          <w:tab/>
        </w:r>
        <w:r w:rsidRPr="00524870">
          <w:rPr>
            <w:noProof/>
            <w:webHidden/>
          </w:rPr>
          <w:fldChar w:fldCharType="begin"/>
        </w:r>
        <w:r w:rsidR="003E0ACC" w:rsidRPr="00524870">
          <w:rPr>
            <w:noProof/>
            <w:webHidden/>
          </w:rPr>
          <w:instrText xml:space="preserve"> PAGEREF _Toc435907329 \h </w:instrText>
        </w:r>
        <w:r w:rsidRPr="00524870">
          <w:rPr>
            <w:noProof/>
            <w:webHidden/>
          </w:rPr>
        </w:r>
        <w:r w:rsidRPr="00524870">
          <w:rPr>
            <w:noProof/>
            <w:webHidden/>
          </w:rPr>
          <w:fldChar w:fldCharType="separate"/>
        </w:r>
        <w:r w:rsidR="003E0ACC" w:rsidRPr="00524870">
          <w:rPr>
            <w:noProof/>
            <w:webHidden/>
          </w:rPr>
          <w:t>20</w:t>
        </w:r>
        <w:r w:rsidRPr="00524870">
          <w:rPr>
            <w:noProof/>
            <w:webHidden/>
          </w:rPr>
          <w:fldChar w:fldCharType="end"/>
        </w:r>
      </w:hyperlink>
    </w:p>
    <w:p w:rsidR="003E0ACC" w:rsidRPr="00937996" w:rsidRDefault="003F6541" w:rsidP="003E0ACC">
      <w:pPr>
        <w:pStyle w:val="21"/>
        <w:tabs>
          <w:tab w:val="right" w:leader="dot" w:pos="9344"/>
        </w:tabs>
        <w:rPr>
          <w:rFonts w:ascii="Calibri" w:eastAsia="Times New Roman" w:hAnsi="Calibri" w:cs="Times New Roman"/>
          <w:noProof/>
          <w:sz w:val="22"/>
          <w:szCs w:val="22"/>
        </w:rPr>
      </w:pPr>
      <w:hyperlink w:anchor="_Toc435907330" w:history="1">
        <w:r w:rsidR="003E0ACC" w:rsidRPr="00524870">
          <w:rPr>
            <w:rStyle w:val="af2"/>
            <w:bCs/>
            <w:noProof/>
          </w:rPr>
          <w:t>Глава 5. Публичные слушания по вопросам землепользования и застройки</w:t>
        </w:r>
        <w:r w:rsidR="003E0ACC" w:rsidRPr="00524870">
          <w:rPr>
            <w:noProof/>
            <w:webHidden/>
          </w:rPr>
          <w:tab/>
        </w:r>
        <w:r w:rsidRPr="00524870">
          <w:rPr>
            <w:noProof/>
            <w:webHidden/>
          </w:rPr>
          <w:fldChar w:fldCharType="begin"/>
        </w:r>
        <w:r w:rsidR="003E0ACC" w:rsidRPr="00524870">
          <w:rPr>
            <w:noProof/>
            <w:webHidden/>
          </w:rPr>
          <w:instrText xml:space="preserve"> PAGEREF _Toc435907330 \h </w:instrText>
        </w:r>
        <w:r w:rsidRPr="00524870">
          <w:rPr>
            <w:noProof/>
            <w:webHidden/>
          </w:rPr>
        </w:r>
        <w:r w:rsidRPr="00524870">
          <w:rPr>
            <w:noProof/>
            <w:webHidden/>
          </w:rPr>
          <w:fldChar w:fldCharType="separate"/>
        </w:r>
        <w:r w:rsidR="003E0ACC" w:rsidRPr="00524870">
          <w:rPr>
            <w:noProof/>
            <w:webHidden/>
          </w:rPr>
          <w:t>21</w:t>
        </w:r>
        <w:r w:rsidRPr="00524870">
          <w:rPr>
            <w:noProof/>
            <w:webHidden/>
          </w:rPr>
          <w:fldChar w:fldCharType="end"/>
        </w:r>
      </w:hyperlink>
    </w:p>
    <w:p w:rsidR="003E0ACC" w:rsidRPr="00937996" w:rsidRDefault="003F6541" w:rsidP="003E0ACC">
      <w:pPr>
        <w:pStyle w:val="31"/>
        <w:tabs>
          <w:tab w:val="right" w:leader="dot" w:pos="9344"/>
        </w:tabs>
        <w:rPr>
          <w:rFonts w:ascii="Calibri" w:eastAsia="Times New Roman" w:hAnsi="Calibri" w:cs="Times New Roman"/>
          <w:noProof/>
          <w:sz w:val="22"/>
          <w:szCs w:val="22"/>
        </w:rPr>
      </w:pPr>
      <w:hyperlink w:anchor="_Toc435907331" w:history="1">
        <w:r w:rsidR="003E0ACC" w:rsidRPr="00524870">
          <w:rPr>
            <w:rStyle w:val="af2"/>
            <w:bCs/>
            <w:noProof/>
          </w:rPr>
          <w:t>Статья 15.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r w:rsidR="003E0ACC" w:rsidRPr="00524870">
          <w:rPr>
            <w:noProof/>
            <w:webHidden/>
          </w:rPr>
          <w:tab/>
        </w:r>
        <w:r w:rsidRPr="00524870">
          <w:rPr>
            <w:noProof/>
            <w:webHidden/>
          </w:rPr>
          <w:fldChar w:fldCharType="begin"/>
        </w:r>
        <w:r w:rsidR="003E0ACC" w:rsidRPr="00524870">
          <w:rPr>
            <w:noProof/>
            <w:webHidden/>
          </w:rPr>
          <w:instrText xml:space="preserve"> PAGEREF _Toc435907331 \h </w:instrText>
        </w:r>
        <w:r w:rsidRPr="00524870">
          <w:rPr>
            <w:noProof/>
            <w:webHidden/>
          </w:rPr>
        </w:r>
        <w:r w:rsidRPr="00524870">
          <w:rPr>
            <w:noProof/>
            <w:webHidden/>
          </w:rPr>
          <w:fldChar w:fldCharType="separate"/>
        </w:r>
        <w:r w:rsidR="003E0ACC" w:rsidRPr="00524870">
          <w:rPr>
            <w:noProof/>
            <w:webHidden/>
          </w:rPr>
          <w:t>21</w:t>
        </w:r>
        <w:r w:rsidRPr="00524870">
          <w:rPr>
            <w:noProof/>
            <w:webHidden/>
          </w:rPr>
          <w:fldChar w:fldCharType="end"/>
        </w:r>
      </w:hyperlink>
    </w:p>
    <w:p w:rsidR="003E0ACC" w:rsidRPr="00937996" w:rsidRDefault="003F6541" w:rsidP="003E0ACC">
      <w:pPr>
        <w:pStyle w:val="31"/>
        <w:tabs>
          <w:tab w:val="right" w:leader="dot" w:pos="9344"/>
        </w:tabs>
        <w:rPr>
          <w:rFonts w:ascii="Calibri" w:eastAsia="Times New Roman" w:hAnsi="Calibri" w:cs="Times New Roman"/>
          <w:noProof/>
          <w:sz w:val="22"/>
          <w:szCs w:val="22"/>
        </w:rPr>
      </w:pPr>
      <w:hyperlink w:anchor="_Toc435907332" w:history="1">
        <w:r w:rsidR="003E0ACC" w:rsidRPr="00524870">
          <w:rPr>
            <w:rStyle w:val="af2"/>
            <w:bCs/>
            <w:noProof/>
          </w:rPr>
          <w:t>Статья 16. Сроки проведения публичных слушаний.</w:t>
        </w:r>
        <w:r w:rsidR="003E0ACC" w:rsidRPr="00524870">
          <w:rPr>
            <w:noProof/>
            <w:webHidden/>
          </w:rPr>
          <w:tab/>
        </w:r>
        <w:r w:rsidRPr="00524870">
          <w:rPr>
            <w:noProof/>
            <w:webHidden/>
          </w:rPr>
          <w:fldChar w:fldCharType="begin"/>
        </w:r>
        <w:r w:rsidR="003E0ACC" w:rsidRPr="00524870">
          <w:rPr>
            <w:noProof/>
            <w:webHidden/>
          </w:rPr>
          <w:instrText xml:space="preserve"> PAGEREF _Toc435907332 \h </w:instrText>
        </w:r>
        <w:r w:rsidRPr="00524870">
          <w:rPr>
            <w:noProof/>
            <w:webHidden/>
          </w:rPr>
        </w:r>
        <w:r w:rsidRPr="00524870">
          <w:rPr>
            <w:noProof/>
            <w:webHidden/>
          </w:rPr>
          <w:fldChar w:fldCharType="separate"/>
        </w:r>
        <w:r w:rsidR="003E0ACC" w:rsidRPr="00524870">
          <w:rPr>
            <w:noProof/>
            <w:webHidden/>
          </w:rPr>
          <w:t>22</w:t>
        </w:r>
        <w:r w:rsidRPr="00524870">
          <w:rPr>
            <w:noProof/>
            <w:webHidden/>
          </w:rPr>
          <w:fldChar w:fldCharType="end"/>
        </w:r>
      </w:hyperlink>
    </w:p>
    <w:p w:rsidR="003E0ACC" w:rsidRPr="00937996" w:rsidRDefault="003F6541" w:rsidP="003E0ACC">
      <w:pPr>
        <w:pStyle w:val="31"/>
        <w:tabs>
          <w:tab w:val="right" w:leader="dot" w:pos="9344"/>
        </w:tabs>
        <w:rPr>
          <w:rFonts w:ascii="Calibri" w:eastAsia="Times New Roman" w:hAnsi="Calibri" w:cs="Times New Roman"/>
          <w:noProof/>
          <w:sz w:val="22"/>
          <w:szCs w:val="22"/>
        </w:rPr>
      </w:pPr>
      <w:hyperlink w:anchor="_Toc435907333" w:history="1">
        <w:r w:rsidR="003E0ACC" w:rsidRPr="00524870">
          <w:rPr>
            <w:rStyle w:val="af2"/>
            <w:bCs/>
            <w:noProof/>
          </w:rPr>
          <w:t>Статья 17. Полномочия Комиссии в области организации и проведения публичных слушаний</w:t>
        </w:r>
        <w:r w:rsidR="003E0ACC" w:rsidRPr="00524870">
          <w:rPr>
            <w:noProof/>
            <w:webHidden/>
          </w:rPr>
          <w:tab/>
        </w:r>
        <w:r w:rsidRPr="00524870">
          <w:rPr>
            <w:noProof/>
            <w:webHidden/>
          </w:rPr>
          <w:fldChar w:fldCharType="begin"/>
        </w:r>
        <w:r w:rsidR="003E0ACC" w:rsidRPr="00524870">
          <w:rPr>
            <w:noProof/>
            <w:webHidden/>
          </w:rPr>
          <w:instrText xml:space="preserve"> PAGEREF _Toc435907333 \h </w:instrText>
        </w:r>
        <w:r w:rsidRPr="00524870">
          <w:rPr>
            <w:noProof/>
            <w:webHidden/>
          </w:rPr>
        </w:r>
        <w:r w:rsidRPr="00524870">
          <w:rPr>
            <w:noProof/>
            <w:webHidden/>
          </w:rPr>
          <w:fldChar w:fldCharType="separate"/>
        </w:r>
        <w:r w:rsidR="003E0ACC" w:rsidRPr="00524870">
          <w:rPr>
            <w:noProof/>
            <w:webHidden/>
          </w:rPr>
          <w:t>22</w:t>
        </w:r>
        <w:r w:rsidRPr="00524870">
          <w:rPr>
            <w:noProof/>
            <w:webHidden/>
          </w:rPr>
          <w:fldChar w:fldCharType="end"/>
        </w:r>
      </w:hyperlink>
    </w:p>
    <w:p w:rsidR="003E0ACC" w:rsidRPr="00937996" w:rsidRDefault="003F6541" w:rsidP="003E0ACC">
      <w:pPr>
        <w:pStyle w:val="31"/>
        <w:tabs>
          <w:tab w:val="right" w:leader="dot" w:pos="9344"/>
        </w:tabs>
        <w:rPr>
          <w:rFonts w:ascii="Calibri" w:eastAsia="Times New Roman" w:hAnsi="Calibri" w:cs="Times New Roman"/>
          <w:noProof/>
          <w:sz w:val="22"/>
          <w:szCs w:val="22"/>
        </w:rPr>
      </w:pPr>
      <w:hyperlink w:anchor="_Toc435907334" w:history="1">
        <w:r w:rsidR="003E0ACC" w:rsidRPr="00524870">
          <w:rPr>
            <w:rStyle w:val="af2"/>
            <w:bCs/>
            <w:noProof/>
          </w:rPr>
          <w:t>Статья 18.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3E0ACC" w:rsidRPr="00524870">
          <w:rPr>
            <w:noProof/>
            <w:webHidden/>
          </w:rPr>
          <w:tab/>
        </w:r>
        <w:r w:rsidRPr="00524870">
          <w:rPr>
            <w:noProof/>
            <w:webHidden/>
          </w:rPr>
          <w:fldChar w:fldCharType="begin"/>
        </w:r>
        <w:r w:rsidR="003E0ACC" w:rsidRPr="00524870">
          <w:rPr>
            <w:noProof/>
            <w:webHidden/>
          </w:rPr>
          <w:instrText xml:space="preserve"> PAGEREF _Toc435907334 \h </w:instrText>
        </w:r>
        <w:r w:rsidRPr="00524870">
          <w:rPr>
            <w:noProof/>
            <w:webHidden/>
          </w:rPr>
        </w:r>
        <w:r w:rsidRPr="00524870">
          <w:rPr>
            <w:noProof/>
            <w:webHidden/>
          </w:rPr>
          <w:fldChar w:fldCharType="separate"/>
        </w:r>
        <w:r w:rsidR="003E0ACC" w:rsidRPr="00524870">
          <w:rPr>
            <w:noProof/>
            <w:webHidden/>
          </w:rPr>
          <w:t>23</w:t>
        </w:r>
        <w:r w:rsidRPr="00524870">
          <w:rPr>
            <w:noProof/>
            <w:webHidden/>
          </w:rPr>
          <w:fldChar w:fldCharType="end"/>
        </w:r>
      </w:hyperlink>
    </w:p>
    <w:p w:rsidR="003E0ACC" w:rsidRPr="00937996" w:rsidRDefault="003F6541" w:rsidP="003E0ACC">
      <w:pPr>
        <w:pStyle w:val="31"/>
        <w:tabs>
          <w:tab w:val="right" w:leader="dot" w:pos="9344"/>
        </w:tabs>
        <w:rPr>
          <w:rFonts w:ascii="Calibri" w:eastAsia="Times New Roman" w:hAnsi="Calibri" w:cs="Times New Roman"/>
          <w:noProof/>
          <w:sz w:val="22"/>
          <w:szCs w:val="22"/>
        </w:rPr>
      </w:pPr>
      <w:hyperlink w:anchor="_Toc435907335" w:history="1">
        <w:r w:rsidR="003E0ACC" w:rsidRPr="00524870">
          <w:rPr>
            <w:rStyle w:val="af2"/>
            <w:bCs/>
            <w:noProof/>
          </w:rPr>
          <w:t>Статья 19.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3E0ACC" w:rsidRPr="00524870">
          <w:rPr>
            <w:noProof/>
            <w:webHidden/>
          </w:rPr>
          <w:tab/>
        </w:r>
        <w:r w:rsidRPr="00524870">
          <w:rPr>
            <w:noProof/>
            <w:webHidden/>
          </w:rPr>
          <w:fldChar w:fldCharType="begin"/>
        </w:r>
        <w:r w:rsidR="003E0ACC" w:rsidRPr="00524870">
          <w:rPr>
            <w:noProof/>
            <w:webHidden/>
          </w:rPr>
          <w:instrText xml:space="preserve"> PAGEREF _Toc435907335 \h </w:instrText>
        </w:r>
        <w:r w:rsidRPr="00524870">
          <w:rPr>
            <w:noProof/>
            <w:webHidden/>
          </w:rPr>
        </w:r>
        <w:r w:rsidRPr="00524870">
          <w:rPr>
            <w:noProof/>
            <w:webHidden/>
          </w:rPr>
          <w:fldChar w:fldCharType="separate"/>
        </w:r>
        <w:r w:rsidR="003E0ACC" w:rsidRPr="00524870">
          <w:rPr>
            <w:noProof/>
            <w:webHidden/>
          </w:rPr>
          <w:t>23</w:t>
        </w:r>
        <w:r w:rsidRPr="00524870">
          <w:rPr>
            <w:noProof/>
            <w:webHidden/>
          </w:rPr>
          <w:fldChar w:fldCharType="end"/>
        </w:r>
      </w:hyperlink>
    </w:p>
    <w:p w:rsidR="003E0ACC" w:rsidRPr="00937996" w:rsidRDefault="003F6541" w:rsidP="003E0ACC">
      <w:pPr>
        <w:pStyle w:val="11"/>
        <w:rPr>
          <w:rFonts w:ascii="Calibri" w:eastAsia="Times New Roman" w:hAnsi="Calibri"/>
          <w:noProof/>
          <w:sz w:val="22"/>
          <w:szCs w:val="22"/>
        </w:rPr>
      </w:pPr>
      <w:hyperlink w:anchor="_Toc435907336" w:history="1">
        <w:r w:rsidR="003E0ACC" w:rsidRPr="00524870">
          <w:rPr>
            <w:rStyle w:val="af2"/>
            <w:bCs/>
            <w:noProof/>
          </w:rPr>
          <w:t xml:space="preserve">Часть </w:t>
        </w:r>
        <w:r w:rsidR="003E0ACC" w:rsidRPr="00524870">
          <w:rPr>
            <w:rStyle w:val="af2"/>
            <w:bCs/>
            <w:noProof/>
            <w:lang w:val="en-US"/>
          </w:rPr>
          <w:t>II</w:t>
        </w:r>
        <w:r w:rsidR="003E0ACC" w:rsidRPr="00524870">
          <w:rPr>
            <w:rStyle w:val="af2"/>
            <w:bCs/>
            <w:noProof/>
          </w:rPr>
          <w:t>. Карты градостроительного зонирования. Градостроительные регламенты</w:t>
        </w:r>
        <w:r w:rsidR="003E0ACC" w:rsidRPr="00524870">
          <w:rPr>
            <w:noProof/>
            <w:webHidden/>
          </w:rPr>
          <w:tab/>
        </w:r>
        <w:r w:rsidRPr="00524870">
          <w:rPr>
            <w:noProof/>
            <w:webHidden/>
          </w:rPr>
          <w:fldChar w:fldCharType="begin"/>
        </w:r>
        <w:r w:rsidR="003E0ACC" w:rsidRPr="00524870">
          <w:rPr>
            <w:noProof/>
            <w:webHidden/>
          </w:rPr>
          <w:instrText xml:space="preserve"> PAGEREF _Toc435907336 \h </w:instrText>
        </w:r>
        <w:r w:rsidRPr="00524870">
          <w:rPr>
            <w:noProof/>
            <w:webHidden/>
          </w:rPr>
        </w:r>
        <w:r w:rsidRPr="00524870">
          <w:rPr>
            <w:noProof/>
            <w:webHidden/>
          </w:rPr>
          <w:fldChar w:fldCharType="separate"/>
        </w:r>
        <w:r w:rsidR="003E0ACC" w:rsidRPr="00524870">
          <w:rPr>
            <w:noProof/>
            <w:webHidden/>
          </w:rPr>
          <w:t>24</w:t>
        </w:r>
        <w:r w:rsidRPr="00524870">
          <w:rPr>
            <w:noProof/>
            <w:webHidden/>
          </w:rPr>
          <w:fldChar w:fldCharType="end"/>
        </w:r>
      </w:hyperlink>
    </w:p>
    <w:p w:rsidR="003E0ACC" w:rsidRPr="00937996" w:rsidRDefault="003F6541" w:rsidP="003E0ACC">
      <w:pPr>
        <w:pStyle w:val="21"/>
        <w:tabs>
          <w:tab w:val="right" w:leader="dot" w:pos="9344"/>
        </w:tabs>
        <w:rPr>
          <w:rFonts w:ascii="Calibri" w:eastAsia="Times New Roman" w:hAnsi="Calibri" w:cs="Times New Roman"/>
          <w:noProof/>
          <w:sz w:val="22"/>
          <w:szCs w:val="22"/>
        </w:rPr>
      </w:pPr>
      <w:hyperlink w:anchor="_Toc435907337" w:history="1">
        <w:r w:rsidR="003E0ACC" w:rsidRPr="00524870">
          <w:rPr>
            <w:rStyle w:val="af2"/>
            <w:bCs/>
            <w:noProof/>
          </w:rPr>
          <w:t>Глава 6. Градостроительное зонирование</w:t>
        </w:r>
        <w:r w:rsidR="003E0ACC" w:rsidRPr="00524870">
          <w:rPr>
            <w:noProof/>
            <w:webHidden/>
          </w:rPr>
          <w:tab/>
        </w:r>
        <w:r w:rsidRPr="00524870">
          <w:rPr>
            <w:noProof/>
            <w:webHidden/>
          </w:rPr>
          <w:fldChar w:fldCharType="begin"/>
        </w:r>
        <w:r w:rsidR="003E0ACC" w:rsidRPr="00524870">
          <w:rPr>
            <w:noProof/>
            <w:webHidden/>
          </w:rPr>
          <w:instrText xml:space="preserve"> PAGEREF _Toc435907337 \h </w:instrText>
        </w:r>
        <w:r w:rsidRPr="00524870">
          <w:rPr>
            <w:noProof/>
            <w:webHidden/>
          </w:rPr>
        </w:r>
        <w:r w:rsidRPr="00524870">
          <w:rPr>
            <w:noProof/>
            <w:webHidden/>
          </w:rPr>
          <w:fldChar w:fldCharType="separate"/>
        </w:r>
        <w:r w:rsidR="003E0ACC" w:rsidRPr="00524870">
          <w:rPr>
            <w:noProof/>
            <w:webHidden/>
          </w:rPr>
          <w:t>24</w:t>
        </w:r>
        <w:r w:rsidRPr="00524870">
          <w:rPr>
            <w:noProof/>
            <w:webHidden/>
          </w:rPr>
          <w:fldChar w:fldCharType="end"/>
        </w:r>
      </w:hyperlink>
    </w:p>
    <w:p w:rsidR="003E0ACC" w:rsidRPr="00937996" w:rsidRDefault="003F6541" w:rsidP="003E0ACC">
      <w:pPr>
        <w:pStyle w:val="31"/>
        <w:tabs>
          <w:tab w:val="right" w:leader="dot" w:pos="9344"/>
        </w:tabs>
        <w:rPr>
          <w:rFonts w:ascii="Calibri" w:eastAsia="Times New Roman" w:hAnsi="Calibri" w:cs="Times New Roman"/>
          <w:noProof/>
          <w:sz w:val="22"/>
          <w:szCs w:val="22"/>
        </w:rPr>
      </w:pPr>
      <w:hyperlink w:anchor="_Toc435907338" w:history="1">
        <w:r w:rsidR="003E0ACC" w:rsidRPr="00524870">
          <w:rPr>
            <w:rStyle w:val="af2"/>
            <w:bCs/>
            <w:noProof/>
          </w:rPr>
          <w:t>Статья 20. Карта градостроительного зонирования муниципального образования Овечкинский сельсовет</w:t>
        </w:r>
        <w:r w:rsidR="003E0ACC" w:rsidRPr="00524870">
          <w:rPr>
            <w:noProof/>
            <w:webHidden/>
          </w:rPr>
          <w:tab/>
        </w:r>
        <w:r w:rsidRPr="00524870">
          <w:rPr>
            <w:noProof/>
            <w:webHidden/>
          </w:rPr>
          <w:fldChar w:fldCharType="begin"/>
        </w:r>
        <w:r w:rsidR="003E0ACC" w:rsidRPr="00524870">
          <w:rPr>
            <w:noProof/>
            <w:webHidden/>
          </w:rPr>
          <w:instrText xml:space="preserve"> PAGEREF _Toc435907338 \h </w:instrText>
        </w:r>
        <w:r w:rsidRPr="00524870">
          <w:rPr>
            <w:noProof/>
            <w:webHidden/>
          </w:rPr>
        </w:r>
        <w:r w:rsidRPr="00524870">
          <w:rPr>
            <w:noProof/>
            <w:webHidden/>
          </w:rPr>
          <w:fldChar w:fldCharType="separate"/>
        </w:r>
        <w:r w:rsidR="003E0ACC" w:rsidRPr="00524870">
          <w:rPr>
            <w:noProof/>
            <w:webHidden/>
          </w:rPr>
          <w:t>24</w:t>
        </w:r>
        <w:r w:rsidRPr="00524870">
          <w:rPr>
            <w:noProof/>
            <w:webHidden/>
          </w:rPr>
          <w:fldChar w:fldCharType="end"/>
        </w:r>
      </w:hyperlink>
    </w:p>
    <w:p w:rsidR="003E0ACC" w:rsidRPr="00937996" w:rsidRDefault="003F6541" w:rsidP="003E0ACC">
      <w:pPr>
        <w:pStyle w:val="31"/>
        <w:tabs>
          <w:tab w:val="right" w:leader="dot" w:pos="9344"/>
        </w:tabs>
        <w:rPr>
          <w:rFonts w:ascii="Calibri" w:eastAsia="Times New Roman" w:hAnsi="Calibri" w:cs="Times New Roman"/>
          <w:noProof/>
          <w:sz w:val="22"/>
          <w:szCs w:val="22"/>
        </w:rPr>
      </w:pPr>
      <w:hyperlink w:anchor="_Toc435907339" w:history="1">
        <w:r w:rsidR="003E0ACC" w:rsidRPr="00524870">
          <w:rPr>
            <w:rStyle w:val="af2"/>
            <w:noProof/>
          </w:rPr>
          <w:t>Статья 21. Порядок установления территориальных зон</w:t>
        </w:r>
        <w:r w:rsidR="003E0ACC" w:rsidRPr="00524870">
          <w:rPr>
            <w:noProof/>
            <w:webHidden/>
          </w:rPr>
          <w:tab/>
        </w:r>
        <w:r w:rsidRPr="00524870">
          <w:rPr>
            <w:noProof/>
            <w:webHidden/>
          </w:rPr>
          <w:fldChar w:fldCharType="begin"/>
        </w:r>
        <w:r w:rsidR="003E0ACC" w:rsidRPr="00524870">
          <w:rPr>
            <w:noProof/>
            <w:webHidden/>
          </w:rPr>
          <w:instrText xml:space="preserve"> PAGEREF _Toc435907339 \h </w:instrText>
        </w:r>
        <w:r w:rsidRPr="00524870">
          <w:rPr>
            <w:noProof/>
            <w:webHidden/>
          </w:rPr>
        </w:r>
        <w:r w:rsidRPr="00524870">
          <w:rPr>
            <w:noProof/>
            <w:webHidden/>
          </w:rPr>
          <w:fldChar w:fldCharType="separate"/>
        </w:r>
        <w:r w:rsidR="003E0ACC" w:rsidRPr="00524870">
          <w:rPr>
            <w:noProof/>
            <w:webHidden/>
          </w:rPr>
          <w:t>24</w:t>
        </w:r>
        <w:r w:rsidRPr="00524870">
          <w:rPr>
            <w:noProof/>
            <w:webHidden/>
          </w:rPr>
          <w:fldChar w:fldCharType="end"/>
        </w:r>
      </w:hyperlink>
    </w:p>
    <w:p w:rsidR="003E0ACC" w:rsidRPr="00937996" w:rsidRDefault="003F6541" w:rsidP="003E0ACC">
      <w:pPr>
        <w:pStyle w:val="31"/>
        <w:tabs>
          <w:tab w:val="right" w:leader="dot" w:pos="9344"/>
        </w:tabs>
        <w:rPr>
          <w:rFonts w:ascii="Calibri" w:eastAsia="Times New Roman" w:hAnsi="Calibri" w:cs="Times New Roman"/>
          <w:noProof/>
          <w:sz w:val="22"/>
          <w:szCs w:val="22"/>
        </w:rPr>
      </w:pPr>
      <w:hyperlink w:anchor="_Toc435907340" w:history="1">
        <w:r w:rsidR="003E0ACC" w:rsidRPr="00524870">
          <w:rPr>
            <w:rStyle w:val="af2"/>
            <w:bCs/>
            <w:noProof/>
          </w:rPr>
          <w:t>Статья 22. Виды территориальных зон, обозначенных на Карте градостроительного зонирования территории муниципального образования Овечкинский сельсовет</w:t>
        </w:r>
        <w:r w:rsidR="003E0ACC" w:rsidRPr="00524870">
          <w:rPr>
            <w:noProof/>
            <w:webHidden/>
          </w:rPr>
          <w:tab/>
        </w:r>
        <w:r w:rsidRPr="00524870">
          <w:rPr>
            <w:noProof/>
            <w:webHidden/>
          </w:rPr>
          <w:fldChar w:fldCharType="begin"/>
        </w:r>
        <w:r w:rsidR="003E0ACC" w:rsidRPr="00524870">
          <w:rPr>
            <w:noProof/>
            <w:webHidden/>
          </w:rPr>
          <w:instrText xml:space="preserve"> PAGEREF _Toc435907340 \h </w:instrText>
        </w:r>
        <w:r w:rsidRPr="00524870">
          <w:rPr>
            <w:noProof/>
            <w:webHidden/>
          </w:rPr>
        </w:r>
        <w:r w:rsidRPr="00524870">
          <w:rPr>
            <w:noProof/>
            <w:webHidden/>
          </w:rPr>
          <w:fldChar w:fldCharType="separate"/>
        </w:r>
        <w:r w:rsidR="003E0ACC" w:rsidRPr="00524870">
          <w:rPr>
            <w:noProof/>
            <w:webHidden/>
          </w:rPr>
          <w:t>25</w:t>
        </w:r>
        <w:r w:rsidRPr="00524870">
          <w:rPr>
            <w:noProof/>
            <w:webHidden/>
          </w:rPr>
          <w:fldChar w:fldCharType="end"/>
        </w:r>
      </w:hyperlink>
    </w:p>
    <w:p w:rsidR="003E0ACC" w:rsidRPr="00937996" w:rsidRDefault="003F6541" w:rsidP="003E0ACC">
      <w:pPr>
        <w:pStyle w:val="31"/>
        <w:tabs>
          <w:tab w:val="right" w:leader="dot" w:pos="9344"/>
        </w:tabs>
        <w:rPr>
          <w:rFonts w:ascii="Calibri" w:eastAsia="Times New Roman" w:hAnsi="Calibri" w:cs="Times New Roman"/>
          <w:noProof/>
          <w:sz w:val="22"/>
          <w:szCs w:val="22"/>
        </w:rPr>
      </w:pPr>
      <w:hyperlink w:anchor="_Toc435907341" w:history="1">
        <w:r w:rsidR="003E0ACC" w:rsidRPr="00524870">
          <w:rPr>
            <w:rStyle w:val="af2"/>
            <w:bCs/>
            <w:noProof/>
          </w:rPr>
          <w:t>Статья 23. Линии градостроительного регулирования</w:t>
        </w:r>
        <w:r w:rsidR="003E0ACC" w:rsidRPr="00524870">
          <w:rPr>
            <w:noProof/>
            <w:webHidden/>
          </w:rPr>
          <w:tab/>
        </w:r>
        <w:r w:rsidRPr="00524870">
          <w:rPr>
            <w:noProof/>
            <w:webHidden/>
          </w:rPr>
          <w:fldChar w:fldCharType="begin"/>
        </w:r>
        <w:r w:rsidR="003E0ACC" w:rsidRPr="00524870">
          <w:rPr>
            <w:noProof/>
            <w:webHidden/>
          </w:rPr>
          <w:instrText xml:space="preserve"> PAGEREF _Toc435907341 \h </w:instrText>
        </w:r>
        <w:r w:rsidRPr="00524870">
          <w:rPr>
            <w:noProof/>
            <w:webHidden/>
          </w:rPr>
        </w:r>
        <w:r w:rsidRPr="00524870">
          <w:rPr>
            <w:noProof/>
            <w:webHidden/>
          </w:rPr>
          <w:fldChar w:fldCharType="separate"/>
        </w:r>
        <w:r w:rsidR="003E0ACC" w:rsidRPr="00524870">
          <w:rPr>
            <w:noProof/>
            <w:webHidden/>
          </w:rPr>
          <w:t>25</w:t>
        </w:r>
        <w:r w:rsidRPr="00524870">
          <w:rPr>
            <w:noProof/>
            <w:webHidden/>
          </w:rPr>
          <w:fldChar w:fldCharType="end"/>
        </w:r>
      </w:hyperlink>
    </w:p>
    <w:p w:rsidR="003E0ACC" w:rsidRPr="00937996" w:rsidRDefault="003F6541" w:rsidP="003E0ACC">
      <w:pPr>
        <w:pStyle w:val="21"/>
        <w:tabs>
          <w:tab w:val="right" w:leader="dot" w:pos="9344"/>
        </w:tabs>
        <w:rPr>
          <w:rFonts w:ascii="Calibri" w:eastAsia="Times New Roman" w:hAnsi="Calibri" w:cs="Times New Roman"/>
          <w:noProof/>
          <w:sz w:val="22"/>
          <w:szCs w:val="22"/>
        </w:rPr>
      </w:pPr>
      <w:hyperlink w:anchor="_Toc435907342" w:history="1">
        <w:r w:rsidR="003E0ACC" w:rsidRPr="00524870">
          <w:rPr>
            <w:rStyle w:val="af2"/>
            <w:bCs/>
            <w:noProof/>
          </w:rPr>
          <w:t>Глава 7. Градостроительные регламенты. Параметры разрешенного использования земельных участков и объектов капитального строительства</w:t>
        </w:r>
        <w:r w:rsidR="003E0ACC" w:rsidRPr="00524870">
          <w:rPr>
            <w:noProof/>
            <w:webHidden/>
          </w:rPr>
          <w:tab/>
        </w:r>
        <w:r w:rsidRPr="00524870">
          <w:rPr>
            <w:noProof/>
            <w:webHidden/>
          </w:rPr>
          <w:fldChar w:fldCharType="begin"/>
        </w:r>
        <w:r w:rsidR="003E0ACC" w:rsidRPr="00524870">
          <w:rPr>
            <w:noProof/>
            <w:webHidden/>
          </w:rPr>
          <w:instrText xml:space="preserve"> PAGEREF _Toc435907342 \h </w:instrText>
        </w:r>
        <w:r w:rsidRPr="00524870">
          <w:rPr>
            <w:noProof/>
            <w:webHidden/>
          </w:rPr>
        </w:r>
        <w:r w:rsidRPr="00524870">
          <w:rPr>
            <w:noProof/>
            <w:webHidden/>
          </w:rPr>
          <w:fldChar w:fldCharType="separate"/>
        </w:r>
        <w:r w:rsidR="003E0ACC" w:rsidRPr="00524870">
          <w:rPr>
            <w:noProof/>
            <w:webHidden/>
          </w:rPr>
          <w:t>26</w:t>
        </w:r>
        <w:r w:rsidRPr="00524870">
          <w:rPr>
            <w:noProof/>
            <w:webHidden/>
          </w:rPr>
          <w:fldChar w:fldCharType="end"/>
        </w:r>
      </w:hyperlink>
    </w:p>
    <w:p w:rsidR="003E0ACC" w:rsidRPr="00937996" w:rsidRDefault="003F6541" w:rsidP="003E0ACC">
      <w:pPr>
        <w:pStyle w:val="31"/>
        <w:tabs>
          <w:tab w:val="right" w:leader="dot" w:pos="9344"/>
        </w:tabs>
        <w:rPr>
          <w:rFonts w:ascii="Calibri" w:eastAsia="Times New Roman" w:hAnsi="Calibri" w:cs="Times New Roman"/>
          <w:noProof/>
          <w:sz w:val="22"/>
          <w:szCs w:val="22"/>
        </w:rPr>
      </w:pPr>
      <w:hyperlink w:anchor="_Toc435907343" w:history="1">
        <w:r w:rsidR="003E0ACC" w:rsidRPr="00524870">
          <w:rPr>
            <w:rStyle w:val="af2"/>
            <w:bCs/>
            <w:noProof/>
          </w:rPr>
          <w:t>Статья 24. Порядок установления градостроительных регламентов</w:t>
        </w:r>
        <w:r w:rsidR="003E0ACC" w:rsidRPr="00524870">
          <w:rPr>
            <w:noProof/>
            <w:webHidden/>
          </w:rPr>
          <w:tab/>
        </w:r>
        <w:r w:rsidRPr="00524870">
          <w:rPr>
            <w:noProof/>
            <w:webHidden/>
          </w:rPr>
          <w:fldChar w:fldCharType="begin"/>
        </w:r>
        <w:r w:rsidR="003E0ACC" w:rsidRPr="00524870">
          <w:rPr>
            <w:noProof/>
            <w:webHidden/>
          </w:rPr>
          <w:instrText xml:space="preserve"> PAGEREF _Toc435907343 \h </w:instrText>
        </w:r>
        <w:r w:rsidRPr="00524870">
          <w:rPr>
            <w:noProof/>
            <w:webHidden/>
          </w:rPr>
        </w:r>
        <w:r w:rsidRPr="00524870">
          <w:rPr>
            <w:noProof/>
            <w:webHidden/>
          </w:rPr>
          <w:fldChar w:fldCharType="separate"/>
        </w:r>
        <w:r w:rsidR="003E0ACC" w:rsidRPr="00524870">
          <w:rPr>
            <w:noProof/>
            <w:webHidden/>
          </w:rPr>
          <w:t>26</w:t>
        </w:r>
        <w:r w:rsidRPr="00524870">
          <w:rPr>
            <w:noProof/>
            <w:webHidden/>
          </w:rPr>
          <w:fldChar w:fldCharType="end"/>
        </w:r>
      </w:hyperlink>
    </w:p>
    <w:p w:rsidR="003E0ACC" w:rsidRPr="00937996" w:rsidRDefault="003F6541" w:rsidP="003E0ACC">
      <w:pPr>
        <w:pStyle w:val="31"/>
        <w:tabs>
          <w:tab w:val="right" w:leader="dot" w:pos="9344"/>
        </w:tabs>
        <w:rPr>
          <w:rFonts w:ascii="Calibri" w:eastAsia="Times New Roman" w:hAnsi="Calibri" w:cs="Times New Roman"/>
          <w:noProof/>
          <w:sz w:val="22"/>
          <w:szCs w:val="22"/>
        </w:rPr>
      </w:pPr>
      <w:hyperlink w:anchor="_Toc435907344" w:history="1">
        <w:r w:rsidR="003E0ACC" w:rsidRPr="00524870">
          <w:rPr>
            <w:rStyle w:val="af2"/>
            <w:bCs/>
            <w:noProof/>
          </w:rPr>
          <w:t>Статья 25. Виды разрешенного использования земельных участков и объектов капитального строительства</w:t>
        </w:r>
        <w:r w:rsidR="003E0ACC" w:rsidRPr="00524870">
          <w:rPr>
            <w:noProof/>
            <w:webHidden/>
          </w:rPr>
          <w:tab/>
        </w:r>
        <w:r w:rsidRPr="00524870">
          <w:rPr>
            <w:noProof/>
            <w:webHidden/>
          </w:rPr>
          <w:fldChar w:fldCharType="begin"/>
        </w:r>
        <w:r w:rsidR="003E0ACC" w:rsidRPr="00524870">
          <w:rPr>
            <w:noProof/>
            <w:webHidden/>
          </w:rPr>
          <w:instrText xml:space="preserve"> PAGEREF _Toc435907344 \h </w:instrText>
        </w:r>
        <w:r w:rsidRPr="00524870">
          <w:rPr>
            <w:noProof/>
            <w:webHidden/>
          </w:rPr>
        </w:r>
        <w:r w:rsidRPr="00524870">
          <w:rPr>
            <w:noProof/>
            <w:webHidden/>
          </w:rPr>
          <w:fldChar w:fldCharType="separate"/>
        </w:r>
        <w:r w:rsidR="003E0ACC" w:rsidRPr="00524870">
          <w:rPr>
            <w:noProof/>
            <w:webHidden/>
          </w:rPr>
          <w:t>27</w:t>
        </w:r>
        <w:r w:rsidRPr="00524870">
          <w:rPr>
            <w:noProof/>
            <w:webHidden/>
          </w:rPr>
          <w:fldChar w:fldCharType="end"/>
        </w:r>
      </w:hyperlink>
    </w:p>
    <w:p w:rsidR="003E0ACC" w:rsidRPr="00937996" w:rsidRDefault="003F6541" w:rsidP="003E0ACC">
      <w:pPr>
        <w:pStyle w:val="31"/>
        <w:tabs>
          <w:tab w:val="right" w:leader="dot" w:pos="9344"/>
        </w:tabs>
        <w:rPr>
          <w:rFonts w:ascii="Calibri" w:eastAsia="Times New Roman" w:hAnsi="Calibri" w:cs="Times New Roman"/>
          <w:noProof/>
          <w:sz w:val="22"/>
          <w:szCs w:val="22"/>
        </w:rPr>
      </w:pPr>
      <w:hyperlink w:anchor="_Toc435907345" w:history="1">
        <w:r w:rsidR="003E0ACC" w:rsidRPr="00524870">
          <w:rPr>
            <w:rStyle w:val="af2"/>
            <w:bCs/>
            <w:noProof/>
          </w:rPr>
          <w:t>Статья 27. Градостроительные регламенты на территории жилой зоны</w:t>
        </w:r>
        <w:r w:rsidR="003E0ACC" w:rsidRPr="00524870">
          <w:rPr>
            <w:noProof/>
            <w:webHidden/>
          </w:rPr>
          <w:tab/>
        </w:r>
        <w:r w:rsidRPr="00524870">
          <w:rPr>
            <w:noProof/>
            <w:webHidden/>
          </w:rPr>
          <w:fldChar w:fldCharType="begin"/>
        </w:r>
        <w:r w:rsidR="003E0ACC" w:rsidRPr="00524870">
          <w:rPr>
            <w:noProof/>
            <w:webHidden/>
          </w:rPr>
          <w:instrText xml:space="preserve"> PAGEREF _Toc435907345 \h </w:instrText>
        </w:r>
        <w:r w:rsidRPr="00524870">
          <w:rPr>
            <w:noProof/>
            <w:webHidden/>
          </w:rPr>
        </w:r>
        <w:r w:rsidRPr="00524870">
          <w:rPr>
            <w:noProof/>
            <w:webHidden/>
          </w:rPr>
          <w:fldChar w:fldCharType="separate"/>
        </w:r>
        <w:r w:rsidR="003E0ACC" w:rsidRPr="00524870">
          <w:rPr>
            <w:noProof/>
            <w:webHidden/>
          </w:rPr>
          <w:t>29</w:t>
        </w:r>
        <w:r w:rsidRPr="00524870">
          <w:rPr>
            <w:noProof/>
            <w:webHidden/>
          </w:rPr>
          <w:fldChar w:fldCharType="end"/>
        </w:r>
      </w:hyperlink>
    </w:p>
    <w:p w:rsidR="003E0ACC" w:rsidRPr="00937996" w:rsidRDefault="003F6541" w:rsidP="003E0ACC">
      <w:pPr>
        <w:pStyle w:val="31"/>
        <w:tabs>
          <w:tab w:val="right" w:leader="dot" w:pos="9344"/>
        </w:tabs>
        <w:rPr>
          <w:rFonts w:ascii="Calibri" w:eastAsia="Times New Roman" w:hAnsi="Calibri" w:cs="Times New Roman"/>
          <w:noProof/>
          <w:sz w:val="22"/>
          <w:szCs w:val="22"/>
        </w:rPr>
      </w:pPr>
      <w:hyperlink w:anchor="_Toc435907346" w:history="1">
        <w:r w:rsidR="003E0ACC" w:rsidRPr="00524870">
          <w:rPr>
            <w:rStyle w:val="af2"/>
            <w:bCs/>
            <w:noProof/>
          </w:rPr>
          <w:t>Статья 28. Градостроительные регламенты на территориях общественно-деловой зоны</w:t>
        </w:r>
        <w:r w:rsidR="003E0ACC" w:rsidRPr="00524870">
          <w:rPr>
            <w:noProof/>
            <w:webHidden/>
          </w:rPr>
          <w:tab/>
        </w:r>
        <w:r w:rsidRPr="00524870">
          <w:rPr>
            <w:noProof/>
            <w:webHidden/>
          </w:rPr>
          <w:fldChar w:fldCharType="begin"/>
        </w:r>
        <w:r w:rsidR="003E0ACC" w:rsidRPr="00524870">
          <w:rPr>
            <w:noProof/>
            <w:webHidden/>
          </w:rPr>
          <w:instrText xml:space="preserve"> PAGEREF _Toc435907346 \h </w:instrText>
        </w:r>
        <w:r w:rsidRPr="00524870">
          <w:rPr>
            <w:noProof/>
            <w:webHidden/>
          </w:rPr>
        </w:r>
        <w:r w:rsidRPr="00524870">
          <w:rPr>
            <w:noProof/>
            <w:webHidden/>
          </w:rPr>
          <w:fldChar w:fldCharType="separate"/>
        </w:r>
        <w:r w:rsidR="003E0ACC" w:rsidRPr="00524870">
          <w:rPr>
            <w:noProof/>
            <w:webHidden/>
          </w:rPr>
          <w:t>31</w:t>
        </w:r>
        <w:r w:rsidRPr="00524870">
          <w:rPr>
            <w:noProof/>
            <w:webHidden/>
          </w:rPr>
          <w:fldChar w:fldCharType="end"/>
        </w:r>
      </w:hyperlink>
    </w:p>
    <w:p w:rsidR="003E0ACC" w:rsidRPr="00937996" w:rsidRDefault="003F6541" w:rsidP="003E0ACC">
      <w:pPr>
        <w:pStyle w:val="31"/>
        <w:tabs>
          <w:tab w:val="right" w:leader="dot" w:pos="9344"/>
        </w:tabs>
        <w:rPr>
          <w:rFonts w:ascii="Calibri" w:eastAsia="Times New Roman" w:hAnsi="Calibri" w:cs="Times New Roman"/>
          <w:noProof/>
          <w:sz w:val="22"/>
          <w:szCs w:val="22"/>
        </w:rPr>
      </w:pPr>
      <w:hyperlink w:anchor="_Toc435907347" w:history="1">
        <w:r w:rsidR="003E0ACC" w:rsidRPr="00524870">
          <w:rPr>
            <w:rStyle w:val="af2"/>
            <w:bCs/>
            <w:noProof/>
          </w:rPr>
          <w:t>Статья 29. Градостроительные регламенты на территориях производственных зон</w:t>
        </w:r>
        <w:r w:rsidR="003E0ACC" w:rsidRPr="00524870">
          <w:rPr>
            <w:noProof/>
            <w:webHidden/>
          </w:rPr>
          <w:tab/>
        </w:r>
        <w:r w:rsidRPr="00524870">
          <w:rPr>
            <w:noProof/>
            <w:webHidden/>
          </w:rPr>
          <w:fldChar w:fldCharType="begin"/>
        </w:r>
        <w:r w:rsidR="003E0ACC" w:rsidRPr="00524870">
          <w:rPr>
            <w:noProof/>
            <w:webHidden/>
          </w:rPr>
          <w:instrText xml:space="preserve"> PAGEREF _Toc435907347 \h </w:instrText>
        </w:r>
        <w:r w:rsidRPr="00524870">
          <w:rPr>
            <w:noProof/>
            <w:webHidden/>
          </w:rPr>
        </w:r>
        <w:r w:rsidRPr="00524870">
          <w:rPr>
            <w:noProof/>
            <w:webHidden/>
          </w:rPr>
          <w:fldChar w:fldCharType="separate"/>
        </w:r>
        <w:r w:rsidR="003E0ACC" w:rsidRPr="00524870">
          <w:rPr>
            <w:noProof/>
            <w:webHidden/>
          </w:rPr>
          <w:t>32</w:t>
        </w:r>
        <w:r w:rsidRPr="00524870">
          <w:rPr>
            <w:noProof/>
            <w:webHidden/>
          </w:rPr>
          <w:fldChar w:fldCharType="end"/>
        </w:r>
      </w:hyperlink>
    </w:p>
    <w:p w:rsidR="003E0ACC" w:rsidRPr="00937996" w:rsidRDefault="003F6541" w:rsidP="003E0ACC">
      <w:pPr>
        <w:pStyle w:val="31"/>
        <w:tabs>
          <w:tab w:val="right" w:leader="dot" w:pos="9344"/>
        </w:tabs>
        <w:rPr>
          <w:rFonts w:ascii="Calibri" w:eastAsia="Times New Roman" w:hAnsi="Calibri" w:cs="Times New Roman"/>
          <w:noProof/>
          <w:sz w:val="22"/>
          <w:szCs w:val="22"/>
        </w:rPr>
      </w:pPr>
      <w:hyperlink w:anchor="_Toc435907348" w:history="1">
        <w:r w:rsidR="003E0ACC" w:rsidRPr="00524870">
          <w:rPr>
            <w:rStyle w:val="af2"/>
            <w:bCs/>
            <w:noProof/>
          </w:rPr>
          <w:t>Статья 30. Градостроительные регламенты на территориях зоны инженерной инфраструктуры</w:t>
        </w:r>
        <w:r w:rsidR="003E0ACC" w:rsidRPr="00524870">
          <w:rPr>
            <w:noProof/>
            <w:webHidden/>
          </w:rPr>
          <w:tab/>
        </w:r>
        <w:r w:rsidRPr="00524870">
          <w:rPr>
            <w:noProof/>
            <w:webHidden/>
          </w:rPr>
          <w:fldChar w:fldCharType="begin"/>
        </w:r>
        <w:r w:rsidR="003E0ACC" w:rsidRPr="00524870">
          <w:rPr>
            <w:noProof/>
            <w:webHidden/>
          </w:rPr>
          <w:instrText xml:space="preserve"> PAGEREF _Toc435907348 \h </w:instrText>
        </w:r>
        <w:r w:rsidRPr="00524870">
          <w:rPr>
            <w:noProof/>
            <w:webHidden/>
          </w:rPr>
        </w:r>
        <w:r w:rsidRPr="00524870">
          <w:rPr>
            <w:noProof/>
            <w:webHidden/>
          </w:rPr>
          <w:fldChar w:fldCharType="separate"/>
        </w:r>
        <w:r w:rsidR="003E0ACC" w:rsidRPr="00524870">
          <w:rPr>
            <w:noProof/>
            <w:webHidden/>
          </w:rPr>
          <w:t>33</w:t>
        </w:r>
        <w:r w:rsidRPr="00524870">
          <w:rPr>
            <w:noProof/>
            <w:webHidden/>
          </w:rPr>
          <w:fldChar w:fldCharType="end"/>
        </w:r>
      </w:hyperlink>
    </w:p>
    <w:p w:rsidR="003E0ACC" w:rsidRPr="00937996" w:rsidRDefault="003F6541" w:rsidP="003E0ACC">
      <w:pPr>
        <w:pStyle w:val="31"/>
        <w:tabs>
          <w:tab w:val="right" w:leader="dot" w:pos="9344"/>
        </w:tabs>
        <w:rPr>
          <w:rFonts w:ascii="Calibri" w:eastAsia="Times New Roman" w:hAnsi="Calibri" w:cs="Times New Roman"/>
          <w:noProof/>
          <w:sz w:val="22"/>
          <w:szCs w:val="22"/>
        </w:rPr>
      </w:pPr>
      <w:hyperlink w:anchor="_Toc435907349" w:history="1">
        <w:r w:rsidR="003E0ACC" w:rsidRPr="00524870">
          <w:rPr>
            <w:rStyle w:val="af2"/>
            <w:bCs/>
            <w:noProof/>
          </w:rPr>
          <w:t>Статья 31. Градостроительные регламенты на территориях зоны транспортной инфраструктуры</w:t>
        </w:r>
        <w:r w:rsidR="003E0ACC" w:rsidRPr="00524870">
          <w:rPr>
            <w:noProof/>
            <w:webHidden/>
          </w:rPr>
          <w:tab/>
        </w:r>
        <w:r w:rsidRPr="00524870">
          <w:rPr>
            <w:noProof/>
            <w:webHidden/>
          </w:rPr>
          <w:fldChar w:fldCharType="begin"/>
        </w:r>
        <w:r w:rsidR="003E0ACC" w:rsidRPr="00524870">
          <w:rPr>
            <w:noProof/>
            <w:webHidden/>
          </w:rPr>
          <w:instrText xml:space="preserve"> PAGEREF _Toc435907349 \h </w:instrText>
        </w:r>
        <w:r w:rsidRPr="00524870">
          <w:rPr>
            <w:noProof/>
            <w:webHidden/>
          </w:rPr>
        </w:r>
        <w:r w:rsidRPr="00524870">
          <w:rPr>
            <w:noProof/>
            <w:webHidden/>
          </w:rPr>
          <w:fldChar w:fldCharType="separate"/>
        </w:r>
        <w:r w:rsidR="003E0ACC" w:rsidRPr="00524870">
          <w:rPr>
            <w:noProof/>
            <w:webHidden/>
          </w:rPr>
          <w:t>34</w:t>
        </w:r>
        <w:r w:rsidRPr="00524870">
          <w:rPr>
            <w:noProof/>
            <w:webHidden/>
          </w:rPr>
          <w:fldChar w:fldCharType="end"/>
        </w:r>
      </w:hyperlink>
    </w:p>
    <w:p w:rsidR="003E0ACC" w:rsidRPr="00937996" w:rsidRDefault="003F6541" w:rsidP="003E0ACC">
      <w:pPr>
        <w:pStyle w:val="31"/>
        <w:tabs>
          <w:tab w:val="right" w:leader="dot" w:pos="9344"/>
        </w:tabs>
        <w:rPr>
          <w:rFonts w:ascii="Calibri" w:eastAsia="Times New Roman" w:hAnsi="Calibri" w:cs="Times New Roman"/>
          <w:noProof/>
          <w:sz w:val="22"/>
          <w:szCs w:val="22"/>
        </w:rPr>
      </w:pPr>
      <w:hyperlink w:anchor="_Toc435907350" w:history="1">
        <w:r w:rsidR="003E0ACC" w:rsidRPr="00524870">
          <w:rPr>
            <w:rStyle w:val="af2"/>
            <w:bCs/>
            <w:noProof/>
          </w:rPr>
          <w:t>Статья 32. Градостроительные регламенты на территориях зон рекреационного назначения</w:t>
        </w:r>
        <w:r w:rsidR="003E0ACC" w:rsidRPr="00524870">
          <w:rPr>
            <w:noProof/>
            <w:webHidden/>
          </w:rPr>
          <w:tab/>
        </w:r>
        <w:r w:rsidRPr="00524870">
          <w:rPr>
            <w:noProof/>
            <w:webHidden/>
          </w:rPr>
          <w:fldChar w:fldCharType="begin"/>
        </w:r>
        <w:r w:rsidR="003E0ACC" w:rsidRPr="00524870">
          <w:rPr>
            <w:noProof/>
            <w:webHidden/>
          </w:rPr>
          <w:instrText xml:space="preserve"> PAGEREF _Toc435907350 \h </w:instrText>
        </w:r>
        <w:r w:rsidRPr="00524870">
          <w:rPr>
            <w:noProof/>
            <w:webHidden/>
          </w:rPr>
        </w:r>
        <w:r w:rsidRPr="00524870">
          <w:rPr>
            <w:noProof/>
            <w:webHidden/>
          </w:rPr>
          <w:fldChar w:fldCharType="separate"/>
        </w:r>
        <w:r w:rsidR="003E0ACC" w:rsidRPr="00524870">
          <w:rPr>
            <w:noProof/>
            <w:webHidden/>
          </w:rPr>
          <w:t>35</w:t>
        </w:r>
        <w:r w:rsidRPr="00524870">
          <w:rPr>
            <w:noProof/>
            <w:webHidden/>
          </w:rPr>
          <w:fldChar w:fldCharType="end"/>
        </w:r>
      </w:hyperlink>
    </w:p>
    <w:p w:rsidR="003E0ACC" w:rsidRPr="00937996" w:rsidRDefault="003F6541" w:rsidP="003E0ACC">
      <w:pPr>
        <w:pStyle w:val="31"/>
        <w:tabs>
          <w:tab w:val="right" w:leader="dot" w:pos="9344"/>
        </w:tabs>
        <w:rPr>
          <w:rFonts w:ascii="Calibri" w:eastAsia="Times New Roman" w:hAnsi="Calibri" w:cs="Times New Roman"/>
          <w:noProof/>
          <w:sz w:val="22"/>
          <w:szCs w:val="22"/>
        </w:rPr>
      </w:pPr>
      <w:hyperlink w:anchor="_Toc435907351" w:history="1">
        <w:r w:rsidR="003E0ACC" w:rsidRPr="00524870">
          <w:rPr>
            <w:rStyle w:val="af2"/>
            <w:noProof/>
          </w:rPr>
          <w:t xml:space="preserve">Статья 33. </w:t>
        </w:r>
        <w:r w:rsidR="003E0ACC" w:rsidRPr="00524870">
          <w:rPr>
            <w:rStyle w:val="af2"/>
            <w:bCs/>
            <w:noProof/>
          </w:rPr>
          <w:t xml:space="preserve">Градостроительные регламенты </w:t>
        </w:r>
        <w:r w:rsidR="003E0ACC" w:rsidRPr="00524870">
          <w:rPr>
            <w:rStyle w:val="af2"/>
            <w:noProof/>
          </w:rPr>
          <w:t>на территориях зон сельскохозяйственного использования.</w:t>
        </w:r>
        <w:r w:rsidR="003E0ACC" w:rsidRPr="00524870">
          <w:rPr>
            <w:noProof/>
            <w:webHidden/>
          </w:rPr>
          <w:tab/>
        </w:r>
        <w:r w:rsidRPr="00524870">
          <w:rPr>
            <w:noProof/>
            <w:webHidden/>
          </w:rPr>
          <w:fldChar w:fldCharType="begin"/>
        </w:r>
        <w:r w:rsidR="003E0ACC" w:rsidRPr="00524870">
          <w:rPr>
            <w:noProof/>
            <w:webHidden/>
          </w:rPr>
          <w:instrText xml:space="preserve"> PAGEREF _Toc435907351 \h </w:instrText>
        </w:r>
        <w:r w:rsidRPr="00524870">
          <w:rPr>
            <w:noProof/>
            <w:webHidden/>
          </w:rPr>
        </w:r>
        <w:r w:rsidRPr="00524870">
          <w:rPr>
            <w:noProof/>
            <w:webHidden/>
          </w:rPr>
          <w:fldChar w:fldCharType="separate"/>
        </w:r>
        <w:r w:rsidR="003E0ACC" w:rsidRPr="00524870">
          <w:rPr>
            <w:noProof/>
            <w:webHidden/>
          </w:rPr>
          <w:t>35</w:t>
        </w:r>
        <w:r w:rsidRPr="00524870">
          <w:rPr>
            <w:noProof/>
            <w:webHidden/>
          </w:rPr>
          <w:fldChar w:fldCharType="end"/>
        </w:r>
      </w:hyperlink>
    </w:p>
    <w:p w:rsidR="003E0ACC" w:rsidRPr="00937996" w:rsidRDefault="003F6541" w:rsidP="003E0ACC">
      <w:pPr>
        <w:pStyle w:val="31"/>
        <w:tabs>
          <w:tab w:val="right" w:leader="dot" w:pos="9344"/>
        </w:tabs>
        <w:rPr>
          <w:rFonts w:ascii="Calibri" w:eastAsia="Times New Roman" w:hAnsi="Calibri" w:cs="Times New Roman"/>
          <w:noProof/>
          <w:sz w:val="22"/>
          <w:szCs w:val="22"/>
        </w:rPr>
      </w:pPr>
      <w:hyperlink w:anchor="_Toc435907352" w:history="1">
        <w:r w:rsidR="003E0ACC" w:rsidRPr="00524870">
          <w:rPr>
            <w:rStyle w:val="af2"/>
            <w:bCs/>
            <w:noProof/>
          </w:rPr>
          <w:t>Статья 34. Градостроительные регламенты на территориях зон специального назначения</w:t>
        </w:r>
        <w:r w:rsidR="003E0ACC" w:rsidRPr="00524870">
          <w:rPr>
            <w:noProof/>
            <w:webHidden/>
          </w:rPr>
          <w:tab/>
        </w:r>
        <w:r w:rsidRPr="00524870">
          <w:rPr>
            <w:noProof/>
            <w:webHidden/>
          </w:rPr>
          <w:fldChar w:fldCharType="begin"/>
        </w:r>
        <w:r w:rsidR="003E0ACC" w:rsidRPr="00524870">
          <w:rPr>
            <w:noProof/>
            <w:webHidden/>
          </w:rPr>
          <w:instrText xml:space="preserve"> PAGEREF _Toc435907352 \h </w:instrText>
        </w:r>
        <w:r w:rsidRPr="00524870">
          <w:rPr>
            <w:noProof/>
            <w:webHidden/>
          </w:rPr>
        </w:r>
        <w:r w:rsidRPr="00524870">
          <w:rPr>
            <w:noProof/>
            <w:webHidden/>
          </w:rPr>
          <w:fldChar w:fldCharType="separate"/>
        </w:r>
        <w:r w:rsidR="003E0ACC" w:rsidRPr="00524870">
          <w:rPr>
            <w:noProof/>
            <w:webHidden/>
          </w:rPr>
          <w:t>36</w:t>
        </w:r>
        <w:r w:rsidRPr="00524870">
          <w:rPr>
            <w:noProof/>
            <w:webHidden/>
          </w:rPr>
          <w:fldChar w:fldCharType="end"/>
        </w:r>
      </w:hyperlink>
    </w:p>
    <w:p w:rsidR="003E0ACC" w:rsidRPr="00937996" w:rsidRDefault="003F6541" w:rsidP="003E0ACC">
      <w:pPr>
        <w:pStyle w:val="31"/>
        <w:tabs>
          <w:tab w:val="right" w:leader="dot" w:pos="9344"/>
        </w:tabs>
        <w:rPr>
          <w:rFonts w:ascii="Calibri" w:eastAsia="Times New Roman" w:hAnsi="Calibri" w:cs="Times New Roman"/>
          <w:noProof/>
          <w:sz w:val="22"/>
          <w:szCs w:val="22"/>
        </w:rPr>
      </w:pPr>
      <w:hyperlink w:anchor="_Toc435907353" w:history="1">
        <w:r w:rsidR="003E0ACC" w:rsidRPr="00524870">
          <w:rPr>
            <w:rStyle w:val="af2"/>
            <w:noProof/>
          </w:rPr>
          <w:t xml:space="preserve">Статья 35. Градостроительные регламенты для зон  </w:t>
        </w:r>
        <w:r w:rsidR="003E0ACC" w:rsidRPr="00524870">
          <w:rPr>
            <w:rStyle w:val="af2"/>
            <w:bCs/>
            <w:noProof/>
          </w:rPr>
          <w:t>особо охраняемых территорий</w:t>
        </w:r>
        <w:r w:rsidR="003E0ACC" w:rsidRPr="00524870">
          <w:rPr>
            <w:noProof/>
            <w:webHidden/>
          </w:rPr>
          <w:tab/>
        </w:r>
        <w:r w:rsidRPr="00524870">
          <w:rPr>
            <w:noProof/>
            <w:webHidden/>
          </w:rPr>
          <w:fldChar w:fldCharType="begin"/>
        </w:r>
        <w:r w:rsidR="003E0ACC" w:rsidRPr="00524870">
          <w:rPr>
            <w:noProof/>
            <w:webHidden/>
          </w:rPr>
          <w:instrText xml:space="preserve"> PAGEREF _Toc435907353 \h </w:instrText>
        </w:r>
        <w:r w:rsidRPr="00524870">
          <w:rPr>
            <w:noProof/>
            <w:webHidden/>
          </w:rPr>
        </w:r>
        <w:r w:rsidRPr="00524870">
          <w:rPr>
            <w:noProof/>
            <w:webHidden/>
          </w:rPr>
          <w:fldChar w:fldCharType="separate"/>
        </w:r>
        <w:r w:rsidR="003E0ACC" w:rsidRPr="00524870">
          <w:rPr>
            <w:noProof/>
            <w:webHidden/>
          </w:rPr>
          <w:t>37</w:t>
        </w:r>
        <w:r w:rsidRPr="00524870">
          <w:rPr>
            <w:noProof/>
            <w:webHidden/>
          </w:rPr>
          <w:fldChar w:fldCharType="end"/>
        </w:r>
      </w:hyperlink>
    </w:p>
    <w:p w:rsidR="003E0ACC" w:rsidRPr="00937996" w:rsidRDefault="003F6541" w:rsidP="003E0ACC">
      <w:pPr>
        <w:pStyle w:val="21"/>
        <w:tabs>
          <w:tab w:val="right" w:leader="dot" w:pos="9344"/>
        </w:tabs>
        <w:rPr>
          <w:rFonts w:ascii="Calibri" w:eastAsia="Times New Roman" w:hAnsi="Calibri" w:cs="Times New Roman"/>
          <w:noProof/>
          <w:sz w:val="22"/>
          <w:szCs w:val="22"/>
        </w:rPr>
      </w:pPr>
      <w:hyperlink w:anchor="_Toc435907354" w:history="1">
        <w:r w:rsidR="003E0ACC" w:rsidRPr="00524870">
          <w:rPr>
            <w:rStyle w:val="af2"/>
            <w:bCs/>
            <w:noProof/>
          </w:rPr>
          <w:t>Глава 8. Градостроительные ограничения и особые условия использования территории муниципального образования Овечкинский сельсовет</w:t>
        </w:r>
        <w:r w:rsidR="003E0ACC" w:rsidRPr="00524870">
          <w:rPr>
            <w:noProof/>
            <w:webHidden/>
          </w:rPr>
          <w:tab/>
        </w:r>
        <w:r w:rsidRPr="00524870">
          <w:rPr>
            <w:noProof/>
            <w:webHidden/>
          </w:rPr>
          <w:fldChar w:fldCharType="begin"/>
        </w:r>
        <w:r w:rsidR="003E0ACC" w:rsidRPr="00524870">
          <w:rPr>
            <w:noProof/>
            <w:webHidden/>
          </w:rPr>
          <w:instrText xml:space="preserve"> PAGEREF _Toc435907354 \h </w:instrText>
        </w:r>
        <w:r w:rsidRPr="00524870">
          <w:rPr>
            <w:noProof/>
            <w:webHidden/>
          </w:rPr>
        </w:r>
        <w:r w:rsidRPr="00524870">
          <w:rPr>
            <w:noProof/>
            <w:webHidden/>
          </w:rPr>
          <w:fldChar w:fldCharType="separate"/>
        </w:r>
        <w:r w:rsidR="003E0ACC" w:rsidRPr="00524870">
          <w:rPr>
            <w:noProof/>
            <w:webHidden/>
          </w:rPr>
          <w:t>37</w:t>
        </w:r>
        <w:r w:rsidRPr="00524870">
          <w:rPr>
            <w:noProof/>
            <w:webHidden/>
          </w:rPr>
          <w:fldChar w:fldCharType="end"/>
        </w:r>
      </w:hyperlink>
    </w:p>
    <w:p w:rsidR="003E0ACC" w:rsidRPr="00937996" w:rsidRDefault="003F6541" w:rsidP="003E0ACC">
      <w:pPr>
        <w:pStyle w:val="31"/>
        <w:tabs>
          <w:tab w:val="right" w:leader="dot" w:pos="9344"/>
        </w:tabs>
        <w:rPr>
          <w:rFonts w:ascii="Calibri" w:eastAsia="Times New Roman" w:hAnsi="Calibri" w:cs="Times New Roman"/>
          <w:noProof/>
          <w:sz w:val="22"/>
          <w:szCs w:val="22"/>
        </w:rPr>
      </w:pPr>
      <w:hyperlink w:anchor="_Toc435907355" w:history="1">
        <w:r w:rsidR="003E0ACC" w:rsidRPr="00524870">
          <w:rPr>
            <w:rStyle w:val="af2"/>
            <w:bCs/>
            <w:noProof/>
          </w:rPr>
          <w:t>Статья 36. Виды зон градостроительных ограничений</w:t>
        </w:r>
        <w:r w:rsidR="003E0ACC" w:rsidRPr="00524870">
          <w:rPr>
            <w:noProof/>
            <w:webHidden/>
          </w:rPr>
          <w:tab/>
        </w:r>
        <w:r w:rsidRPr="00524870">
          <w:rPr>
            <w:noProof/>
            <w:webHidden/>
          </w:rPr>
          <w:fldChar w:fldCharType="begin"/>
        </w:r>
        <w:r w:rsidR="003E0ACC" w:rsidRPr="00524870">
          <w:rPr>
            <w:noProof/>
            <w:webHidden/>
          </w:rPr>
          <w:instrText xml:space="preserve"> PAGEREF _Toc435907355 \h </w:instrText>
        </w:r>
        <w:r w:rsidRPr="00524870">
          <w:rPr>
            <w:noProof/>
            <w:webHidden/>
          </w:rPr>
        </w:r>
        <w:r w:rsidRPr="00524870">
          <w:rPr>
            <w:noProof/>
            <w:webHidden/>
          </w:rPr>
          <w:fldChar w:fldCharType="separate"/>
        </w:r>
        <w:r w:rsidR="003E0ACC" w:rsidRPr="00524870">
          <w:rPr>
            <w:noProof/>
            <w:webHidden/>
          </w:rPr>
          <w:t>37</w:t>
        </w:r>
        <w:r w:rsidRPr="00524870">
          <w:rPr>
            <w:noProof/>
            <w:webHidden/>
          </w:rPr>
          <w:fldChar w:fldCharType="end"/>
        </w:r>
      </w:hyperlink>
    </w:p>
    <w:p w:rsidR="003E0ACC" w:rsidRPr="00937996" w:rsidRDefault="003F6541" w:rsidP="003E0ACC">
      <w:pPr>
        <w:pStyle w:val="31"/>
        <w:tabs>
          <w:tab w:val="right" w:leader="dot" w:pos="9344"/>
        </w:tabs>
        <w:rPr>
          <w:rFonts w:ascii="Calibri" w:eastAsia="Times New Roman" w:hAnsi="Calibri" w:cs="Times New Roman"/>
          <w:noProof/>
          <w:sz w:val="22"/>
          <w:szCs w:val="22"/>
        </w:rPr>
      </w:pPr>
      <w:hyperlink w:anchor="_Toc435907356" w:history="1">
        <w:r w:rsidR="003E0ACC" w:rsidRPr="00524870">
          <w:rPr>
            <w:rStyle w:val="af2"/>
            <w:bCs/>
            <w:noProof/>
          </w:rPr>
          <w:t>Статья 37. Зоны с особыми условиями использования территорий муниципального образования Овечкинский сельсовет</w:t>
        </w:r>
        <w:r w:rsidR="003E0ACC" w:rsidRPr="00524870">
          <w:rPr>
            <w:noProof/>
            <w:webHidden/>
          </w:rPr>
          <w:tab/>
        </w:r>
        <w:r w:rsidRPr="00524870">
          <w:rPr>
            <w:noProof/>
            <w:webHidden/>
          </w:rPr>
          <w:fldChar w:fldCharType="begin"/>
        </w:r>
        <w:r w:rsidR="003E0ACC" w:rsidRPr="00524870">
          <w:rPr>
            <w:noProof/>
            <w:webHidden/>
          </w:rPr>
          <w:instrText xml:space="preserve"> PAGEREF _Toc435907356 \h </w:instrText>
        </w:r>
        <w:r w:rsidRPr="00524870">
          <w:rPr>
            <w:noProof/>
            <w:webHidden/>
          </w:rPr>
        </w:r>
        <w:r w:rsidRPr="00524870">
          <w:rPr>
            <w:noProof/>
            <w:webHidden/>
          </w:rPr>
          <w:fldChar w:fldCharType="separate"/>
        </w:r>
        <w:r w:rsidR="003E0ACC" w:rsidRPr="00524870">
          <w:rPr>
            <w:noProof/>
            <w:webHidden/>
          </w:rPr>
          <w:t>39</w:t>
        </w:r>
        <w:r w:rsidRPr="00524870">
          <w:rPr>
            <w:noProof/>
            <w:webHidden/>
          </w:rPr>
          <w:fldChar w:fldCharType="end"/>
        </w:r>
      </w:hyperlink>
    </w:p>
    <w:p w:rsidR="003E0ACC" w:rsidRPr="00937996" w:rsidRDefault="003F6541" w:rsidP="003E0ACC">
      <w:pPr>
        <w:pStyle w:val="31"/>
        <w:tabs>
          <w:tab w:val="right" w:leader="dot" w:pos="9344"/>
        </w:tabs>
        <w:rPr>
          <w:rFonts w:ascii="Calibri" w:eastAsia="Times New Roman" w:hAnsi="Calibri" w:cs="Times New Roman"/>
          <w:noProof/>
          <w:sz w:val="22"/>
          <w:szCs w:val="22"/>
        </w:rPr>
      </w:pPr>
      <w:hyperlink w:anchor="_Toc435907357" w:history="1">
        <w:r w:rsidR="003E0ACC" w:rsidRPr="00524870">
          <w:rPr>
            <w:rStyle w:val="af2"/>
            <w:bCs/>
            <w:noProof/>
          </w:rPr>
          <w:t>Статья 38. Зоны действия опасных природных или техногенных процессов</w:t>
        </w:r>
        <w:r w:rsidR="003E0ACC" w:rsidRPr="00524870">
          <w:rPr>
            <w:noProof/>
            <w:webHidden/>
          </w:rPr>
          <w:tab/>
        </w:r>
        <w:r w:rsidRPr="00524870">
          <w:rPr>
            <w:noProof/>
            <w:webHidden/>
          </w:rPr>
          <w:fldChar w:fldCharType="begin"/>
        </w:r>
        <w:r w:rsidR="003E0ACC" w:rsidRPr="00524870">
          <w:rPr>
            <w:noProof/>
            <w:webHidden/>
          </w:rPr>
          <w:instrText xml:space="preserve"> PAGEREF _Toc435907357 \h </w:instrText>
        </w:r>
        <w:r w:rsidRPr="00524870">
          <w:rPr>
            <w:noProof/>
            <w:webHidden/>
          </w:rPr>
        </w:r>
        <w:r w:rsidRPr="00524870">
          <w:rPr>
            <w:noProof/>
            <w:webHidden/>
          </w:rPr>
          <w:fldChar w:fldCharType="separate"/>
        </w:r>
        <w:r w:rsidR="003E0ACC" w:rsidRPr="00524870">
          <w:rPr>
            <w:noProof/>
            <w:webHidden/>
          </w:rPr>
          <w:t>44</w:t>
        </w:r>
        <w:r w:rsidRPr="00524870">
          <w:rPr>
            <w:noProof/>
            <w:webHidden/>
          </w:rPr>
          <w:fldChar w:fldCharType="end"/>
        </w:r>
      </w:hyperlink>
    </w:p>
    <w:p w:rsidR="003E0ACC" w:rsidRPr="00937996" w:rsidRDefault="003F6541" w:rsidP="003E0ACC">
      <w:pPr>
        <w:pStyle w:val="11"/>
        <w:rPr>
          <w:rFonts w:ascii="Calibri" w:eastAsia="Times New Roman" w:hAnsi="Calibri"/>
          <w:noProof/>
          <w:sz w:val="22"/>
          <w:szCs w:val="22"/>
        </w:rPr>
      </w:pPr>
      <w:hyperlink w:anchor="_Toc435907358" w:history="1">
        <w:r w:rsidR="003E0ACC" w:rsidRPr="00524870">
          <w:rPr>
            <w:rStyle w:val="af2"/>
            <w:bCs/>
            <w:noProof/>
          </w:rPr>
          <w:t xml:space="preserve">Часть </w:t>
        </w:r>
        <w:r w:rsidR="003E0ACC" w:rsidRPr="00524870">
          <w:rPr>
            <w:rStyle w:val="af2"/>
            <w:bCs/>
            <w:noProof/>
            <w:lang w:val="en-US"/>
          </w:rPr>
          <w:t>III</w:t>
        </w:r>
        <w:r w:rsidR="003E0ACC" w:rsidRPr="00524870">
          <w:rPr>
            <w:rStyle w:val="af2"/>
            <w:bCs/>
            <w:noProof/>
          </w:rPr>
          <w:t>. Иные вопросы землепользования и застройки муниципального образования Овечкинский сельсовет</w:t>
        </w:r>
        <w:r w:rsidR="003E0ACC" w:rsidRPr="00524870">
          <w:rPr>
            <w:noProof/>
            <w:webHidden/>
          </w:rPr>
          <w:tab/>
        </w:r>
        <w:r w:rsidRPr="00524870">
          <w:rPr>
            <w:noProof/>
            <w:webHidden/>
          </w:rPr>
          <w:fldChar w:fldCharType="begin"/>
        </w:r>
        <w:r w:rsidR="003E0ACC" w:rsidRPr="00524870">
          <w:rPr>
            <w:noProof/>
            <w:webHidden/>
          </w:rPr>
          <w:instrText xml:space="preserve"> PAGEREF _Toc435907358 \h </w:instrText>
        </w:r>
        <w:r w:rsidRPr="00524870">
          <w:rPr>
            <w:noProof/>
            <w:webHidden/>
          </w:rPr>
        </w:r>
        <w:r w:rsidRPr="00524870">
          <w:rPr>
            <w:noProof/>
            <w:webHidden/>
          </w:rPr>
          <w:fldChar w:fldCharType="separate"/>
        </w:r>
        <w:r w:rsidR="003E0ACC" w:rsidRPr="00524870">
          <w:rPr>
            <w:noProof/>
            <w:webHidden/>
          </w:rPr>
          <w:t>44</w:t>
        </w:r>
        <w:r w:rsidRPr="00524870">
          <w:rPr>
            <w:noProof/>
            <w:webHidden/>
          </w:rPr>
          <w:fldChar w:fldCharType="end"/>
        </w:r>
      </w:hyperlink>
    </w:p>
    <w:p w:rsidR="003E0ACC" w:rsidRPr="00937996" w:rsidRDefault="003F6541" w:rsidP="003E0ACC">
      <w:pPr>
        <w:pStyle w:val="21"/>
        <w:tabs>
          <w:tab w:val="right" w:leader="dot" w:pos="9344"/>
        </w:tabs>
        <w:rPr>
          <w:rFonts w:ascii="Calibri" w:eastAsia="Times New Roman" w:hAnsi="Calibri" w:cs="Times New Roman"/>
          <w:noProof/>
          <w:sz w:val="22"/>
          <w:szCs w:val="22"/>
        </w:rPr>
      </w:pPr>
      <w:hyperlink w:anchor="_Toc435907359" w:history="1">
        <w:r w:rsidR="003E0ACC" w:rsidRPr="00524870">
          <w:rPr>
            <w:rStyle w:val="af2"/>
            <w:bCs/>
            <w:noProof/>
          </w:rPr>
          <w:t>Глава 9. Регулирование землепользования и застройки на территории муниципального образования Овечкинский сельсовет</w:t>
        </w:r>
        <w:r w:rsidR="003E0ACC" w:rsidRPr="00524870">
          <w:rPr>
            <w:noProof/>
            <w:webHidden/>
          </w:rPr>
          <w:tab/>
        </w:r>
        <w:r w:rsidRPr="00524870">
          <w:rPr>
            <w:noProof/>
            <w:webHidden/>
          </w:rPr>
          <w:fldChar w:fldCharType="begin"/>
        </w:r>
        <w:r w:rsidR="003E0ACC" w:rsidRPr="00524870">
          <w:rPr>
            <w:noProof/>
            <w:webHidden/>
          </w:rPr>
          <w:instrText xml:space="preserve"> PAGEREF _Toc435907359 \h </w:instrText>
        </w:r>
        <w:r w:rsidRPr="00524870">
          <w:rPr>
            <w:noProof/>
            <w:webHidden/>
          </w:rPr>
        </w:r>
        <w:r w:rsidRPr="00524870">
          <w:rPr>
            <w:noProof/>
            <w:webHidden/>
          </w:rPr>
          <w:fldChar w:fldCharType="separate"/>
        </w:r>
        <w:r w:rsidR="003E0ACC" w:rsidRPr="00524870">
          <w:rPr>
            <w:noProof/>
            <w:webHidden/>
          </w:rPr>
          <w:t>44</w:t>
        </w:r>
        <w:r w:rsidRPr="00524870">
          <w:rPr>
            <w:noProof/>
            <w:webHidden/>
          </w:rPr>
          <w:fldChar w:fldCharType="end"/>
        </w:r>
      </w:hyperlink>
    </w:p>
    <w:p w:rsidR="003E0ACC" w:rsidRPr="00937996" w:rsidRDefault="003F6541" w:rsidP="003E0ACC">
      <w:pPr>
        <w:pStyle w:val="31"/>
        <w:tabs>
          <w:tab w:val="right" w:leader="dot" w:pos="9344"/>
        </w:tabs>
        <w:rPr>
          <w:rFonts w:ascii="Calibri" w:eastAsia="Times New Roman" w:hAnsi="Calibri" w:cs="Times New Roman"/>
          <w:noProof/>
          <w:sz w:val="22"/>
          <w:szCs w:val="22"/>
        </w:rPr>
      </w:pPr>
      <w:hyperlink w:anchor="_Toc435907360" w:history="1">
        <w:r w:rsidR="003E0ACC" w:rsidRPr="00524870">
          <w:rPr>
            <w:rStyle w:val="af2"/>
            <w:bCs/>
            <w:noProof/>
          </w:rPr>
          <w:t>Статья 39. Общий порядок предоставления земельных участков для строительства из земель муниципальной собственности на территории муниципального образования Овечкинского сельсовета</w:t>
        </w:r>
        <w:r w:rsidR="003E0ACC" w:rsidRPr="00524870">
          <w:rPr>
            <w:noProof/>
            <w:webHidden/>
          </w:rPr>
          <w:tab/>
        </w:r>
        <w:r w:rsidRPr="00524870">
          <w:rPr>
            <w:noProof/>
            <w:webHidden/>
          </w:rPr>
          <w:fldChar w:fldCharType="begin"/>
        </w:r>
        <w:r w:rsidR="003E0ACC" w:rsidRPr="00524870">
          <w:rPr>
            <w:noProof/>
            <w:webHidden/>
          </w:rPr>
          <w:instrText xml:space="preserve"> PAGEREF _Toc435907360 \h </w:instrText>
        </w:r>
        <w:r w:rsidRPr="00524870">
          <w:rPr>
            <w:noProof/>
            <w:webHidden/>
          </w:rPr>
        </w:r>
        <w:r w:rsidRPr="00524870">
          <w:rPr>
            <w:noProof/>
            <w:webHidden/>
          </w:rPr>
          <w:fldChar w:fldCharType="separate"/>
        </w:r>
        <w:r w:rsidR="003E0ACC" w:rsidRPr="00524870">
          <w:rPr>
            <w:noProof/>
            <w:webHidden/>
          </w:rPr>
          <w:t>44</w:t>
        </w:r>
        <w:r w:rsidRPr="00524870">
          <w:rPr>
            <w:noProof/>
            <w:webHidden/>
          </w:rPr>
          <w:fldChar w:fldCharType="end"/>
        </w:r>
      </w:hyperlink>
    </w:p>
    <w:p w:rsidR="003E0ACC" w:rsidRPr="00937996" w:rsidRDefault="003F6541" w:rsidP="003E0ACC">
      <w:pPr>
        <w:pStyle w:val="31"/>
        <w:tabs>
          <w:tab w:val="right" w:leader="dot" w:pos="9344"/>
        </w:tabs>
        <w:rPr>
          <w:rFonts w:ascii="Calibri" w:eastAsia="Times New Roman" w:hAnsi="Calibri" w:cs="Times New Roman"/>
          <w:noProof/>
          <w:sz w:val="22"/>
          <w:szCs w:val="22"/>
        </w:rPr>
      </w:pPr>
      <w:hyperlink w:anchor="_Toc435907361" w:history="1">
        <w:r w:rsidR="003E0ACC" w:rsidRPr="00524870">
          <w:rPr>
            <w:rStyle w:val="af2"/>
            <w:noProof/>
          </w:rPr>
          <w:t>Статья 40. Публичный сервитут</w:t>
        </w:r>
        <w:r w:rsidR="003E0ACC" w:rsidRPr="00524870">
          <w:rPr>
            <w:noProof/>
            <w:webHidden/>
          </w:rPr>
          <w:tab/>
        </w:r>
        <w:r w:rsidRPr="00524870">
          <w:rPr>
            <w:noProof/>
            <w:webHidden/>
          </w:rPr>
          <w:fldChar w:fldCharType="begin"/>
        </w:r>
        <w:r w:rsidR="003E0ACC" w:rsidRPr="00524870">
          <w:rPr>
            <w:noProof/>
            <w:webHidden/>
          </w:rPr>
          <w:instrText xml:space="preserve"> PAGEREF _Toc435907361 \h </w:instrText>
        </w:r>
        <w:r w:rsidRPr="00524870">
          <w:rPr>
            <w:noProof/>
            <w:webHidden/>
          </w:rPr>
        </w:r>
        <w:r w:rsidRPr="00524870">
          <w:rPr>
            <w:noProof/>
            <w:webHidden/>
          </w:rPr>
          <w:fldChar w:fldCharType="separate"/>
        </w:r>
        <w:r w:rsidR="003E0ACC" w:rsidRPr="00524870">
          <w:rPr>
            <w:noProof/>
            <w:webHidden/>
          </w:rPr>
          <w:t>45</w:t>
        </w:r>
        <w:r w:rsidRPr="00524870">
          <w:rPr>
            <w:noProof/>
            <w:webHidden/>
          </w:rPr>
          <w:fldChar w:fldCharType="end"/>
        </w:r>
      </w:hyperlink>
    </w:p>
    <w:p w:rsidR="003E0ACC" w:rsidRPr="00937996" w:rsidRDefault="003F6541" w:rsidP="003E0ACC">
      <w:pPr>
        <w:pStyle w:val="31"/>
        <w:tabs>
          <w:tab w:val="right" w:leader="dot" w:pos="9344"/>
        </w:tabs>
        <w:rPr>
          <w:rFonts w:ascii="Calibri" w:eastAsia="Times New Roman" w:hAnsi="Calibri" w:cs="Times New Roman"/>
          <w:noProof/>
          <w:sz w:val="22"/>
          <w:szCs w:val="22"/>
        </w:rPr>
      </w:pPr>
      <w:hyperlink w:anchor="_Toc435907362" w:history="1">
        <w:r w:rsidR="003E0ACC" w:rsidRPr="00524870">
          <w:rPr>
            <w:rStyle w:val="af2"/>
            <w:bCs/>
            <w:noProof/>
          </w:rPr>
          <w:t>Статья 41. Резервирование и изъятие земельных участков для муниципальных нужд</w:t>
        </w:r>
        <w:r w:rsidR="003E0ACC" w:rsidRPr="00524870">
          <w:rPr>
            <w:noProof/>
            <w:webHidden/>
          </w:rPr>
          <w:tab/>
        </w:r>
        <w:r w:rsidRPr="00524870">
          <w:rPr>
            <w:noProof/>
            <w:webHidden/>
          </w:rPr>
          <w:fldChar w:fldCharType="begin"/>
        </w:r>
        <w:r w:rsidR="003E0ACC" w:rsidRPr="00524870">
          <w:rPr>
            <w:noProof/>
            <w:webHidden/>
          </w:rPr>
          <w:instrText xml:space="preserve"> PAGEREF _Toc435907362 \h </w:instrText>
        </w:r>
        <w:r w:rsidRPr="00524870">
          <w:rPr>
            <w:noProof/>
            <w:webHidden/>
          </w:rPr>
        </w:r>
        <w:r w:rsidRPr="00524870">
          <w:rPr>
            <w:noProof/>
            <w:webHidden/>
          </w:rPr>
          <w:fldChar w:fldCharType="separate"/>
        </w:r>
        <w:r w:rsidR="003E0ACC" w:rsidRPr="00524870">
          <w:rPr>
            <w:noProof/>
            <w:webHidden/>
          </w:rPr>
          <w:t>46</w:t>
        </w:r>
        <w:r w:rsidRPr="00524870">
          <w:rPr>
            <w:noProof/>
            <w:webHidden/>
          </w:rPr>
          <w:fldChar w:fldCharType="end"/>
        </w:r>
      </w:hyperlink>
    </w:p>
    <w:p w:rsidR="003E0ACC" w:rsidRPr="00937996" w:rsidRDefault="003F6541" w:rsidP="003E0ACC">
      <w:pPr>
        <w:pStyle w:val="31"/>
        <w:tabs>
          <w:tab w:val="right" w:leader="dot" w:pos="9344"/>
        </w:tabs>
        <w:rPr>
          <w:rFonts w:ascii="Calibri" w:eastAsia="Times New Roman" w:hAnsi="Calibri" w:cs="Times New Roman"/>
          <w:noProof/>
          <w:sz w:val="22"/>
          <w:szCs w:val="22"/>
        </w:rPr>
      </w:pPr>
      <w:hyperlink w:anchor="_Toc435907363" w:history="1">
        <w:r w:rsidR="003E0ACC" w:rsidRPr="00524870">
          <w:rPr>
            <w:rStyle w:val="af2"/>
            <w:bCs/>
            <w:noProof/>
          </w:rPr>
          <w:t>Статья 42. Основные принципы организации застройки территории муниципального образования</w:t>
        </w:r>
        <w:r w:rsidR="003E0ACC" w:rsidRPr="00524870">
          <w:rPr>
            <w:noProof/>
            <w:webHidden/>
          </w:rPr>
          <w:tab/>
        </w:r>
        <w:r w:rsidRPr="00524870">
          <w:rPr>
            <w:noProof/>
            <w:webHidden/>
          </w:rPr>
          <w:fldChar w:fldCharType="begin"/>
        </w:r>
        <w:r w:rsidR="003E0ACC" w:rsidRPr="00524870">
          <w:rPr>
            <w:noProof/>
            <w:webHidden/>
          </w:rPr>
          <w:instrText xml:space="preserve"> PAGEREF _Toc435907363 \h </w:instrText>
        </w:r>
        <w:r w:rsidRPr="00524870">
          <w:rPr>
            <w:noProof/>
            <w:webHidden/>
          </w:rPr>
        </w:r>
        <w:r w:rsidRPr="00524870">
          <w:rPr>
            <w:noProof/>
            <w:webHidden/>
          </w:rPr>
          <w:fldChar w:fldCharType="separate"/>
        </w:r>
        <w:r w:rsidR="003E0ACC" w:rsidRPr="00524870">
          <w:rPr>
            <w:noProof/>
            <w:webHidden/>
          </w:rPr>
          <w:t>47</w:t>
        </w:r>
        <w:r w:rsidRPr="00524870">
          <w:rPr>
            <w:noProof/>
            <w:webHidden/>
          </w:rPr>
          <w:fldChar w:fldCharType="end"/>
        </w:r>
      </w:hyperlink>
    </w:p>
    <w:p w:rsidR="003E0ACC" w:rsidRPr="00937996" w:rsidRDefault="003F6541" w:rsidP="003E0ACC">
      <w:pPr>
        <w:pStyle w:val="31"/>
        <w:tabs>
          <w:tab w:val="right" w:leader="dot" w:pos="9344"/>
        </w:tabs>
        <w:rPr>
          <w:rFonts w:ascii="Calibri" w:eastAsia="Times New Roman" w:hAnsi="Calibri" w:cs="Times New Roman"/>
          <w:noProof/>
          <w:sz w:val="22"/>
          <w:szCs w:val="22"/>
        </w:rPr>
      </w:pPr>
      <w:hyperlink w:anchor="_Toc435907364" w:history="1">
        <w:r w:rsidR="003E0ACC" w:rsidRPr="00524870">
          <w:rPr>
            <w:rStyle w:val="af2"/>
            <w:bCs/>
            <w:noProof/>
          </w:rPr>
          <w:t>Статья 43. Право на осуществление строительства, реконструкции объектов капитального строительства</w:t>
        </w:r>
        <w:r w:rsidR="003E0ACC" w:rsidRPr="00524870">
          <w:rPr>
            <w:noProof/>
            <w:webHidden/>
          </w:rPr>
          <w:tab/>
        </w:r>
        <w:r w:rsidRPr="00524870">
          <w:rPr>
            <w:noProof/>
            <w:webHidden/>
          </w:rPr>
          <w:fldChar w:fldCharType="begin"/>
        </w:r>
        <w:r w:rsidR="003E0ACC" w:rsidRPr="00524870">
          <w:rPr>
            <w:noProof/>
            <w:webHidden/>
          </w:rPr>
          <w:instrText xml:space="preserve"> PAGEREF _Toc435907364 \h </w:instrText>
        </w:r>
        <w:r w:rsidRPr="00524870">
          <w:rPr>
            <w:noProof/>
            <w:webHidden/>
          </w:rPr>
        </w:r>
        <w:r w:rsidRPr="00524870">
          <w:rPr>
            <w:noProof/>
            <w:webHidden/>
          </w:rPr>
          <w:fldChar w:fldCharType="separate"/>
        </w:r>
        <w:r w:rsidR="003E0ACC" w:rsidRPr="00524870">
          <w:rPr>
            <w:noProof/>
            <w:webHidden/>
          </w:rPr>
          <w:t>48</w:t>
        </w:r>
        <w:r w:rsidRPr="00524870">
          <w:rPr>
            <w:noProof/>
            <w:webHidden/>
          </w:rPr>
          <w:fldChar w:fldCharType="end"/>
        </w:r>
      </w:hyperlink>
    </w:p>
    <w:p w:rsidR="003E0ACC" w:rsidRPr="00937996" w:rsidRDefault="003F6541" w:rsidP="003E0ACC">
      <w:pPr>
        <w:pStyle w:val="31"/>
        <w:tabs>
          <w:tab w:val="right" w:leader="dot" w:pos="9344"/>
        </w:tabs>
        <w:rPr>
          <w:rFonts w:ascii="Calibri" w:eastAsia="Times New Roman" w:hAnsi="Calibri" w:cs="Times New Roman"/>
          <w:noProof/>
          <w:sz w:val="22"/>
          <w:szCs w:val="22"/>
        </w:rPr>
      </w:pPr>
      <w:hyperlink w:anchor="_Toc435907365" w:history="1">
        <w:r w:rsidR="003E0ACC" w:rsidRPr="00524870">
          <w:rPr>
            <w:rStyle w:val="af2"/>
            <w:bCs/>
            <w:noProof/>
          </w:rPr>
          <w:t>Статья 44. Проектная документация объекта капитального строительства</w:t>
        </w:r>
        <w:r w:rsidR="003E0ACC" w:rsidRPr="00524870">
          <w:rPr>
            <w:noProof/>
            <w:webHidden/>
          </w:rPr>
          <w:tab/>
        </w:r>
        <w:r w:rsidRPr="00524870">
          <w:rPr>
            <w:noProof/>
            <w:webHidden/>
          </w:rPr>
          <w:fldChar w:fldCharType="begin"/>
        </w:r>
        <w:r w:rsidR="003E0ACC" w:rsidRPr="00524870">
          <w:rPr>
            <w:noProof/>
            <w:webHidden/>
          </w:rPr>
          <w:instrText xml:space="preserve"> PAGEREF _Toc435907365 \h </w:instrText>
        </w:r>
        <w:r w:rsidRPr="00524870">
          <w:rPr>
            <w:noProof/>
            <w:webHidden/>
          </w:rPr>
        </w:r>
        <w:r w:rsidRPr="00524870">
          <w:rPr>
            <w:noProof/>
            <w:webHidden/>
          </w:rPr>
          <w:fldChar w:fldCharType="separate"/>
        </w:r>
        <w:r w:rsidR="003E0ACC" w:rsidRPr="00524870">
          <w:rPr>
            <w:noProof/>
            <w:webHidden/>
          </w:rPr>
          <w:t>49</w:t>
        </w:r>
        <w:r w:rsidRPr="00524870">
          <w:rPr>
            <w:noProof/>
            <w:webHidden/>
          </w:rPr>
          <w:fldChar w:fldCharType="end"/>
        </w:r>
      </w:hyperlink>
    </w:p>
    <w:p w:rsidR="003E0ACC" w:rsidRPr="00937996" w:rsidRDefault="003F6541" w:rsidP="003E0ACC">
      <w:pPr>
        <w:pStyle w:val="31"/>
        <w:tabs>
          <w:tab w:val="right" w:leader="dot" w:pos="9344"/>
        </w:tabs>
        <w:rPr>
          <w:rFonts w:ascii="Calibri" w:eastAsia="Times New Roman" w:hAnsi="Calibri" w:cs="Times New Roman"/>
          <w:noProof/>
          <w:sz w:val="22"/>
          <w:szCs w:val="22"/>
        </w:rPr>
      </w:pPr>
      <w:hyperlink w:anchor="_Toc435907366" w:history="1">
        <w:r w:rsidR="003E0ACC" w:rsidRPr="00524870">
          <w:rPr>
            <w:rStyle w:val="af2"/>
            <w:bCs/>
            <w:noProof/>
          </w:rPr>
          <w:t>Статья 45. Государственная экспертиза и утверждение проектной документации</w:t>
        </w:r>
        <w:r w:rsidR="003E0ACC" w:rsidRPr="00524870">
          <w:rPr>
            <w:noProof/>
            <w:webHidden/>
          </w:rPr>
          <w:tab/>
        </w:r>
        <w:r w:rsidRPr="00524870">
          <w:rPr>
            <w:noProof/>
            <w:webHidden/>
          </w:rPr>
          <w:fldChar w:fldCharType="begin"/>
        </w:r>
        <w:r w:rsidR="003E0ACC" w:rsidRPr="00524870">
          <w:rPr>
            <w:noProof/>
            <w:webHidden/>
          </w:rPr>
          <w:instrText xml:space="preserve"> PAGEREF _Toc435907366 \h </w:instrText>
        </w:r>
        <w:r w:rsidRPr="00524870">
          <w:rPr>
            <w:noProof/>
            <w:webHidden/>
          </w:rPr>
        </w:r>
        <w:r w:rsidRPr="00524870">
          <w:rPr>
            <w:noProof/>
            <w:webHidden/>
          </w:rPr>
          <w:fldChar w:fldCharType="separate"/>
        </w:r>
        <w:r w:rsidR="003E0ACC" w:rsidRPr="00524870">
          <w:rPr>
            <w:noProof/>
            <w:webHidden/>
          </w:rPr>
          <w:t>52</w:t>
        </w:r>
        <w:r w:rsidRPr="00524870">
          <w:rPr>
            <w:noProof/>
            <w:webHidden/>
          </w:rPr>
          <w:fldChar w:fldCharType="end"/>
        </w:r>
      </w:hyperlink>
    </w:p>
    <w:p w:rsidR="003E0ACC" w:rsidRPr="00937996" w:rsidRDefault="003F6541" w:rsidP="003E0ACC">
      <w:pPr>
        <w:pStyle w:val="31"/>
        <w:tabs>
          <w:tab w:val="right" w:leader="dot" w:pos="9344"/>
        </w:tabs>
        <w:rPr>
          <w:rFonts w:ascii="Calibri" w:eastAsia="Times New Roman" w:hAnsi="Calibri" w:cs="Times New Roman"/>
          <w:noProof/>
          <w:sz w:val="22"/>
          <w:szCs w:val="22"/>
        </w:rPr>
      </w:pPr>
      <w:hyperlink w:anchor="_Toc435907367" w:history="1">
        <w:r w:rsidR="003E0ACC" w:rsidRPr="00524870">
          <w:rPr>
            <w:rStyle w:val="af2"/>
            <w:bCs/>
            <w:noProof/>
          </w:rPr>
          <w:t>Статья 46. Выдача разрешения на строительство</w:t>
        </w:r>
        <w:r w:rsidR="003E0ACC" w:rsidRPr="00524870">
          <w:rPr>
            <w:noProof/>
            <w:webHidden/>
          </w:rPr>
          <w:tab/>
        </w:r>
        <w:r w:rsidRPr="00524870">
          <w:rPr>
            <w:noProof/>
            <w:webHidden/>
          </w:rPr>
          <w:fldChar w:fldCharType="begin"/>
        </w:r>
        <w:r w:rsidR="003E0ACC" w:rsidRPr="00524870">
          <w:rPr>
            <w:noProof/>
            <w:webHidden/>
          </w:rPr>
          <w:instrText xml:space="preserve"> PAGEREF _Toc435907367 \h </w:instrText>
        </w:r>
        <w:r w:rsidRPr="00524870">
          <w:rPr>
            <w:noProof/>
            <w:webHidden/>
          </w:rPr>
        </w:r>
        <w:r w:rsidRPr="00524870">
          <w:rPr>
            <w:noProof/>
            <w:webHidden/>
          </w:rPr>
          <w:fldChar w:fldCharType="separate"/>
        </w:r>
        <w:r w:rsidR="003E0ACC" w:rsidRPr="00524870">
          <w:rPr>
            <w:noProof/>
            <w:webHidden/>
          </w:rPr>
          <w:t>53</w:t>
        </w:r>
        <w:r w:rsidRPr="00524870">
          <w:rPr>
            <w:noProof/>
            <w:webHidden/>
          </w:rPr>
          <w:fldChar w:fldCharType="end"/>
        </w:r>
      </w:hyperlink>
    </w:p>
    <w:p w:rsidR="003E0ACC" w:rsidRPr="00937996" w:rsidRDefault="003F6541" w:rsidP="003E0ACC">
      <w:pPr>
        <w:pStyle w:val="31"/>
        <w:tabs>
          <w:tab w:val="right" w:leader="dot" w:pos="9344"/>
        </w:tabs>
        <w:rPr>
          <w:rFonts w:ascii="Calibri" w:eastAsia="Times New Roman" w:hAnsi="Calibri" w:cs="Times New Roman"/>
          <w:noProof/>
          <w:sz w:val="22"/>
          <w:szCs w:val="22"/>
        </w:rPr>
      </w:pPr>
      <w:hyperlink w:anchor="_Toc435907368" w:history="1">
        <w:r w:rsidR="003E0ACC" w:rsidRPr="00524870">
          <w:rPr>
            <w:rStyle w:val="af2"/>
            <w:bCs/>
            <w:noProof/>
          </w:rPr>
          <w:t>Статья 47. Выдача разрешения на ввод объекта в эксплуатацию</w:t>
        </w:r>
        <w:r w:rsidR="003E0ACC" w:rsidRPr="00524870">
          <w:rPr>
            <w:noProof/>
            <w:webHidden/>
          </w:rPr>
          <w:tab/>
        </w:r>
        <w:r w:rsidRPr="00524870">
          <w:rPr>
            <w:noProof/>
            <w:webHidden/>
          </w:rPr>
          <w:fldChar w:fldCharType="begin"/>
        </w:r>
        <w:r w:rsidR="003E0ACC" w:rsidRPr="00524870">
          <w:rPr>
            <w:noProof/>
            <w:webHidden/>
          </w:rPr>
          <w:instrText xml:space="preserve"> PAGEREF _Toc435907368 \h </w:instrText>
        </w:r>
        <w:r w:rsidRPr="00524870">
          <w:rPr>
            <w:noProof/>
            <w:webHidden/>
          </w:rPr>
        </w:r>
        <w:r w:rsidRPr="00524870">
          <w:rPr>
            <w:noProof/>
            <w:webHidden/>
          </w:rPr>
          <w:fldChar w:fldCharType="separate"/>
        </w:r>
        <w:r w:rsidR="003E0ACC" w:rsidRPr="00524870">
          <w:rPr>
            <w:noProof/>
            <w:webHidden/>
          </w:rPr>
          <w:t>55</w:t>
        </w:r>
        <w:r w:rsidRPr="00524870">
          <w:rPr>
            <w:noProof/>
            <w:webHidden/>
          </w:rPr>
          <w:fldChar w:fldCharType="end"/>
        </w:r>
      </w:hyperlink>
    </w:p>
    <w:p w:rsidR="003E0ACC" w:rsidRPr="00937996" w:rsidRDefault="003F6541" w:rsidP="003E0ACC">
      <w:pPr>
        <w:pStyle w:val="31"/>
        <w:tabs>
          <w:tab w:val="right" w:leader="dot" w:pos="9344"/>
        </w:tabs>
        <w:rPr>
          <w:rFonts w:ascii="Calibri" w:eastAsia="Times New Roman" w:hAnsi="Calibri" w:cs="Times New Roman"/>
          <w:noProof/>
          <w:sz w:val="22"/>
          <w:szCs w:val="22"/>
        </w:rPr>
      </w:pPr>
      <w:hyperlink w:anchor="_Toc435907369" w:history="1">
        <w:r w:rsidR="003E0ACC" w:rsidRPr="00524870">
          <w:rPr>
            <w:rStyle w:val="af2"/>
            <w:bCs/>
            <w:noProof/>
          </w:rPr>
          <w:t>Статья 48.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003E0ACC" w:rsidRPr="00524870">
          <w:rPr>
            <w:noProof/>
            <w:webHidden/>
          </w:rPr>
          <w:tab/>
        </w:r>
        <w:r w:rsidRPr="00524870">
          <w:rPr>
            <w:noProof/>
            <w:webHidden/>
          </w:rPr>
          <w:fldChar w:fldCharType="begin"/>
        </w:r>
        <w:r w:rsidR="003E0ACC" w:rsidRPr="00524870">
          <w:rPr>
            <w:noProof/>
            <w:webHidden/>
          </w:rPr>
          <w:instrText xml:space="preserve"> PAGEREF _Toc435907369 \h </w:instrText>
        </w:r>
        <w:r w:rsidRPr="00524870">
          <w:rPr>
            <w:noProof/>
            <w:webHidden/>
          </w:rPr>
        </w:r>
        <w:r w:rsidRPr="00524870">
          <w:rPr>
            <w:noProof/>
            <w:webHidden/>
          </w:rPr>
          <w:fldChar w:fldCharType="separate"/>
        </w:r>
        <w:r w:rsidR="003E0ACC" w:rsidRPr="00524870">
          <w:rPr>
            <w:noProof/>
            <w:webHidden/>
          </w:rPr>
          <w:t>55</w:t>
        </w:r>
        <w:r w:rsidRPr="00524870">
          <w:rPr>
            <w:noProof/>
            <w:webHidden/>
          </w:rPr>
          <w:fldChar w:fldCharType="end"/>
        </w:r>
      </w:hyperlink>
    </w:p>
    <w:p w:rsidR="003E0ACC" w:rsidRPr="00937996" w:rsidRDefault="003F6541" w:rsidP="003E0ACC">
      <w:pPr>
        <w:pStyle w:val="21"/>
        <w:tabs>
          <w:tab w:val="right" w:leader="dot" w:pos="9344"/>
        </w:tabs>
        <w:rPr>
          <w:rFonts w:ascii="Calibri" w:eastAsia="Times New Roman" w:hAnsi="Calibri" w:cs="Times New Roman"/>
          <w:noProof/>
          <w:sz w:val="22"/>
          <w:szCs w:val="22"/>
        </w:rPr>
      </w:pPr>
      <w:hyperlink w:anchor="_Toc435907370" w:history="1">
        <w:r w:rsidR="003E0ACC" w:rsidRPr="00524870">
          <w:rPr>
            <w:rStyle w:val="af2"/>
            <w:bCs/>
            <w:noProof/>
          </w:rPr>
          <w:t>Глава 10. Заключительные положения</w:t>
        </w:r>
        <w:r w:rsidR="003E0ACC" w:rsidRPr="00524870">
          <w:rPr>
            <w:noProof/>
            <w:webHidden/>
          </w:rPr>
          <w:tab/>
        </w:r>
        <w:r w:rsidRPr="00524870">
          <w:rPr>
            <w:noProof/>
            <w:webHidden/>
          </w:rPr>
          <w:fldChar w:fldCharType="begin"/>
        </w:r>
        <w:r w:rsidR="003E0ACC" w:rsidRPr="00524870">
          <w:rPr>
            <w:noProof/>
            <w:webHidden/>
          </w:rPr>
          <w:instrText xml:space="preserve"> PAGEREF _Toc435907370 \h </w:instrText>
        </w:r>
        <w:r w:rsidRPr="00524870">
          <w:rPr>
            <w:noProof/>
            <w:webHidden/>
          </w:rPr>
        </w:r>
        <w:r w:rsidRPr="00524870">
          <w:rPr>
            <w:noProof/>
            <w:webHidden/>
          </w:rPr>
          <w:fldChar w:fldCharType="separate"/>
        </w:r>
        <w:r w:rsidR="003E0ACC" w:rsidRPr="00524870">
          <w:rPr>
            <w:noProof/>
            <w:webHidden/>
          </w:rPr>
          <w:t>59</w:t>
        </w:r>
        <w:r w:rsidRPr="00524870">
          <w:rPr>
            <w:noProof/>
            <w:webHidden/>
          </w:rPr>
          <w:fldChar w:fldCharType="end"/>
        </w:r>
      </w:hyperlink>
    </w:p>
    <w:p w:rsidR="003E0ACC" w:rsidRPr="00937996" w:rsidRDefault="003F6541" w:rsidP="003E0ACC">
      <w:pPr>
        <w:pStyle w:val="31"/>
        <w:tabs>
          <w:tab w:val="right" w:leader="dot" w:pos="9344"/>
        </w:tabs>
        <w:rPr>
          <w:rFonts w:ascii="Calibri" w:eastAsia="Times New Roman" w:hAnsi="Calibri" w:cs="Times New Roman"/>
          <w:noProof/>
          <w:sz w:val="22"/>
          <w:szCs w:val="22"/>
        </w:rPr>
      </w:pPr>
      <w:hyperlink w:anchor="_Toc435907371" w:history="1">
        <w:r w:rsidR="003E0ACC" w:rsidRPr="00524870">
          <w:rPr>
            <w:rStyle w:val="af2"/>
            <w:bCs/>
            <w:noProof/>
          </w:rPr>
          <w:t>Статья 49. Действие настоящих правил по отношению к ранее возникшим правоотношениям</w:t>
        </w:r>
        <w:r w:rsidR="003E0ACC" w:rsidRPr="00524870">
          <w:rPr>
            <w:noProof/>
            <w:webHidden/>
          </w:rPr>
          <w:tab/>
        </w:r>
        <w:r w:rsidRPr="00524870">
          <w:rPr>
            <w:noProof/>
            <w:webHidden/>
          </w:rPr>
          <w:fldChar w:fldCharType="begin"/>
        </w:r>
        <w:r w:rsidR="003E0ACC" w:rsidRPr="00524870">
          <w:rPr>
            <w:noProof/>
            <w:webHidden/>
          </w:rPr>
          <w:instrText xml:space="preserve"> PAGEREF _Toc435907371 \h </w:instrText>
        </w:r>
        <w:r w:rsidRPr="00524870">
          <w:rPr>
            <w:noProof/>
            <w:webHidden/>
          </w:rPr>
        </w:r>
        <w:r w:rsidRPr="00524870">
          <w:rPr>
            <w:noProof/>
            <w:webHidden/>
          </w:rPr>
          <w:fldChar w:fldCharType="separate"/>
        </w:r>
        <w:r w:rsidR="003E0ACC" w:rsidRPr="00524870">
          <w:rPr>
            <w:noProof/>
            <w:webHidden/>
          </w:rPr>
          <w:t>59</w:t>
        </w:r>
        <w:r w:rsidRPr="00524870">
          <w:rPr>
            <w:noProof/>
            <w:webHidden/>
          </w:rPr>
          <w:fldChar w:fldCharType="end"/>
        </w:r>
      </w:hyperlink>
    </w:p>
    <w:p w:rsidR="003E0ACC" w:rsidRPr="00937996" w:rsidRDefault="003F6541" w:rsidP="003E0ACC">
      <w:pPr>
        <w:pStyle w:val="31"/>
        <w:tabs>
          <w:tab w:val="right" w:leader="dot" w:pos="9344"/>
        </w:tabs>
        <w:rPr>
          <w:rFonts w:ascii="Calibri" w:eastAsia="Times New Roman" w:hAnsi="Calibri" w:cs="Times New Roman"/>
          <w:noProof/>
          <w:sz w:val="22"/>
          <w:szCs w:val="22"/>
        </w:rPr>
      </w:pPr>
      <w:hyperlink w:anchor="_Toc435907372" w:history="1">
        <w:r w:rsidR="003E0ACC" w:rsidRPr="00524870">
          <w:rPr>
            <w:rStyle w:val="af2"/>
            <w:bCs/>
            <w:noProof/>
          </w:rPr>
          <w:t>Статья 50. Действие настоящих правил по отношению к градостроительной документации</w:t>
        </w:r>
        <w:r w:rsidR="003E0ACC" w:rsidRPr="00524870">
          <w:rPr>
            <w:noProof/>
            <w:webHidden/>
          </w:rPr>
          <w:tab/>
        </w:r>
        <w:r w:rsidRPr="00524870">
          <w:rPr>
            <w:noProof/>
            <w:webHidden/>
          </w:rPr>
          <w:fldChar w:fldCharType="begin"/>
        </w:r>
        <w:r w:rsidR="003E0ACC" w:rsidRPr="00524870">
          <w:rPr>
            <w:noProof/>
            <w:webHidden/>
          </w:rPr>
          <w:instrText xml:space="preserve"> PAGEREF _Toc435907372 \h </w:instrText>
        </w:r>
        <w:r w:rsidRPr="00524870">
          <w:rPr>
            <w:noProof/>
            <w:webHidden/>
          </w:rPr>
        </w:r>
        <w:r w:rsidRPr="00524870">
          <w:rPr>
            <w:noProof/>
            <w:webHidden/>
          </w:rPr>
          <w:fldChar w:fldCharType="separate"/>
        </w:r>
        <w:r w:rsidR="003E0ACC" w:rsidRPr="00524870">
          <w:rPr>
            <w:noProof/>
            <w:webHidden/>
          </w:rPr>
          <w:t>59</w:t>
        </w:r>
        <w:r w:rsidRPr="00524870">
          <w:rPr>
            <w:noProof/>
            <w:webHidden/>
          </w:rPr>
          <w:fldChar w:fldCharType="end"/>
        </w:r>
      </w:hyperlink>
    </w:p>
    <w:p w:rsidR="003E0ACC" w:rsidRPr="00937996" w:rsidRDefault="003F6541" w:rsidP="003E0ACC">
      <w:pPr>
        <w:pStyle w:val="11"/>
        <w:rPr>
          <w:rFonts w:ascii="Calibri" w:eastAsia="Times New Roman" w:hAnsi="Calibri"/>
          <w:noProof/>
          <w:sz w:val="22"/>
          <w:szCs w:val="22"/>
        </w:rPr>
      </w:pPr>
      <w:hyperlink w:anchor="_Toc435907373" w:history="1">
        <w:r w:rsidR="003E0ACC" w:rsidRPr="00524870">
          <w:rPr>
            <w:rStyle w:val="af2"/>
            <w:noProof/>
          </w:rPr>
          <w:t>Приложение</w:t>
        </w:r>
        <w:r w:rsidR="003E0ACC" w:rsidRPr="00524870">
          <w:rPr>
            <w:noProof/>
            <w:webHidden/>
          </w:rPr>
          <w:tab/>
        </w:r>
        <w:r w:rsidRPr="00524870">
          <w:rPr>
            <w:noProof/>
            <w:webHidden/>
          </w:rPr>
          <w:fldChar w:fldCharType="begin"/>
        </w:r>
        <w:r w:rsidR="003E0ACC" w:rsidRPr="00524870">
          <w:rPr>
            <w:noProof/>
            <w:webHidden/>
          </w:rPr>
          <w:instrText xml:space="preserve"> PAGEREF _Toc435907373 \h </w:instrText>
        </w:r>
        <w:r w:rsidRPr="00524870">
          <w:rPr>
            <w:noProof/>
            <w:webHidden/>
          </w:rPr>
        </w:r>
        <w:r w:rsidRPr="00524870">
          <w:rPr>
            <w:noProof/>
            <w:webHidden/>
          </w:rPr>
          <w:fldChar w:fldCharType="separate"/>
        </w:r>
        <w:r w:rsidR="003E0ACC" w:rsidRPr="00524870">
          <w:rPr>
            <w:noProof/>
            <w:webHidden/>
          </w:rPr>
          <w:t>60</w:t>
        </w:r>
        <w:r w:rsidRPr="00524870">
          <w:rPr>
            <w:noProof/>
            <w:webHidden/>
          </w:rPr>
          <w:fldChar w:fldCharType="end"/>
        </w:r>
      </w:hyperlink>
    </w:p>
    <w:p w:rsidR="003E0ACC" w:rsidRPr="003B34EB" w:rsidRDefault="003F6541" w:rsidP="003E0ACC">
      <w:pPr>
        <w:spacing w:before="100" w:beforeAutospacing="1" w:after="100" w:afterAutospacing="1"/>
        <w:jc w:val="center"/>
        <w:outlineLvl w:val="0"/>
        <w:rPr>
          <w:b/>
          <w:bCs/>
        </w:rPr>
      </w:pPr>
      <w:r w:rsidRPr="00524870">
        <w:rPr>
          <w:bCs/>
        </w:rPr>
        <w:fldChar w:fldCharType="end"/>
      </w:r>
      <w:r w:rsidR="003E0ACC" w:rsidRPr="003B34EB">
        <w:rPr>
          <w:bCs/>
        </w:rPr>
        <w:br w:type="page"/>
      </w:r>
      <w:bookmarkStart w:id="2" w:name="_Toc435907310"/>
      <w:r w:rsidR="003E0ACC" w:rsidRPr="003B34EB">
        <w:rPr>
          <w:b/>
          <w:bCs/>
        </w:rPr>
        <w:lastRenderedPageBreak/>
        <w:t>Введение</w:t>
      </w:r>
      <w:bookmarkEnd w:id="1"/>
      <w:bookmarkEnd w:id="2"/>
    </w:p>
    <w:p w:rsidR="003E0ACC" w:rsidRPr="003B34EB" w:rsidRDefault="003E0ACC" w:rsidP="003E0ACC">
      <w:pPr>
        <w:pStyle w:val="a4"/>
        <w:ind w:left="0" w:firstLine="709"/>
      </w:pPr>
      <w:proofErr w:type="gramStart"/>
      <w:r w:rsidRPr="003B34EB">
        <w:t xml:space="preserve">Правила землепользования и застройки муниципального образования (МО) </w:t>
      </w:r>
      <w:r>
        <w:t>Овечкин</w:t>
      </w:r>
      <w:r w:rsidRPr="003B34EB">
        <w:t xml:space="preserve">ский сельсовет Завьяловского района Алтайского края (далее - Правила) являются нормативно-правовым актом муниципального образования, разработанным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и другими нормативными правовыми актами РФ, Алтайского края, Завьяловского района, </w:t>
      </w:r>
      <w:r>
        <w:t>Овечкин</w:t>
      </w:r>
      <w:r w:rsidRPr="003B34EB">
        <w:t>ского сельсовета.</w:t>
      </w:r>
      <w:proofErr w:type="gramEnd"/>
    </w:p>
    <w:p w:rsidR="003E0ACC" w:rsidRPr="003B34EB" w:rsidRDefault="003E0ACC" w:rsidP="003E0ACC">
      <w:pPr>
        <w:pStyle w:val="a4"/>
        <w:ind w:left="0"/>
      </w:pPr>
      <w:r w:rsidRPr="003B34EB">
        <w:tab/>
        <w:t xml:space="preserve">Правила разработаны на основе Генерального плана муниципального образования </w:t>
      </w:r>
      <w:r>
        <w:t>Овечкин</w:t>
      </w:r>
      <w:r w:rsidRPr="003B34EB">
        <w:t>ский сельсовет Завьяловского района.</w:t>
      </w:r>
    </w:p>
    <w:p w:rsidR="003E0ACC" w:rsidRPr="003B34EB" w:rsidRDefault="003E0ACC" w:rsidP="003E0ACC">
      <w:pPr>
        <w:pStyle w:val="a4"/>
        <w:ind w:left="0"/>
      </w:pPr>
      <w:r w:rsidRPr="003B34EB">
        <w:tab/>
        <w:t>Целями настоящих Правил являются:</w:t>
      </w:r>
    </w:p>
    <w:p w:rsidR="003E0ACC" w:rsidRPr="003B34EB" w:rsidRDefault="003E0ACC" w:rsidP="003E0ACC">
      <w:pPr>
        <w:pStyle w:val="ConsNormal"/>
        <w:ind w:right="0" w:firstLine="709"/>
        <w:jc w:val="both"/>
        <w:rPr>
          <w:rFonts w:ascii="Times New Roman" w:hAnsi="Times New Roman" w:cs="Times New Roman"/>
          <w:color w:val="000000"/>
          <w:sz w:val="24"/>
          <w:szCs w:val="24"/>
        </w:rPr>
      </w:pPr>
      <w:r w:rsidRPr="003B34EB">
        <w:rPr>
          <w:rFonts w:ascii="Times New Roman" w:hAnsi="Times New Roman" w:cs="Times New Roman"/>
          <w:color w:val="000000"/>
          <w:sz w:val="24"/>
          <w:szCs w:val="24"/>
        </w:rPr>
        <w:t xml:space="preserve">– создание условий для устойчивого развития территории муниципального образования </w:t>
      </w:r>
      <w:r>
        <w:rPr>
          <w:rFonts w:ascii="Times New Roman" w:hAnsi="Times New Roman" w:cs="Times New Roman"/>
          <w:sz w:val="24"/>
          <w:szCs w:val="24"/>
        </w:rPr>
        <w:t>Овечкин</w:t>
      </w:r>
      <w:r w:rsidRPr="003B34EB">
        <w:rPr>
          <w:rFonts w:ascii="Times New Roman" w:hAnsi="Times New Roman" w:cs="Times New Roman"/>
          <w:sz w:val="24"/>
          <w:szCs w:val="24"/>
        </w:rPr>
        <w:t>ский сельсовет</w:t>
      </w:r>
      <w:r w:rsidRPr="003B34EB">
        <w:rPr>
          <w:rFonts w:ascii="Times New Roman" w:hAnsi="Times New Roman" w:cs="Times New Roman"/>
          <w:color w:val="000000"/>
          <w:sz w:val="24"/>
          <w:szCs w:val="24"/>
        </w:rPr>
        <w:t xml:space="preserve"> сохранения окружающей среды и объектов культурного наследия;</w:t>
      </w:r>
    </w:p>
    <w:p w:rsidR="003E0ACC" w:rsidRPr="003B34EB" w:rsidRDefault="003E0ACC" w:rsidP="003E0ACC">
      <w:pPr>
        <w:pStyle w:val="ConsNormal"/>
        <w:ind w:right="0" w:firstLine="709"/>
        <w:jc w:val="both"/>
        <w:rPr>
          <w:rFonts w:ascii="Times New Roman" w:hAnsi="Times New Roman" w:cs="Times New Roman"/>
          <w:color w:val="000000"/>
          <w:sz w:val="24"/>
          <w:szCs w:val="24"/>
        </w:rPr>
      </w:pPr>
      <w:r w:rsidRPr="003B34EB">
        <w:rPr>
          <w:rFonts w:ascii="Times New Roman" w:hAnsi="Times New Roman" w:cs="Times New Roman"/>
          <w:color w:val="000000"/>
          <w:sz w:val="24"/>
          <w:szCs w:val="24"/>
        </w:rPr>
        <w:t xml:space="preserve">– создание условий для планировки территории муниципального образования </w:t>
      </w:r>
      <w:r w:rsidRPr="003B34EB">
        <w:rPr>
          <w:rFonts w:ascii="Times New Roman" w:hAnsi="Times New Roman" w:cs="Times New Roman"/>
          <w:sz w:val="24"/>
          <w:szCs w:val="24"/>
        </w:rPr>
        <w:t xml:space="preserve"> </w:t>
      </w:r>
      <w:r>
        <w:rPr>
          <w:rFonts w:ascii="Times New Roman" w:hAnsi="Times New Roman" w:cs="Times New Roman"/>
          <w:sz w:val="24"/>
          <w:szCs w:val="24"/>
        </w:rPr>
        <w:t>Овечкин</w:t>
      </w:r>
      <w:r w:rsidRPr="003B34EB">
        <w:rPr>
          <w:rFonts w:ascii="Times New Roman" w:hAnsi="Times New Roman" w:cs="Times New Roman"/>
          <w:sz w:val="24"/>
          <w:szCs w:val="24"/>
        </w:rPr>
        <w:t>ский сельсовет</w:t>
      </w:r>
      <w:r w:rsidRPr="003B34EB">
        <w:rPr>
          <w:rFonts w:ascii="Times New Roman" w:hAnsi="Times New Roman" w:cs="Times New Roman"/>
          <w:color w:val="000000"/>
          <w:sz w:val="24"/>
          <w:szCs w:val="24"/>
        </w:rPr>
        <w:t>;</w:t>
      </w:r>
    </w:p>
    <w:p w:rsidR="003E0ACC" w:rsidRPr="003B34EB" w:rsidRDefault="003E0ACC" w:rsidP="003E0ACC">
      <w:pPr>
        <w:pStyle w:val="ConsNormal"/>
        <w:ind w:right="0" w:firstLine="709"/>
        <w:jc w:val="both"/>
        <w:rPr>
          <w:rFonts w:ascii="Times New Roman" w:hAnsi="Times New Roman" w:cs="Times New Roman"/>
          <w:color w:val="000000"/>
          <w:sz w:val="24"/>
          <w:szCs w:val="24"/>
        </w:rPr>
      </w:pPr>
      <w:r w:rsidRPr="003B34EB">
        <w:rPr>
          <w:rFonts w:ascii="Times New Roman" w:hAnsi="Times New Roman" w:cs="Times New Roman"/>
          <w:color w:val="000000"/>
          <w:sz w:val="24"/>
          <w:szCs w:val="24"/>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E0ACC" w:rsidRPr="003B34EB" w:rsidRDefault="003E0ACC" w:rsidP="003E0ACC">
      <w:pPr>
        <w:pStyle w:val="ConsNormal"/>
        <w:ind w:right="0" w:firstLine="709"/>
        <w:jc w:val="both"/>
        <w:rPr>
          <w:rFonts w:ascii="Times New Roman" w:hAnsi="Times New Roman" w:cs="Times New Roman"/>
          <w:color w:val="000000"/>
          <w:sz w:val="24"/>
          <w:szCs w:val="24"/>
        </w:rPr>
      </w:pPr>
      <w:r w:rsidRPr="003B34EB">
        <w:rPr>
          <w:rFonts w:ascii="Times New Roman" w:hAnsi="Times New Roman" w:cs="Times New Roman"/>
          <w:color w:val="000000"/>
          <w:sz w:val="24"/>
          <w:szCs w:val="24"/>
        </w:rPr>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E0ACC" w:rsidRPr="003B34EB" w:rsidRDefault="003E0ACC" w:rsidP="003E0ACC">
      <w:pPr>
        <w:ind w:firstLine="709"/>
        <w:jc w:val="both"/>
        <w:rPr>
          <w:color w:val="000000"/>
        </w:rPr>
      </w:pPr>
      <w:r w:rsidRPr="003B34EB">
        <w:rPr>
          <w:color w:val="000000"/>
        </w:rPr>
        <w:t>–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3E0ACC" w:rsidRPr="003B34EB" w:rsidRDefault="003E0ACC" w:rsidP="003E0ACC">
      <w:pPr>
        <w:pStyle w:val="ConsNormal"/>
        <w:ind w:right="0" w:firstLine="709"/>
        <w:jc w:val="both"/>
        <w:rPr>
          <w:rFonts w:ascii="Times New Roman" w:hAnsi="Times New Roman" w:cs="Times New Roman"/>
          <w:color w:val="000000"/>
          <w:sz w:val="24"/>
          <w:szCs w:val="24"/>
        </w:rPr>
      </w:pPr>
      <w:r w:rsidRPr="003B34EB">
        <w:rPr>
          <w:rFonts w:ascii="Times New Roman" w:hAnsi="Times New Roman" w:cs="Times New Roman"/>
          <w:color w:val="000000"/>
          <w:sz w:val="24"/>
          <w:szCs w:val="24"/>
        </w:rPr>
        <w:t>– защита прав граждан и обеспечение равенства прав физических и юридических лиц в градостроительных отношениях;</w:t>
      </w:r>
    </w:p>
    <w:p w:rsidR="003E0ACC" w:rsidRPr="003B34EB" w:rsidRDefault="003E0ACC" w:rsidP="003E0ACC">
      <w:pPr>
        <w:pStyle w:val="ConsNormal"/>
        <w:ind w:right="0" w:firstLine="709"/>
        <w:jc w:val="both"/>
        <w:rPr>
          <w:rFonts w:ascii="Times New Roman" w:hAnsi="Times New Roman" w:cs="Times New Roman"/>
          <w:color w:val="000000"/>
          <w:sz w:val="24"/>
          <w:szCs w:val="24"/>
        </w:rPr>
      </w:pPr>
      <w:r w:rsidRPr="003B34EB">
        <w:rPr>
          <w:rFonts w:ascii="Times New Roman" w:hAnsi="Times New Roman" w:cs="Times New Roman"/>
          <w:color w:val="000000"/>
          <w:sz w:val="24"/>
          <w:szCs w:val="24"/>
        </w:rPr>
        <w:t>– обеспечение открытой информации о правилах и условиях использования земельных участков, осуществления на них строительства и реконструкции;</w:t>
      </w:r>
    </w:p>
    <w:p w:rsidR="003E0ACC" w:rsidRPr="003B34EB" w:rsidRDefault="003E0ACC" w:rsidP="003E0ACC">
      <w:pPr>
        <w:ind w:firstLine="709"/>
        <w:jc w:val="both"/>
        <w:rPr>
          <w:color w:val="000000"/>
        </w:rPr>
      </w:pPr>
      <w:r w:rsidRPr="003B34EB">
        <w:rPr>
          <w:color w:val="000000"/>
        </w:rPr>
        <w:t>– 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3E0ACC" w:rsidRPr="003B34EB" w:rsidRDefault="003E0ACC" w:rsidP="003E0ACC">
      <w:pPr>
        <w:pStyle w:val="aa"/>
        <w:spacing w:after="0"/>
        <w:jc w:val="both"/>
        <w:rPr>
          <w:color w:val="000000"/>
        </w:rPr>
      </w:pPr>
      <w:r w:rsidRPr="003B34EB">
        <w:rPr>
          <w:color w:val="000000"/>
        </w:rPr>
        <w:tab/>
        <w:t xml:space="preserve">Правила, устанавливающие общий порядок осуществления градостроительной деятельности, обязательны для органов государственной власти и местного самоуправления, физических и юридических лиц. </w:t>
      </w:r>
    </w:p>
    <w:p w:rsidR="003E0ACC" w:rsidRPr="003B34EB" w:rsidRDefault="003E0ACC" w:rsidP="003E0ACC">
      <w:pPr>
        <w:pStyle w:val="a9"/>
        <w:jc w:val="both"/>
        <w:rPr>
          <w:color w:val="000000"/>
        </w:rPr>
      </w:pPr>
      <w:r w:rsidRPr="003B34EB">
        <w:rPr>
          <w:color w:val="000000"/>
        </w:rPr>
        <w:tab/>
        <w:t xml:space="preserve">В случае возникновения противоречий между настоящими Правилами и другими местными нормативными актами, касающимися землепользования и застройки на территории муниципального образования </w:t>
      </w:r>
      <w:r>
        <w:t>Овечкин</w:t>
      </w:r>
      <w:r w:rsidRPr="003B34EB">
        <w:t>ский сельсовет</w:t>
      </w:r>
      <w:r w:rsidRPr="003B34EB">
        <w:rPr>
          <w:color w:val="000000"/>
        </w:rPr>
        <w:t>, действуют настоящие Правила.</w:t>
      </w:r>
    </w:p>
    <w:p w:rsidR="003E0ACC" w:rsidRPr="003B34EB" w:rsidRDefault="003E0ACC" w:rsidP="003E0ACC">
      <w:pPr>
        <w:pStyle w:val="a9"/>
        <w:ind w:firstLine="709"/>
        <w:jc w:val="center"/>
        <w:outlineLvl w:val="0"/>
        <w:rPr>
          <w:b/>
          <w:bCs/>
        </w:rPr>
      </w:pPr>
      <w:r w:rsidRPr="003B34EB">
        <w:br w:type="page"/>
      </w:r>
      <w:bookmarkStart w:id="3" w:name="_Toc380581521"/>
      <w:bookmarkStart w:id="4" w:name="_Toc435907311"/>
      <w:r w:rsidRPr="003B34EB">
        <w:rPr>
          <w:b/>
          <w:bCs/>
        </w:rPr>
        <w:lastRenderedPageBreak/>
        <w:t>Часть I. Порядок применения Правил землепользования и застройки и внесения в них изменений</w:t>
      </w:r>
      <w:bookmarkEnd w:id="3"/>
      <w:bookmarkEnd w:id="4"/>
    </w:p>
    <w:p w:rsidR="003E0ACC" w:rsidRPr="003B34EB" w:rsidRDefault="003E0ACC" w:rsidP="003E0ACC">
      <w:pPr>
        <w:ind w:firstLine="709"/>
        <w:jc w:val="center"/>
        <w:outlineLvl w:val="1"/>
        <w:rPr>
          <w:b/>
          <w:bCs/>
          <w:color w:val="000000"/>
        </w:rPr>
      </w:pPr>
      <w:bookmarkStart w:id="5" w:name="_Toc282347505"/>
    </w:p>
    <w:p w:rsidR="003E0ACC" w:rsidRPr="003B34EB" w:rsidRDefault="003E0ACC" w:rsidP="003E0ACC">
      <w:pPr>
        <w:ind w:firstLine="709"/>
        <w:jc w:val="center"/>
        <w:outlineLvl w:val="1"/>
        <w:rPr>
          <w:b/>
          <w:bCs/>
        </w:rPr>
      </w:pPr>
      <w:bookmarkStart w:id="6" w:name="_Toc321209542"/>
      <w:bookmarkStart w:id="7" w:name="_Toc339819788"/>
      <w:bookmarkStart w:id="8" w:name="_Toc380501006"/>
      <w:bookmarkStart w:id="9" w:name="_Toc380581522"/>
      <w:bookmarkStart w:id="10" w:name="_Toc435907312"/>
      <w:r w:rsidRPr="003B34EB">
        <w:rPr>
          <w:b/>
          <w:bCs/>
          <w:color w:val="000000"/>
        </w:rPr>
        <w:t>Глава 1.</w:t>
      </w:r>
      <w:r w:rsidRPr="003B34EB">
        <w:rPr>
          <w:b/>
          <w:bCs/>
        </w:rPr>
        <w:t xml:space="preserve"> Общие положения</w:t>
      </w:r>
      <w:bookmarkEnd w:id="5"/>
      <w:bookmarkEnd w:id="6"/>
      <w:bookmarkEnd w:id="7"/>
      <w:bookmarkEnd w:id="8"/>
      <w:bookmarkEnd w:id="9"/>
      <w:bookmarkEnd w:id="10"/>
    </w:p>
    <w:p w:rsidR="003E0ACC" w:rsidRPr="003B34EB" w:rsidRDefault="003E0ACC" w:rsidP="003E0ACC">
      <w:pPr>
        <w:ind w:firstLine="709"/>
        <w:jc w:val="center"/>
        <w:rPr>
          <w:b/>
          <w:bCs/>
          <w:color w:val="008080"/>
        </w:rPr>
      </w:pPr>
    </w:p>
    <w:p w:rsidR="003E0ACC" w:rsidRPr="003B34EB" w:rsidRDefault="003E0ACC" w:rsidP="003E0ACC">
      <w:pPr>
        <w:ind w:firstLine="709"/>
        <w:jc w:val="center"/>
        <w:outlineLvl w:val="2"/>
        <w:rPr>
          <w:b/>
          <w:bCs/>
          <w:color w:val="000000"/>
        </w:rPr>
      </w:pPr>
      <w:bookmarkStart w:id="11" w:name="_Toc282347506"/>
      <w:bookmarkStart w:id="12" w:name="_Toc321209543"/>
      <w:bookmarkStart w:id="13" w:name="_Toc339819789"/>
      <w:bookmarkStart w:id="14" w:name="_Toc380501007"/>
      <w:bookmarkStart w:id="15" w:name="_Toc380581523"/>
      <w:bookmarkStart w:id="16" w:name="_Toc435907313"/>
      <w:r w:rsidRPr="003B34EB">
        <w:rPr>
          <w:b/>
          <w:bCs/>
          <w:color w:val="000000"/>
        </w:rPr>
        <w:t>Статья 1. Назначение и содержание настоящих Правил</w:t>
      </w:r>
      <w:bookmarkEnd w:id="11"/>
      <w:bookmarkEnd w:id="12"/>
      <w:bookmarkEnd w:id="13"/>
      <w:bookmarkEnd w:id="14"/>
      <w:bookmarkEnd w:id="15"/>
      <w:bookmarkEnd w:id="16"/>
    </w:p>
    <w:p w:rsidR="003E0ACC" w:rsidRPr="003B34EB" w:rsidRDefault="003E0ACC" w:rsidP="003E0ACC">
      <w:pPr>
        <w:pStyle w:val="a9"/>
        <w:jc w:val="both"/>
        <w:rPr>
          <w:color w:val="000000"/>
        </w:rPr>
      </w:pPr>
    </w:p>
    <w:p w:rsidR="003E0ACC" w:rsidRPr="003B34EB" w:rsidRDefault="003E0ACC" w:rsidP="003E0ACC">
      <w:pPr>
        <w:pStyle w:val="a9"/>
        <w:ind w:firstLine="709"/>
        <w:jc w:val="both"/>
        <w:rPr>
          <w:color w:val="000000"/>
        </w:rPr>
      </w:pPr>
      <w:r w:rsidRPr="003B34EB">
        <w:rPr>
          <w:color w:val="000000"/>
        </w:rPr>
        <w:t xml:space="preserve">Настоящие Правила в соответствии с Градостроительным кодексом Российской Федерации, законом Алтайского края «О градостроительной деятельности на территории Алтайского края», вводят систему регулирования землепользования и застройки, которая основана на функциональном зонировании территории муниципального образования </w:t>
      </w:r>
      <w:r>
        <w:rPr>
          <w:color w:val="000000"/>
        </w:rPr>
        <w:t>Овечкин</w:t>
      </w:r>
      <w:r w:rsidRPr="003B34EB">
        <w:rPr>
          <w:color w:val="000000"/>
        </w:rPr>
        <w:t>ский сельсовет, установлении градостроительных регламентов – ограничений использования территории.</w:t>
      </w:r>
    </w:p>
    <w:p w:rsidR="003E0ACC" w:rsidRPr="003B34EB" w:rsidRDefault="003E0ACC" w:rsidP="003E0ACC">
      <w:pPr>
        <w:pStyle w:val="a4"/>
        <w:ind w:left="0"/>
      </w:pPr>
      <w:r w:rsidRPr="003B34EB">
        <w:tab/>
        <w:t>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3E0ACC" w:rsidRPr="003B34EB" w:rsidRDefault="003E0ACC" w:rsidP="003E0ACC">
      <w:pPr>
        <w:pStyle w:val="a4"/>
        <w:ind w:left="0"/>
      </w:pPr>
      <w:r w:rsidRPr="003B34EB">
        <w:tab/>
        <w:t>– предоставление разрешения на условно разрешенный вид использования земельного участка или объекта капитального строительства;</w:t>
      </w:r>
    </w:p>
    <w:p w:rsidR="003E0ACC" w:rsidRPr="003B34EB" w:rsidRDefault="003E0ACC" w:rsidP="003E0ACC">
      <w:pPr>
        <w:pStyle w:val="a4"/>
        <w:ind w:left="0"/>
      </w:pPr>
      <w:r w:rsidRPr="003B34EB">
        <w:tab/>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E0ACC" w:rsidRPr="003B34EB" w:rsidRDefault="003E0ACC" w:rsidP="003E0ACC">
      <w:pPr>
        <w:pStyle w:val="a4"/>
        <w:ind w:left="0"/>
      </w:pPr>
      <w:r w:rsidRPr="003B34EB">
        <w:tab/>
        <w:t>– организация и проведение публичных слушаний по вопросам землепользования и застройки;</w:t>
      </w:r>
    </w:p>
    <w:p w:rsidR="003E0ACC" w:rsidRPr="003B34EB" w:rsidRDefault="003E0ACC" w:rsidP="003E0ACC">
      <w:pPr>
        <w:pStyle w:val="a4"/>
        <w:ind w:left="0"/>
      </w:pPr>
      <w:r w:rsidRPr="003B34EB">
        <w:tab/>
        <w:t>– организация разработки и согласования, утверждение проектной документации;</w:t>
      </w:r>
    </w:p>
    <w:p w:rsidR="003E0ACC" w:rsidRPr="003B34EB" w:rsidRDefault="003E0ACC" w:rsidP="003E0ACC">
      <w:pPr>
        <w:pStyle w:val="a4"/>
        <w:ind w:left="0"/>
      </w:pPr>
      <w:r w:rsidRPr="003B34EB">
        <w:tab/>
        <w:t>– выдача разрешений на строительство, разрешений на ввод объекта в эксплуатацию;</w:t>
      </w:r>
    </w:p>
    <w:p w:rsidR="003E0ACC" w:rsidRPr="003B34EB" w:rsidRDefault="003E0ACC" w:rsidP="003E0ACC">
      <w:pPr>
        <w:pStyle w:val="a4"/>
        <w:ind w:left="0"/>
      </w:pPr>
      <w:r w:rsidRPr="003B34EB">
        <w:tab/>
        <w:t>– организация подготовки документации по планировке территории;</w:t>
      </w:r>
    </w:p>
    <w:p w:rsidR="003E0ACC" w:rsidRPr="003B34EB" w:rsidRDefault="003E0ACC" w:rsidP="003E0ACC">
      <w:pPr>
        <w:pStyle w:val="a4"/>
        <w:ind w:left="0"/>
      </w:pPr>
      <w:r w:rsidRPr="003B34EB">
        <w:tab/>
        <w:t>– внесение изменений в настоящие Правила.</w:t>
      </w:r>
    </w:p>
    <w:p w:rsidR="003E0ACC" w:rsidRPr="003B34EB" w:rsidRDefault="003E0ACC" w:rsidP="003E0ACC">
      <w:pPr>
        <w:pStyle w:val="a4"/>
        <w:ind w:left="0"/>
      </w:pPr>
      <w:r w:rsidRPr="003B34EB">
        <w:rPr>
          <w:color w:val="0000FF"/>
        </w:rPr>
        <w:tab/>
      </w:r>
      <w:r w:rsidRPr="003B34EB">
        <w:t>Настоящие Правила содержат:</w:t>
      </w:r>
    </w:p>
    <w:p w:rsidR="003E0ACC" w:rsidRPr="003B34EB" w:rsidRDefault="003E0ACC" w:rsidP="003E0ACC">
      <w:pPr>
        <w:pStyle w:val="a4"/>
        <w:widowControl/>
        <w:numPr>
          <w:ilvl w:val="0"/>
          <w:numId w:val="3"/>
        </w:numPr>
        <w:shd w:val="clear" w:color="auto" w:fill="auto"/>
        <w:tabs>
          <w:tab w:val="clear" w:pos="540"/>
          <w:tab w:val="num" w:pos="720"/>
        </w:tabs>
        <w:autoSpaceDE/>
        <w:autoSpaceDN/>
        <w:adjustRightInd/>
        <w:spacing w:line="240" w:lineRule="auto"/>
        <w:ind w:left="720" w:firstLine="180"/>
      </w:pPr>
      <w:r w:rsidRPr="003B34EB">
        <w:t>общую часть (порядок применения настоящих Правил и внесения в них изменений);</w:t>
      </w:r>
    </w:p>
    <w:p w:rsidR="003E0ACC" w:rsidRPr="003B34EB" w:rsidRDefault="003E0ACC" w:rsidP="003E0ACC">
      <w:pPr>
        <w:pStyle w:val="a4"/>
        <w:widowControl/>
        <w:numPr>
          <w:ilvl w:val="0"/>
          <w:numId w:val="3"/>
        </w:numPr>
        <w:shd w:val="clear" w:color="auto" w:fill="auto"/>
        <w:autoSpaceDE/>
        <w:autoSpaceDN/>
        <w:adjustRightInd/>
        <w:spacing w:line="240" w:lineRule="auto"/>
        <w:ind w:firstLine="360"/>
      </w:pPr>
      <w:r w:rsidRPr="003B34EB">
        <w:t>карту градостроительного зонирования;</w:t>
      </w:r>
    </w:p>
    <w:p w:rsidR="003E0ACC" w:rsidRPr="003B34EB" w:rsidRDefault="003E0ACC" w:rsidP="003E0ACC">
      <w:pPr>
        <w:pStyle w:val="a4"/>
        <w:widowControl/>
        <w:numPr>
          <w:ilvl w:val="0"/>
          <w:numId w:val="3"/>
        </w:numPr>
        <w:shd w:val="clear" w:color="auto" w:fill="auto"/>
        <w:autoSpaceDE/>
        <w:autoSpaceDN/>
        <w:adjustRightInd/>
        <w:spacing w:line="240" w:lineRule="auto"/>
        <w:ind w:firstLine="360"/>
      </w:pPr>
      <w:r w:rsidRPr="003B34EB">
        <w:t>градостроительные регламенты.</w:t>
      </w:r>
    </w:p>
    <w:p w:rsidR="003E0ACC" w:rsidRPr="003B34EB" w:rsidRDefault="003E0ACC" w:rsidP="003E0ACC">
      <w:pPr>
        <w:spacing w:before="100" w:beforeAutospacing="1" w:after="100" w:afterAutospacing="1"/>
        <w:jc w:val="center"/>
        <w:outlineLvl w:val="2"/>
        <w:rPr>
          <w:b/>
          <w:bCs/>
        </w:rPr>
      </w:pPr>
      <w:bookmarkStart w:id="17" w:name="_Toc282347507"/>
      <w:bookmarkStart w:id="18" w:name="_Toc321209544"/>
      <w:bookmarkStart w:id="19" w:name="_Toc339819790"/>
      <w:bookmarkStart w:id="20" w:name="_Toc379293247"/>
      <w:bookmarkStart w:id="21" w:name="_Toc380581524"/>
      <w:bookmarkStart w:id="22" w:name="_Toc435907314"/>
      <w:r w:rsidRPr="003B34EB">
        <w:rPr>
          <w:b/>
          <w:bCs/>
          <w:color w:val="000000"/>
        </w:rPr>
        <w:t>Статья 2.</w:t>
      </w:r>
      <w:r w:rsidRPr="003B34EB">
        <w:rPr>
          <w:b/>
          <w:bCs/>
        </w:rPr>
        <w:t xml:space="preserve"> Основные понятия, используемые в настоящих Правилах</w:t>
      </w:r>
      <w:bookmarkEnd w:id="17"/>
      <w:bookmarkEnd w:id="18"/>
      <w:bookmarkEnd w:id="19"/>
      <w:bookmarkEnd w:id="20"/>
      <w:bookmarkEnd w:id="21"/>
      <w:bookmarkEnd w:id="22"/>
    </w:p>
    <w:p w:rsidR="003E0ACC" w:rsidRPr="003B34EB" w:rsidRDefault="003E0ACC" w:rsidP="003E0ACC">
      <w:pPr>
        <w:ind w:firstLine="709"/>
        <w:jc w:val="both"/>
        <w:rPr>
          <w:color w:val="000000"/>
        </w:rPr>
      </w:pPr>
      <w:r w:rsidRPr="003B34EB">
        <w:rPr>
          <w:color w:val="000000"/>
        </w:rPr>
        <w:t>В целях применения настоящих Правил, используемые в них понятия, употребляются в следующих значениях:</w:t>
      </w:r>
    </w:p>
    <w:p w:rsidR="003E0ACC" w:rsidRPr="003B34EB" w:rsidRDefault="003E0ACC" w:rsidP="003E0ACC">
      <w:pPr>
        <w:ind w:firstLine="709"/>
        <w:jc w:val="both"/>
        <w:rPr>
          <w:color w:val="000000"/>
        </w:rPr>
      </w:pPr>
      <w:r w:rsidRPr="003B34EB">
        <w:rPr>
          <w:color w:val="000000"/>
        </w:rPr>
        <w:t xml:space="preserve">– </w:t>
      </w:r>
      <w:r w:rsidRPr="003B34EB">
        <w:rPr>
          <w:i/>
          <w:iCs/>
          <w:color w:val="000000"/>
        </w:rPr>
        <w:t>виды разрешенного использования земельных участков и объектов капитального строительства</w:t>
      </w:r>
      <w:r w:rsidRPr="003B34EB">
        <w:rPr>
          <w:color w:val="000000"/>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3E0ACC" w:rsidRPr="003B34EB" w:rsidRDefault="003E0ACC" w:rsidP="003E0ACC">
      <w:pPr>
        <w:ind w:firstLine="709"/>
        <w:jc w:val="both"/>
        <w:rPr>
          <w:color w:val="000000"/>
        </w:rPr>
      </w:pPr>
      <w:r w:rsidRPr="003B34EB">
        <w:rPr>
          <w:color w:val="000000"/>
        </w:rPr>
        <w:t xml:space="preserve">– </w:t>
      </w:r>
      <w:r w:rsidRPr="003B34EB">
        <w:rPr>
          <w:i/>
          <w:iCs/>
          <w:color w:val="000000"/>
        </w:rPr>
        <w:t>временные объекты, используемые для строительства (реконструкции, капитального ремонта) объектов капитального строительства</w:t>
      </w:r>
      <w:r w:rsidRPr="003B34EB">
        <w:rPr>
          <w:color w:val="000000"/>
        </w:rPr>
        <w:t xml:space="preserve"> – постройки, необходимые для использования при строительстве объекта капитального строительства, размещаемые на специально предоставленных земельных участках на срок осуществления строительства (реконструкции, капитального ремонта) и подлежащие демонтажу после прекращения деятельности, для которой они возводились;</w:t>
      </w:r>
    </w:p>
    <w:p w:rsidR="003E0ACC" w:rsidRPr="003B34EB" w:rsidRDefault="003E0ACC" w:rsidP="003E0ACC">
      <w:pPr>
        <w:pStyle w:val="ConsPlusNormal"/>
        <w:widowControl/>
        <w:ind w:firstLine="709"/>
        <w:jc w:val="both"/>
        <w:rPr>
          <w:rFonts w:ascii="Times New Roman" w:hAnsi="Times New Roman" w:cs="Times New Roman"/>
          <w:sz w:val="24"/>
          <w:szCs w:val="24"/>
        </w:rPr>
      </w:pPr>
      <w:r w:rsidRPr="003B34EB">
        <w:rPr>
          <w:rFonts w:ascii="Times New Roman" w:hAnsi="Times New Roman" w:cs="Times New Roman"/>
          <w:sz w:val="24"/>
          <w:szCs w:val="24"/>
        </w:rPr>
        <w:lastRenderedPageBreak/>
        <w:t xml:space="preserve">– </w:t>
      </w:r>
      <w:r w:rsidRPr="003B34EB">
        <w:rPr>
          <w:rFonts w:ascii="Times New Roman" w:hAnsi="Times New Roman" w:cs="Times New Roman"/>
          <w:i/>
          <w:iCs/>
          <w:sz w:val="24"/>
          <w:szCs w:val="24"/>
        </w:rPr>
        <w:t>вспомогательные виды использования</w:t>
      </w:r>
      <w:r w:rsidRPr="003B34EB">
        <w:rPr>
          <w:rFonts w:ascii="Times New Roman" w:hAnsi="Times New Roman" w:cs="Times New Roman"/>
          <w:sz w:val="24"/>
          <w:szCs w:val="24"/>
        </w:rPr>
        <w:t xml:space="preserve"> – допустимые только в качестве </w:t>
      </w:r>
      <w:proofErr w:type="gramStart"/>
      <w:r w:rsidRPr="003B34EB">
        <w:rPr>
          <w:rFonts w:ascii="Times New Roman" w:hAnsi="Times New Roman" w:cs="Times New Roman"/>
          <w:sz w:val="24"/>
          <w:szCs w:val="24"/>
        </w:rPr>
        <w:t>дополнительных</w:t>
      </w:r>
      <w:proofErr w:type="gramEnd"/>
      <w:r w:rsidRPr="003B34EB">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3E0ACC" w:rsidRPr="003B34EB" w:rsidRDefault="003E0ACC" w:rsidP="003E0ACC">
      <w:pPr>
        <w:pStyle w:val="ConsPlusNormal"/>
        <w:widowControl/>
        <w:ind w:firstLine="709"/>
        <w:jc w:val="both"/>
        <w:rPr>
          <w:rFonts w:ascii="Times New Roman" w:hAnsi="Times New Roman" w:cs="Times New Roman"/>
          <w:sz w:val="24"/>
          <w:szCs w:val="24"/>
        </w:rPr>
      </w:pPr>
      <w:r w:rsidRPr="003B34EB">
        <w:rPr>
          <w:rFonts w:ascii="Times New Roman" w:hAnsi="Times New Roman" w:cs="Times New Roman"/>
          <w:sz w:val="24"/>
          <w:szCs w:val="24"/>
        </w:rPr>
        <w:t xml:space="preserve">– </w:t>
      </w:r>
      <w:r w:rsidRPr="003B34EB">
        <w:rPr>
          <w:rFonts w:ascii="Times New Roman" w:hAnsi="Times New Roman" w:cs="Times New Roman"/>
          <w:i/>
          <w:iCs/>
          <w:sz w:val="24"/>
          <w:szCs w:val="24"/>
        </w:rPr>
        <w:t>высота строения</w:t>
      </w:r>
      <w:r w:rsidRPr="003B34EB">
        <w:rPr>
          <w:rFonts w:ascii="Times New Roman" w:hAnsi="Times New Roman" w:cs="Times New Roman"/>
          <w:sz w:val="24"/>
          <w:szCs w:val="24"/>
        </w:rPr>
        <w:t xml:space="preserve"> – расстояние по вертикали, измеренное от проектной отметки до наивысшей точки плоской крыши или до наивысшей точки конька скатной крыши;</w:t>
      </w:r>
    </w:p>
    <w:p w:rsidR="003E0ACC" w:rsidRPr="003B34EB" w:rsidRDefault="003E0ACC" w:rsidP="003E0ACC">
      <w:pPr>
        <w:ind w:firstLine="709"/>
        <w:jc w:val="both"/>
      </w:pPr>
      <w:r w:rsidRPr="003B34EB">
        <w:rPr>
          <w:color w:val="000000"/>
        </w:rPr>
        <w:t xml:space="preserve">– </w:t>
      </w:r>
      <w:r w:rsidRPr="003B34EB">
        <w:rPr>
          <w:i/>
          <w:iCs/>
          <w:color w:val="000000"/>
        </w:rPr>
        <w:t>градостроительная деятельность</w:t>
      </w:r>
      <w:r w:rsidRPr="003B34EB">
        <w:rPr>
          <w:color w:val="000000"/>
        </w:rPr>
        <w:t xml:space="preserve"> </w:t>
      </w:r>
      <w:r w:rsidRPr="003B34EB">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3E0ACC" w:rsidRPr="003B34EB" w:rsidRDefault="003E0ACC" w:rsidP="003E0ACC">
      <w:pPr>
        <w:ind w:firstLine="709"/>
        <w:jc w:val="both"/>
        <w:rPr>
          <w:color w:val="000000"/>
        </w:rPr>
      </w:pPr>
      <w:r w:rsidRPr="003B34EB">
        <w:rPr>
          <w:color w:val="000000"/>
        </w:rPr>
        <w:t xml:space="preserve">– </w:t>
      </w:r>
      <w:r w:rsidRPr="003B34EB">
        <w:rPr>
          <w:i/>
          <w:iCs/>
          <w:color w:val="000000"/>
        </w:rPr>
        <w:t>градостроительное зонирование</w:t>
      </w:r>
      <w:r w:rsidRPr="003B34EB">
        <w:rPr>
          <w:color w:val="000000"/>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3E0ACC" w:rsidRPr="003B34EB" w:rsidRDefault="003E0ACC" w:rsidP="003E0ACC">
      <w:pPr>
        <w:ind w:firstLine="709"/>
        <w:jc w:val="both"/>
        <w:rPr>
          <w:color w:val="000000"/>
        </w:rPr>
      </w:pPr>
      <w:r w:rsidRPr="003B34EB">
        <w:rPr>
          <w:color w:val="000000"/>
        </w:rPr>
        <w:t xml:space="preserve">– </w:t>
      </w:r>
      <w:r w:rsidRPr="003B34EB">
        <w:rPr>
          <w:rStyle w:val="ac"/>
          <w:b w:val="0"/>
          <w:i/>
          <w:iCs/>
          <w:color w:val="000000"/>
        </w:rPr>
        <w:t>градостроительный план земельного участка</w:t>
      </w:r>
      <w:r w:rsidRPr="003B34EB">
        <w:rPr>
          <w:color w:val="000000"/>
        </w:rPr>
        <w:t xml:space="preserve"> – самостоятельный либо входящий в состав проекта межевания территории документ, соответствующий требованиям статьи 44 Градостроительного кодекса Российской Федерации, являющийся обязательным основанием для подготовки проектной документации, выдачи разрешения на строительство и выдачи разрешения на ввод объекта в эксплуатацию;</w:t>
      </w:r>
    </w:p>
    <w:p w:rsidR="003E0ACC" w:rsidRPr="003B34EB" w:rsidRDefault="003E0ACC" w:rsidP="003E0ACC">
      <w:pPr>
        <w:ind w:firstLine="709"/>
        <w:jc w:val="both"/>
        <w:rPr>
          <w:color w:val="000000"/>
        </w:rPr>
      </w:pPr>
      <w:proofErr w:type="gramStart"/>
      <w:r w:rsidRPr="003B34EB">
        <w:rPr>
          <w:color w:val="000000"/>
        </w:rPr>
        <w:t xml:space="preserve">– </w:t>
      </w:r>
      <w:r w:rsidRPr="003B34EB">
        <w:rPr>
          <w:i/>
          <w:iCs/>
          <w:color w:val="000000"/>
        </w:rPr>
        <w:t>градостроительное регулирование</w:t>
      </w:r>
      <w:r w:rsidRPr="003B34EB">
        <w:rPr>
          <w:color w:val="000000"/>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roofErr w:type="gramEnd"/>
    </w:p>
    <w:p w:rsidR="003E0ACC" w:rsidRPr="003B34EB" w:rsidRDefault="003E0ACC" w:rsidP="003E0ACC">
      <w:pPr>
        <w:ind w:firstLine="709"/>
        <w:jc w:val="both"/>
        <w:rPr>
          <w:color w:val="000000"/>
        </w:rPr>
      </w:pPr>
      <w:proofErr w:type="gramStart"/>
      <w:r w:rsidRPr="003B34EB">
        <w:rPr>
          <w:color w:val="000000"/>
        </w:rPr>
        <w:t xml:space="preserve">– </w:t>
      </w:r>
      <w:r w:rsidRPr="003B34EB">
        <w:rPr>
          <w:i/>
          <w:iCs/>
          <w:color w:val="000000"/>
        </w:rPr>
        <w:t>градостроительный регламент</w:t>
      </w:r>
      <w:r w:rsidRPr="003B34EB">
        <w:rPr>
          <w:color w:val="000000"/>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3B34EB">
        <w:rPr>
          <w:color w:val="000000"/>
        </w:rPr>
        <w:t xml:space="preserve"> и объектов капитального строительства;</w:t>
      </w:r>
    </w:p>
    <w:p w:rsidR="003E0ACC" w:rsidRPr="003B34EB" w:rsidRDefault="003E0ACC" w:rsidP="003E0ACC">
      <w:pPr>
        <w:ind w:firstLine="709"/>
        <w:jc w:val="both"/>
        <w:rPr>
          <w:color w:val="000000"/>
        </w:rPr>
      </w:pPr>
      <w:r w:rsidRPr="003B34EB">
        <w:rPr>
          <w:rStyle w:val="ac"/>
          <w:b w:val="0"/>
          <w:i/>
          <w:iCs/>
          <w:color w:val="000000"/>
        </w:rPr>
        <w:t>– земельный участок</w:t>
      </w:r>
      <w:r w:rsidRPr="003B34EB">
        <w:rPr>
          <w:color w:val="000000"/>
        </w:rPr>
        <w:t xml:space="preserve"> – часть поверхности земли (в том числе почвенный слой), границы которого описаны и удостоверены в установленном порядке;</w:t>
      </w:r>
    </w:p>
    <w:p w:rsidR="003E0ACC" w:rsidRPr="003B34EB" w:rsidRDefault="003E0ACC" w:rsidP="003E0ACC">
      <w:pPr>
        <w:ind w:firstLine="709"/>
        <w:jc w:val="both"/>
        <w:rPr>
          <w:color w:val="000000"/>
        </w:rPr>
      </w:pPr>
      <w:r w:rsidRPr="003B34EB">
        <w:rPr>
          <w:color w:val="000000"/>
        </w:rPr>
        <w:t xml:space="preserve">– </w:t>
      </w:r>
      <w:r w:rsidRPr="003B34EB">
        <w:rPr>
          <w:i/>
          <w:iCs/>
          <w:color w:val="000000"/>
        </w:rPr>
        <w:t>зоны с особыми условиями использования территорий</w:t>
      </w:r>
      <w:r w:rsidRPr="003B34EB">
        <w:rPr>
          <w:color w:val="000000"/>
        </w:rPr>
        <w:t xml:space="preserve"> – охранные, санитарно-защитные зоны, зоны охраны объектов культурного наследия (памятников истории и культуры) </w:t>
      </w:r>
      <w:r w:rsidRPr="003B34EB">
        <w:t>народов Российской Федерации (далее - объекты культурного наследия)</w:t>
      </w:r>
      <w:r w:rsidRPr="003B34EB">
        <w:rPr>
          <w:color w:val="000000"/>
        </w:rPr>
        <w:t xml:space="preserve">, </w:t>
      </w:r>
      <w:proofErr w:type="spellStart"/>
      <w:r w:rsidRPr="003B34EB">
        <w:rPr>
          <w:color w:val="000000"/>
        </w:rPr>
        <w:t>водоохранные</w:t>
      </w:r>
      <w:proofErr w:type="spellEnd"/>
      <w:r w:rsidRPr="003B34EB">
        <w:rPr>
          <w:color w:val="000000"/>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3E0ACC" w:rsidRPr="003B34EB" w:rsidRDefault="003E0ACC" w:rsidP="003E0ACC">
      <w:pPr>
        <w:ind w:firstLine="709"/>
        <w:jc w:val="both"/>
        <w:rPr>
          <w:color w:val="000000"/>
        </w:rPr>
      </w:pPr>
      <w:r w:rsidRPr="003B34EB">
        <w:rPr>
          <w:i/>
          <w:iCs/>
          <w:color w:val="000000"/>
        </w:rPr>
        <w:t>– индивидуальный жилой дом</w:t>
      </w:r>
      <w:r w:rsidRPr="003B34EB">
        <w:rPr>
          <w:color w:val="000000"/>
        </w:rPr>
        <w:t xml:space="preserve"> – отдельно стоящий жилой дом с количеством этажей не более трех, предназначенный для проживания одной семьи;</w:t>
      </w:r>
    </w:p>
    <w:p w:rsidR="003E0ACC" w:rsidRPr="003B34EB" w:rsidRDefault="003E0ACC" w:rsidP="003E0ACC">
      <w:pPr>
        <w:ind w:firstLine="709"/>
        <w:jc w:val="both"/>
      </w:pPr>
      <w:r w:rsidRPr="003B34EB">
        <w:t xml:space="preserve">– </w:t>
      </w:r>
      <w:r w:rsidRPr="003B34EB">
        <w:rPr>
          <w:i/>
          <w:iCs/>
        </w:rPr>
        <w:t>инженерные изыскания</w:t>
      </w:r>
      <w:r w:rsidRPr="003B34EB">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E0ACC" w:rsidRPr="003B34EB" w:rsidRDefault="003E0ACC" w:rsidP="003E0ACC">
      <w:pPr>
        <w:ind w:firstLine="709"/>
        <w:jc w:val="both"/>
        <w:rPr>
          <w:color w:val="000000"/>
        </w:rPr>
      </w:pPr>
      <w:r w:rsidRPr="003B34EB">
        <w:t xml:space="preserve">– </w:t>
      </w:r>
      <w:r w:rsidRPr="003B34EB">
        <w:rPr>
          <w:i/>
          <w:iCs/>
        </w:rPr>
        <w:t>инженерная, транспортная, и социальная инфраструктуры</w:t>
      </w:r>
      <w:r w:rsidRPr="003B34EB">
        <w:t xml:space="preserve"> – комплекс сооружений и коммуникаций транспорта, связи, инженерного обеспечения,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3E0ACC" w:rsidRPr="003B34EB" w:rsidRDefault="003E0ACC" w:rsidP="003E0ACC">
      <w:pPr>
        <w:pStyle w:val="ConsPlusNormal"/>
        <w:widowControl/>
        <w:ind w:firstLine="709"/>
        <w:jc w:val="both"/>
        <w:rPr>
          <w:rFonts w:ascii="Times New Roman" w:hAnsi="Times New Roman" w:cs="Times New Roman"/>
          <w:sz w:val="24"/>
          <w:szCs w:val="24"/>
        </w:rPr>
      </w:pPr>
      <w:proofErr w:type="gramStart"/>
      <w:r w:rsidRPr="003B34EB">
        <w:rPr>
          <w:rFonts w:ascii="Times New Roman" w:hAnsi="Times New Roman" w:cs="Times New Roman"/>
          <w:color w:val="000000"/>
          <w:sz w:val="24"/>
          <w:szCs w:val="24"/>
        </w:rPr>
        <w:lastRenderedPageBreak/>
        <w:t xml:space="preserve">– </w:t>
      </w:r>
      <w:r w:rsidRPr="003B34EB">
        <w:rPr>
          <w:rFonts w:ascii="Times New Roman" w:hAnsi="Times New Roman" w:cs="Times New Roman"/>
          <w:i/>
          <w:sz w:val="24"/>
          <w:szCs w:val="24"/>
        </w:rPr>
        <w:t xml:space="preserve">капитальный ремонт объектов капитального строительства </w:t>
      </w:r>
      <w:r w:rsidRPr="003B34EB">
        <w:rPr>
          <w:rFonts w:ascii="Times New Roman" w:hAnsi="Times New Roman" w:cs="Times New Roman"/>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3B34EB">
        <w:rPr>
          <w:rFonts w:ascii="Times New Roman" w:hAnsi="Times New Roman" w:cs="Times New Roman"/>
          <w:sz w:val="24"/>
          <w:szCs w:val="24"/>
        </w:rPr>
        <w:t xml:space="preserve"> элементы и (или) восстановление указанных элементов;</w:t>
      </w:r>
    </w:p>
    <w:p w:rsidR="003E0ACC" w:rsidRPr="003B34EB" w:rsidRDefault="003E0ACC" w:rsidP="003E0ACC">
      <w:pPr>
        <w:ind w:firstLine="709"/>
        <w:jc w:val="both"/>
      </w:pPr>
      <w:r w:rsidRPr="003B34EB">
        <w:t xml:space="preserve">– </w:t>
      </w:r>
      <w:r w:rsidRPr="003B34EB">
        <w:rPr>
          <w:i/>
          <w:iCs/>
        </w:rPr>
        <w:t>коэффициент строительного использования земельного участка</w:t>
      </w:r>
      <w:r w:rsidRPr="003B34EB">
        <w:t xml:space="preserve"> – отношение суммарной общей площади всех объектов капитального строительства на земельном участке (существующих и тех, которые могут быть построены дополнительно) к площади земельного участок.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3E0ACC" w:rsidRPr="003B34EB" w:rsidRDefault="003E0ACC" w:rsidP="003E0ACC">
      <w:pPr>
        <w:pStyle w:val="ConsNormal"/>
        <w:ind w:right="0" w:firstLine="709"/>
        <w:jc w:val="both"/>
        <w:rPr>
          <w:rFonts w:ascii="Times New Roman" w:hAnsi="Times New Roman" w:cs="Times New Roman"/>
          <w:sz w:val="24"/>
          <w:szCs w:val="24"/>
        </w:rPr>
      </w:pPr>
      <w:proofErr w:type="gramStart"/>
      <w:r w:rsidRPr="003B34EB">
        <w:rPr>
          <w:rFonts w:ascii="Times New Roman" w:hAnsi="Times New Roman" w:cs="Times New Roman"/>
          <w:sz w:val="24"/>
          <w:szCs w:val="24"/>
        </w:rPr>
        <w:t xml:space="preserve">– </w:t>
      </w:r>
      <w:r w:rsidRPr="003B34EB">
        <w:rPr>
          <w:rFonts w:ascii="Times New Roman" w:hAnsi="Times New Roman" w:cs="Times New Roman"/>
          <w:i/>
          <w:iCs/>
          <w:sz w:val="24"/>
          <w:szCs w:val="24"/>
        </w:rPr>
        <w:t>красные линии</w:t>
      </w:r>
      <w:r w:rsidRPr="003B34EB">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3E0ACC" w:rsidRPr="003B34EB" w:rsidRDefault="003E0ACC" w:rsidP="003E0ACC">
      <w:pPr>
        <w:pStyle w:val="ConsNormal"/>
        <w:ind w:right="0" w:firstLine="709"/>
        <w:jc w:val="both"/>
        <w:rPr>
          <w:rFonts w:ascii="Times New Roman" w:hAnsi="Times New Roman" w:cs="Times New Roman"/>
          <w:sz w:val="24"/>
          <w:szCs w:val="24"/>
        </w:rPr>
      </w:pPr>
      <w:r w:rsidRPr="003B34EB">
        <w:rPr>
          <w:rFonts w:ascii="Times New Roman" w:hAnsi="Times New Roman" w:cs="Times New Roman"/>
          <w:i/>
          <w:iCs/>
          <w:sz w:val="24"/>
          <w:szCs w:val="24"/>
        </w:rPr>
        <w:t>– линии градостроительного регулирования</w:t>
      </w:r>
      <w:r w:rsidRPr="003B34EB">
        <w:rPr>
          <w:rFonts w:ascii="Times New Roman" w:hAnsi="Times New Roman" w:cs="Times New Roman"/>
          <w:sz w:val="24"/>
          <w:szCs w:val="24"/>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3E0ACC" w:rsidRPr="003B34EB" w:rsidRDefault="003E0ACC" w:rsidP="003E0ACC">
      <w:pPr>
        <w:autoSpaceDE w:val="0"/>
        <w:ind w:firstLine="709"/>
        <w:jc w:val="both"/>
        <w:rPr>
          <w:color w:val="000000"/>
        </w:rPr>
      </w:pPr>
      <w:r w:rsidRPr="003B34EB">
        <w:rPr>
          <w:i/>
          <w:iCs/>
          <w:color w:val="000000"/>
        </w:rPr>
        <w:t>– малоэтажная многоквартирная застройка –</w:t>
      </w:r>
      <w:r w:rsidRPr="003B34EB">
        <w:rPr>
          <w:color w:val="000000"/>
        </w:rPr>
        <w:t xml:space="preserve"> жилая застройка этажностью до 4 этажей включительно с обеспечением, как правило, непосредственной связи квартир с земельным участком;</w:t>
      </w:r>
    </w:p>
    <w:p w:rsidR="003E0ACC" w:rsidRPr="003B34EB" w:rsidRDefault="003E0ACC" w:rsidP="003E0ACC">
      <w:pPr>
        <w:autoSpaceDE w:val="0"/>
        <w:ind w:firstLine="709"/>
        <w:jc w:val="both"/>
        <w:rPr>
          <w:color w:val="000000"/>
        </w:rPr>
      </w:pPr>
      <w:r w:rsidRPr="003B34EB">
        <w:t xml:space="preserve">– </w:t>
      </w:r>
      <w:r w:rsidRPr="003B34EB">
        <w:rPr>
          <w:i/>
          <w:iCs/>
        </w:rPr>
        <w:t>минимальная площадь земельного участка</w:t>
      </w:r>
      <w:r w:rsidRPr="003B34EB">
        <w:t xml:space="preserve"> – минимально допустимая площадь земельного участка, установленная градостроительным регламентом определенной территориальной зоны;</w:t>
      </w:r>
      <w:r w:rsidRPr="003B34EB">
        <w:tab/>
      </w:r>
    </w:p>
    <w:p w:rsidR="003E0ACC" w:rsidRPr="003B34EB" w:rsidRDefault="003E0ACC" w:rsidP="003E0ACC">
      <w:pPr>
        <w:autoSpaceDE w:val="0"/>
        <w:ind w:firstLine="709"/>
        <w:jc w:val="both"/>
      </w:pPr>
      <w:r w:rsidRPr="003B34EB">
        <w:t xml:space="preserve">– </w:t>
      </w:r>
      <w:r w:rsidRPr="003B34EB">
        <w:rPr>
          <w:i/>
          <w:iCs/>
        </w:rPr>
        <w:t>максимальная плотность застройки</w:t>
      </w:r>
      <w:r w:rsidRPr="003B34EB">
        <w:t xml:space="preserve"> – плотность застройки (кв</w:t>
      </w:r>
      <w:proofErr w:type="gramStart"/>
      <w:r w:rsidRPr="003B34EB">
        <w:t>.м</w:t>
      </w:r>
      <w:proofErr w:type="gramEnd"/>
      <w:r w:rsidRPr="003B34EB">
        <w:t xml:space="preserve">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3E0ACC" w:rsidRPr="003B34EB" w:rsidRDefault="003E0ACC" w:rsidP="003E0ACC">
      <w:pPr>
        <w:ind w:firstLine="709"/>
        <w:jc w:val="both"/>
      </w:pPr>
      <w:r w:rsidRPr="003B34EB">
        <w:rPr>
          <w:i/>
          <w:iCs/>
          <w:color w:val="000000"/>
        </w:rPr>
        <w:t>– многоквартирный жилой дом</w:t>
      </w:r>
      <w:r w:rsidRPr="003B34EB">
        <w:rPr>
          <w:color w:val="000000"/>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3E0ACC" w:rsidRPr="003B34EB" w:rsidRDefault="003E0ACC" w:rsidP="003E0ACC">
      <w:pPr>
        <w:autoSpaceDE w:val="0"/>
        <w:ind w:firstLine="709"/>
        <w:jc w:val="both"/>
        <w:rPr>
          <w:color w:val="000000"/>
        </w:rPr>
      </w:pPr>
      <w:r w:rsidRPr="003B34EB">
        <w:t xml:space="preserve">– </w:t>
      </w:r>
      <w:r w:rsidRPr="003B34EB">
        <w:rPr>
          <w:i/>
          <w:iCs/>
        </w:rPr>
        <w:t>некапитальный объект недвижимости</w:t>
      </w:r>
      <w:r w:rsidRPr="003B34EB">
        <w:t xml:space="preserve"> – 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3E0ACC" w:rsidRPr="003B34EB" w:rsidRDefault="003E0ACC" w:rsidP="003E0ACC">
      <w:pPr>
        <w:ind w:firstLine="709"/>
        <w:jc w:val="both"/>
        <w:rPr>
          <w:color w:val="000000"/>
        </w:rPr>
      </w:pPr>
      <w:r w:rsidRPr="003B34EB">
        <w:rPr>
          <w:color w:val="000000"/>
        </w:rPr>
        <w:t xml:space="preserve">– </w:t>
      </w:r>
      <w:r w:rsidRPr="003B34EB">
        <w:rPr>
          <w:i/>
          <w:iCs/>
          <w:color w:val="000000"/>
        </w:rPr>
        <w:t xml:space="preserve">объекты индивидуального жилищного строительства </w:t>
      </w:r>
      <w:r w:rsidRPr="003B34EB">
        <w:rPr>
          <w:color w:val="000000"/>
        </w:rPr>
        <w:t>– отдельно стоящие жилые дома с количеством этажей не более чем три, предназначенные для проживания одной семьи;</w:t>
      </w:r>
    </w:p>
    <w:p w:rsidR="003E0ACC" w:rsidRPr="003B34EB" w:rsidRDefault="003E0ACC" w:rsidP="003E0ACC">
      <w:pPr>
        <w:ind w:firstLine="709"/>
        <w:jc w:val="both"/>
        <w:rPr>
          <w:color w:val="000000"/>
        </w:rPr>
      </w:pPr>
      <w:r w:rsidRPr="003B34EB">
        <w:rPr>
          <w:color w:val="000000"/>
        </w:rPr>
        <w:t xml:space="preserve">– </w:t>
      </w:r>
      <w:r w:rsidRPr="003B34EB">
        <w:rPr>
          <w:i/>
          <w:iCs/>
          <w:color w:val="000000"/>
        </w:rPr>
        <w:t>объект капитального строительства</w:t>
      </w:r>
      <w:r w:rsidRPr="003B34EB">
        <w:rPr>
          <w:color w:val="000000"/>
        </w:rPr>
        <w:t xml:space="preserve"> – здание, строение, сооружение, а также объекты, строительство которых не завершено (дале</w:t>
      </w:r>
      <w:proofErr w:type="gramStart"/>
      <w:r w:rsidRPr="003B34EB">
        <w:rPr>
          <w:color w:val="000000"/>
        </w:rPr>
        <w:t>е-</w:t>
      </w:r>
      <w:proofErr w:type="gramEnd"/>
      <w:r w:rsidRPr="003B34EB">
        <w:rPr>
          <w:color w:val="000000"/>
        </w:rPr>
        <w:t xml:space="preserve"> объекты незавершенного строительства), за исключением временных построек, киосков, навесов и других подобных построек;</w:t>
      </w:r>
    </w:p>
    <w:p w:rsidR="003E0ACC" w:rsidRPr="003B34EB" w:rsidRDefault="003E0ACC" w:rsidP="003E0ACC">
      <w:pPr>
        <w:ind w:firstLine="709"/>
        <w:jc w:val="both"/>
        <w:rPr>
          <w:color w:val="000000"/>
        </w:rPr>
      </w:pPr>
      <w:r w:rsidRPr="003B34EB">
        <w:rPr>
          <w:color w:val="000000"/>
        </w:rPr>
        <w:t xml:space="preserve">– </w:t>
      </w:r>
      <w:r w:rsidRPr="003B34EB">
        <w:rPr>
          <w:i/>
          <w:iCs/>
          <w:color w:val="000000"/>
        </w:rPr>
        <w:t>правила землепользования и застройки</w:t>
      </w:r>
      <w:r w:rsidRPr="003B34EB">
        <w:rPr>
          <w:color w:val="000000"/>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E0ACC" w:rsidRPr="003B34EB" w:rsidRDefault="003E0ACC" w:rsidP="003E0ACC">
      <w:pPr>
        <w:ind w:firstLine="709"/>
        <w:jc w:val="both"/>
        <w:rPr>
          <w:color w:val="000000"/>
        </w:rPr>
      </w:pPr>
      <w:r w:rsidRPr="003B34EB">
        <w:rPr>
          <w:color w:val="000000"/>
        </w:rPr>
        <w:t xml:space="preserve">– </w:t>
      </w:r>
      <w:r w:rsidRPr="003B34EB">
        <w:rPr>
          <w:i/>
          <w:iCs/>
          <w:color w:val="000000"/>
        </w:rPr>
        <w:t>процент застройки земельного участка</w:t>
      </w:r>
      <w:r w:rsidRPr="003B34EB">
        <w:rPr>
          <w:color w:val="000000"/>
        </w:rPr>
        <w:t xml:space="preserve"> – выраженный в процентах показатель градостроительного регламента, показывающий, какая максимальная часть площади </w:t>
      </w:r>
      <w:r w:rsidRPr="003B34EB">
        <w:rPr>
          <w:color w:val="000000"/>
        </w:rPr>
        <w:lastRenderedPageBreak/>
        <w:t>каждого земельного участка, расположенного в соответствующей территориальной зоне, может быть занята зданиями, строениями и сооружениями;</w:t>
      </w:r>
    </w:p>
    <w:p w:rsidR="003E0ACC" w:rsidRPr="003B34EB" w:rsidRDefault="003E0ACC" w:rsidP="003E0ACC">
      <w:pPr>
        <w:ind w:firstLine="709"/>
        <w:jc w:val="both"/>
        <w:rPr>
          <w:color w:val="000000"/>
        </w:rPr>
      </w:pPr>
      <w:r w:rsidRPr="003B34EB">
        <w:rPr>
          <w:color w:val="000000"/>
        </w:rPr>
        <w:t xml:space="preserve">– </w:t>
      </w:r>
      <w:r w:rsidRPr="003B34EB">
        <w:rPr>
          <w:i/>
          <w:iCs/>
          <w:color w:val="000000"/>
        </w:rPr>
        <w:t>приусадебный участок</w:t>
      </w:r>
      <w:r w:rsidRPr="003B34EB">
        <w:rPr>
          <w:color w:val="000000"/>
        </w:rPr>
        <w:t xml:space="preserve"> – земельный участок, предназначенный для строительства, эксплуатации и содержания индивидуального жилого дома;</w:t>
      </w:r>
    </w:p>
    <w:p w:rsidR="003E0ACC" w:rsidRPr="003B34EB" w:rsidRDefault="003E0ACC" w:rsidP="003E0ACC">
      <w:pPr>
        <w:ind w:firstLine="709"/>
        <w:jc w:val="both"/>
        <w:rPr>
          <w:color w:val="000000"/>
        </w:rPr>
      </w:pPr>
      <w:r w:rsidRPr="003B34EB">
        <w:rPr>
          <w:color w:val="000000"/>
        </w:rPr>
        <w:t xml:space="preserve">– </w:t>
      </w:r>
      <w:r w:rsidRPr="003B34EB">
        <w:rPr>
          <w:i/>
          <w:iCs/>
          <w:color w:val="000000"/>
        </w:rPr>
        <w:t>публичные слушания</w:t>
      </w:r>
      <w:r w:rsidRPr="003B34EB">
        <w:rPr>
          <w:color w:val="000000"/>
        </w:rPr>
        <w:t xml:space="preserve">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и вопросов в сфере градостроительной деятельности, планируемой к проведению на территории муниципального образования;</w:t>
      </w:r>
    </w:p>
    <w:p w:rsidR="003E0ACC" w:rsidRPr="003B34EB" w:rsidRDefault="003E0ACC" w:rsidP="003E0ACC">
      <w:pPr>
        <w:pStyle w:val="ConsPlusNormal"/>
        <w:widowControl/>
        <w:ind w:firstLine="709"/>
        <w:jc w:val="both"/>
        <w:rPr>
          <w:rFonts w:ascii="Times New Roman" w:hAnsi="Times New Roman" w:cs="Times New Roman"/>
          <w:sz w:val="24"/>
          <w:szCs w:val="24"/>
        </w:rPr>
      </w:pPr>
      <w:r w:rsidRPr="003B34EB">
        <w:rPr>
          <w:rFonts w:ascii="Times New Roman" w:hAnsi="Times New Roman" w:cs="Times New Roman"/>
          <w:color w:val="000000"/>
          <w:sz w:val="24"/>
          <w:szCs w:val="24"/>
        </w:rPr>
        <w:t xml:space="preserve">– </w:t>
      </w:r>
      <w:r w:rsidRPr="003B34EB">
        <w:rPr>
          <w:rFonts w:ascii="Times New Roman" w:hAnsi="Times New Roman" w:cs="Times New Roman"/>
          <w:i/>
          <w:iCs/>
          <w:color w:val="000000"/>
          <w:sz w:val="24"/>
          <w:szCs w:val="24"/>
        </w:rPr>
        <w:t>публичный сервитут</w:t>
      </w:r>
      <w:r w:rsidRPr="003B34EB">
        <w:rPr>
          <w:rFonts w:ascii="Times New Roman" w:hAnsi="Times New Roman" w:cs="Times New Roman"/>
          <w:color w:val="000000"/>
          <w:sz w:val="24"/>
          <w:szCs w:val="24"/>
        </w:rPr>
        <w:t xml:space="preserve"> – право ограниченного пользования чужой недвижимостью, </w:t>
      </w:r>
      <w:r w:rsidRPr="003B34EB">
        <w:rPr>
          <w:rFonts w:ascii="Times New Roman" w:hAnsi="Times New Roman" w:cs="Times New Roman"/>
          <w:sz w:val="24"/>
          <w:szCs w:val="24"/>
        </w:rPr>
        <w:t>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3E0ACC" w:rsidRPr="003B34EB" w:rsidRDefault="003E0ACC" w:rsidP="003E0ACC">
      <w:pPr>
        <w:ind w:firstLine="709"/>
        <w:jc w:val="both"/>
        <w:rPr>
          <w:color w:val="000000"/>
        </w:rPr>
      </w:pPr>
      <w:r w:rsidRPr="003B34EB">
        <w:rPr>
          <w:color w:val="000000"/>
        </w:rPr>
        <w:t xml:space="preserve">– </w:t>
      </w:r>
      <w:r w:rsidRPr="003B34EB">
        <w:rPr>
          <w:i/>
          <w:iCs/>
          <w:color w:val="000000"/>
        </w:rPr>
        <w:t>разрешенное использование</w:t>
      </w:r>
      <w:r w:rsidRPr="003B34EB">
        <w:rPr>
          <w:color w:val="000000"/>
        </w:rPr>
        <w:t xml:space="preserve"> – использование земельных участков и объектов капитального строительства в соответствии с градостроительными регламентами и ограничениями, установленными законодательством;</w:t>
      </w:r>
    </w:p>
    <w:p w:rsidR="003E0ACC" w:rsidRPr="003B34EB" w:rsidRDefault="003E0ACC" w:rsidP="003E0ACC">
      <w:pPr>
        <w:pStyle w:val="ConsPlusNormal"/>
        <w:widowControl/>
        <w:ind w:firstLine="709"/>
        <w:jc w:val="both"/>
        <w:rPr>
          <w:rFonts w:ascii="Times New Roman" w:hAnsi="Times New Roman" w:cs="Times New Roman"/>
          <w:color w:val="000000"/>
          <w:sz w:val="24"/>
          <w:szCs w:val="24"/>
        </w:rPr>
      </w:pPr>
      <w:r w:rsidRPr="003B34EB">
        <w:rPr>
          <w:rFonts w:ascii="Times New Roman" w:hAnsi="Times New Roman" w:cs="Times New Roman"/>
          <w:color w:val="000000"/>
          <w:sz w:val="24"/>
          <w:szCs w:val="24"/>
        </w:rPr>
        <w:t xml:space="preserve">– </w:t>
      </w:r>
      <w:r w:rsidRPr="003B34EB">
        <w:rPr>
          <w:rFonts w:ascii="Times New Roman" w:hAnsi="Times New Roman" w:cs="Times New Roman"/>
          <w:i/>
          <w:iCs/>
          <w:color w:val="000000"/>
          <w:sz w:val="24"/>
          <w:szCs w:val="24"/>
        </w:rPr>
        <w:t>разрешение на строительство</w:t>
      </w:r>
      <w:r w:rsidRPr="003B34EB">
        <w:rPr>
          <w:rFonts w:ascii="Times New Roman" w:hAnsi="Times New Roman" w:cs="Times New Roman"/>
          <w:color w:val="000000"/>
          <w:sz w:val="24"/>
          <w:szCs w:val="24"/>
        </w:rPr>
        <w:t xml:space="preserve"> – документ, </w:t>
      </w:r>
      <w:r w:rsidRPr="003B34EB">
        <w:rPr>
          <w:rFonts w:ascii="Times New Roman" w:hAnsi="Times New Roman" w:cs="Times New Roman"/>
          <w:sz w:val="24"/>
          <w:szCs w:val="24"/>
        </w:rPr>
        <w:t>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rsidR="003E0ACC" w:rsidRPr="003B34EB" w:rsidRDefault="003E0ACC" w:rsidP="003E0ACC">
      <w:pPr>
        <w:ind w:firstLine="709"/>
        <w:jc w:val="both"/>
        <w:rPr>
          <w:color w:val="000000"/>
        </w:rPr>
      </w:pPr>
      <w:r w:rsidRPr="003B34EB">
        <w:rPr>
          <w:color w:val="000000"/>
        </w:rPr>
        <w:t xml:space="preserve">– </w:t>
      </w:r>
      <w:r w:rsidRPr="003B34EB">
        <w:rPr>
          <w:i/>
          <w:iCs/>
          <w:color w:val="000000"/>
        </w:rPr>
        <w:t>разрешение на ввод объекта в эксплуатацию</w:t>
      </w:r>
      <w:r w:rsidRPr="003B34EB">
        <w:rPr>
          <w:color w:val="000000"/>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 проектной документации;</w:t>
      </w:r>
    </w:p>
    <w:p w:rsidR="003E0ACC" w:rsidRPr="003B34EB" w:rsidRDefault="003E0ACC" w:rsidP="003E0ACC">
      <w:pPr>
        <w:ind w:firstLine="709"/>
        <w:jc w:val="both"/>
        <w:rPr>
          <w:color w:val="000000"/>
        </w:rPr>
      </w:pPr>
      <w:proofErr w:type="gramStart"/>
      <w:r w:rsidRPr="003B34EB">
        <w:rPr>
          <w:color w:val="000000"/>
        </w:rPr>
        <w:t>–</w:t>
      </w:r>
      <w:r w:rsidRPr="003B34EB">
        <w:t xml:space="preserve"> </w:t>
      </w:r>
      <w:r w:rsidRPr="003B34EB">
        <w:rPr>
          <w:i/>
        </w:rPr>
        <w:t>реконструкция объектов капитального строительства</w:t>
      </w:r>
      <w:r w:rsidRPr="003B34EB">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3B34EB">
        <w:t xml:space="preserve"> указанных элементов;</w:t>
      </w:r>
    </w:p>
    <w:p w:rsidR="003E0ACC" w:rsidRPr="003B34EB" w:rsidRDefault="003E0ACC" w:rsidP="003E0ACC">
      <w:pPr>
        <w:ind w:firstLine="709"/>
        <w:jc w:val="both"/>
        <w:rPr>
          <w:color w:val="000000"/>
        </w:rPr>
      </w:pPr>
      <w:r w:rsidRPr="003B34EB">
        <w:rPr>
          <w:color w:val="000000"/>
        </w:rPr>
        <w:t>–</w:t>
      </w:r>
      <w:r w:rsidRPr="003B34EB">
        <w:rPr>
          <w:i/>
          <w:iCs/>
          <w:color w:val="000000"/>
        </w:rPr>
        <w:t xml:space="preserve"> строительство</w:t>
      </w:r>
      <w:r w:rsidRPr="003B34EB">
        <w:rPr>
          <w:color w:val="000000"/>
        </w:rPr>
        <w:t xml:space="preserve"> – создание зданий, строений, сооружений (в том числе на месте сносимых объектов капитального строительства);</w:t>
      </w:r>
    </w:p>
    <w:p w:rsidR="003E0ACC" w:rsidRPr="003B34EB" w:rsidRDefault="003E0ACC" w:rsidP="003E0ACC">
      <w:pPr>
        <w:ind w:firstLine="709"/>
        <w:jc w:val="both"/>
        <w:rPr>
          <w:color w:val="000000"/>
        </w:rPr>
      </w:pPr>
      <w:r w:rsidRPr="003B34EB">
        <w:rPr>
          <w:color w:val="000000"/>
        </w:rPr>
        <w:t xml:space="preserve">– </w:t>
      </w:r>
      <w:r w:rsidRPr="003B34EB">
        <w:rPr>
          <w:i/>
          <w:iCs/>
          <w:color w:val="000000"/>
        </w:rPr>
        <w:t>территориальные зоны</w:t>
      </w:r>
      <w:r w:rsidRPr="003B34EB">
        <w:rPr>
          <w:color w:val="000000"/>
        </w:rPr>
        <w:t xml:space="preserve"> – зоны, для которых в правилах землепользования и застройки определены границы и установлены градостроительные регламенты;</w:t>
      </w:r>
    </w:p>
    <w:p w:rsidR="003E0ACC" w:rsidRPr="003B34EB" w:rsidRDefault="003E0ACC" w:rsidP="003E0ACC">
      <w:pPr>
        <w:pStyle w:val="ConsPlusNormal"/>
        <w:widowControl/>
        <w:ind w:firstLine="709"/>
        <w:jc w:val="both"/>
        <w:rPr>
          <w:rFonts w:ascii="Times New Roman" w:hAnsi="Times New Roman" w:cs="Times New Roman"/>
          <w:sz w:val="24"/>
          <w:szCs w:val="24"/>
        </w:rPr>
      </w:pPr>
      <w:r w:rsidRPr="003B34EB">
        <w:rPr>
          <w:rFonts w:ascii="Times New Roman" w:hAnsi="Times New Roman" w:cs="Times New Roman"/>
          <w:color w:val="000000"/>
          <w:sz w:val="24"/>
          <w:szCs w:val="24"/>
        </w:rPr>
        <w:t xml:space="preserve">– </w:t>
      </w:r>
      <w:r w:rsidRPr="003B34EB">
        <w:rPr>
          <w:rFonts w:ascii="Times New Roman" w:hAnsi="Times New Roman" w:cs="Times New Roman"/>
          <w:i/>
          <w:iCs/>
          <w:color w:val="000000"/>
          <w:sz w:val="24"/>
          <w:szCs w:val="24"/>
        </w:rPr>
        <w:t>территории общего пользования</w:t>
      </w:r>
      <w:r w:rsidRPr="003B34EB">
        <w:rPr>
          <w:rFonts w:ascii="Times New Roman" w:hAnsi="Times New Roman" w:cs="Times New Roman"/>
          <w:color w:val="000000"/>
          <w:sz w:val="24"/>
          <w:szCs w:val="24"/>
        </w:rPr>
        <w:t xml:space="preserve"> – </w:t>
      </w:r>
      <w:r w:rsidRPr="003B34EB">
        <w:rPr>
          <w:rFonts w:ascii="Times New Roman" w:hAnsi="Times New Roman" w:cs="Times New Roman"/>
          <w:sz w:val="24"/>
          <w:szCs w:val="24"/>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E0ACC" w:rsidRPr="003B34EB" w:rsidRDefault="003E0ACC" w:rsidP="003E0ACC">
      <w:pPr>
        <w:ind w:firstLine="709"/>
        <w:jc w:val="both"/>
      </w:pPr>
      <w:r w:rsidRPr="003B34EB">
        <w:rPr>
          <w:color w:val="000000"/>
        </w:rPr>
        <w:t xml:space="preserve">– </w:t>
      </w:r>
      <w:r w:rsidRPr="003B34EB">
        <w:rPr>
          <w:i/>
          <w:iCs/>
          <w:color w:val="000000"/>
        </w:rPr>
        <w:t>территориальное планирование</w:t>
      </w:r>
      <w:r w:rsidRPr="003B34EB">
        <w:rPr>
          <w:color w:val="000000"/>
        </w:rPr>
        <w:t xml:space="preserve"> –</w:t>
      </w:r>
      <w:r w:rsidRPr="003B34EB">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3E0ACC" w:rsidRPr="003B34EB" w:rsidRDefault="003E0ACC" w:rsidP="003E0ACC">
      <w:pPr>
        <w:ind w:firstLine="709"/>
        <w:jc w:val="both"/>
        <w:rPr>
          <w:color w:val="000000"/>
        </w:rPr>
      </w:pPr>
      <w:r w:rsidRPr="003B34EB">
        <w:rPr>
          <w:color w:val="000000"/>
        </w:rPr>
        <w:t xml:space="preserve">– </w:t>
      </w:r>
      <w:r w:rsidRPr="003B34EB">
        <w:rPr>
          <w:i/>
          <w:iCs/>
          <w:color w:val="000000"/>
        </w:rPr>
        <w:t>функциональные зоны</w:t>
      </w:r>
      <w:r w:rsidRPr="003B34EB">
        <w:rPr>
          <w:color w:val="000000"/>
        </w:rPr>
        <w:t xml:space="preserve"> – зоны, для которых документами территориального планирования определены границы и функциональное назначение;</w:t>
      </w:r>
    </w:p>
    <w:p w:rsidR="003E0ACC" w:rsidRPr="003B34EB" w:rsidRDefault="003E0ACC" w:rsidP="003E0ACC">
      <w:pPr>
        <w:ind w:firstLine="709"/>
        <w:jc w:val="both"/>
        <w:rPr>
          <w:color w:val="000000"/>
        </w:rPr>
      </w:pPr>
      <w:proofErr w:type="gramStart"/>
      <w:r w:rsidRPr="003B34EB">
        <w:rPr>
          <w:color w:val="000000"/>
        </w:rPr>
        <w:t xml:space="preserve">– </w:t>
      </w:r>
      <w:r w:rsidRPr="003B34EB">
        <w:rPr>
          <w:i/>
          <w:iCs/>
          <w:color w:val="000000"/>
        </w:rPr>
        <w:t>хозяйственные постройки</w:t>
      </w:r>
      <w:r w:rsidRPr="003B34EB">
        <w:rPr>
          <w:color w:val="000000"/>
        </w:rPr>
        <w:t xml:space="preserve"> – расположенные на приусадебном земельном участке гаражи, сараи, бани, теплицы, навесы, погреба, колодцы, мусоросборники и другие </w:t>
      </w:r>
      <w:r w:rsidRPr="003B34EB">
        <w:rPr>
          <w:color w:val="000000"/>
        </w:rPr>
        <w:lastRenderedPageBreak/>
        <w:t>сооружения, используемые исключительно для личных, семейных, домашних и иных нужд, не связанных с осуществлением предпринимательской деятельности.</w:t>
      </w:r>
      <w:proofErr w:type="gramEnd"/>
    </w:p>
    <w:p w:rsidR="003E0ACC" w:rsidRPr="003B34EB" w:rsidRDefault="003E0ACC" w:rsidP="003E0ACC">
      <w:pPr>
        <w:spacing w:before="100" w:beforeAutospacing="1" w:after="100" w:afterAutospacing="1"/>
        <w:ind w:firstLine="709"/>
        <w:jc w:val="center"/>
        <w:outlineLvl w:val="2"/>
        <w:rPr>
          <w:b/>
          <w:bCs/>
          <w:color w:val="000000"/>
        </w:rPr>
      </w:pPr>
    </w:p>
    <w:p w:rsidR="003E0ACC" w:rsidRPr="003B34EB" w:rsidRDefault="003E0ACC" w:rsidP="003E0ACC">
      <w:pPr>
        <w:spacing w:before="100" w:beforeAutospacing="1" w:after="100" w:afterAutospacing="1"/>
        <w:ind w:firstLine="709"/>
        <w:jc w:val="center"/>
        <w:outlineLvl w:val="2"/>
        <w:rPr>
          <w:b/>
          <w:bCs/>
        </w:rPr>
      </w:pPr>
      <w:bookmarkStart w:id="23" w:name="_Toc380581525"/>
      <w:bookmarkStart w:id="24" w:name="_Toc435907315"/>
      <w:r w:rsidRPr="003B34EB">
        <w:rPr>
          <w:b/>
          <w:bCs/>
          <w:color w:val="000000"/>
        </w:rPr>
        <w:t>Статья 3.</w:t>
      </w:r>
      <w:r w:rsidRPr="003B34EB">
        <w:rPr>
          <w:b/>
          <w:bCs/>
        </w:rPr>
        <w:t xml:space="preserve"> Правовой статус и сфера действия настоящих Правил</w:t>
      </w:r>
      <w:bookmarkEnd w:id="23"/>
      <w:bookmarkEnd w:id="24"/>
    </w:p>
    <w:p w:rsidR="003E0ACC" w:rsidRPr="003B34EB" w:rsidRDefault="003E0ACC" w:rsidP="003E0ACC">
      <w:pPr>
        <w:ind w:firstLine="709"/>
        <w:jc w:val="both"/>
        <w:rPr>
          <w:color w:val="000000"/>
        </w:rPr>
      </w:pPr>
      <w:r w:rsidRPr="003B34EB">
        <w:rPr>
          <w:color w:val="000000"/>
        </w:rPr>
        <w:t xml:space="preserve">1. Правила землепользования и застройки разработаны на основе Генерального плана муниципального образования </w:t>
      </w:r>
      <w:r>
        <w:t>Овечкин</w:t>
      </w:r>
      <w:r w:rsidRPr="003B34EB">
        <w:t>ский</w:t>
      </w:r>
      <w:r w:rsidRPr="003B34EB">
        <w:rPr>
          <w:color w:val="000000"/>
        </w:rPr>
        <w:t xml:space="preserve"> сельсовет Завьяловского района и не должны ему противоречить.</w:t>
      </w:r>
    </w:p>
    <w:p w:rsidR="003E0ACC" w:rsidRPr="003B34EB" w:rsidRDefault="003E0ACC" w:rsidP="003E0ACC">
      <w:pPr>
        <w:ind w:firstLine="709"/>
        <w:jc w:val="both"/>
        <w:rPr>
          <w:color w:val="000000"/>
        </w:rPr>
      </w:pPr>
      <w:r w:rsidRPr="003B34EB">
        <w:rPr>
          <w:color w:val="000000"/>
        </w:rPr>
        <w:t xml:space="preserve">2. Настоящие Правила действуют на всей территории в границах муниципального образования. </w:t>
      </w:r>
    </w:p>
    <w:p w:rsidR="003E0ACC" w:rsidRPr="003B34EB" w:rsidRDefault="003E0ACC" w:rsidP="003E0ACC">
      <w:pPr>
        <w:ind w:firstLine="709"/>
        <w:jc w:val="both"/>
        <w:rPr>
          <w:color w:val="000000"/>
        </w:rPr>
      </w:pPr>
      <w:r w:rsidRPr="003B34EB">
        <w:rPr>
          <w:color w:val="000000"/>
        </w:rPr>
        <w:t xml:space="preserve">В случае внесения изменений в Генеральный план муниципального образования </w:t>
      </w:r>
      <w:r>
        <w:t>Овечкин</w:t>
      </w:r>
      <w:r w:rsidRPr="003B34EB">
        <w:t>ский</w:t>
      </w:r>
      <w:r w:rsidRPr="003B34EB">
        <w:rPr>
          <w:color w:val="000000"/>
        </w:rPr>
        <w:t xml:space="preserve"> сельсовет, соответствующие изменения должны быть внесены в Правила землепользования и застройки.</w:t>
      </w:r>
    </w:p>
    <w:p w:rsidR="003E0ACC" w:rsidRPr="003B34EB" w:rsidRDefault="003E0ACC" w:rsidP="003E0ACC">
      <w:pPr>
        <w:ind w:firstLine="709"/>
        <w:jc w:val="both"/>
        <w:rPr>
          <w:color w:val="000000"/>
        </w:rPr>
      </w:pPr>
      <w:r w:rsidRPr="003B34EB">
        <w:rPr>
          <w:color w:val="000000"/>
        </w:rPr>
        <w:t>3. Документация по планировке территории разрабатывается на основе Генерального плана муниципального образования</w:t>
      </w:r>
      <w:r w:rsidRPr="003B34EB">
        <w:t xml:space="preserve"> </w:t>
      </w:r>
      <w:r>
        <w:t>Овечкин</w:t>
      </w:r>
      <w:r w:rsidRPr="003B34EB">
        <w:t>ский</w:t>
      </w:r>
      <w:r w:rsidRPr="003B34EB">
        <w:rPr>
          <w:color w:val="000000"/>
        </w:rPr>
        <w:t xml:space="preserve"> сельсовет, Правил землепользования и застройки и не должна им противоречить.</w:t>
      </w:r>
    </w:p>
    <w:p w:rsidR="003E0ACC" w:rsidRPr="003B34EB" w:rsidRDefault="003E0ACC" w:rsidP="003E0ACC">
      <w:pPr>
        <w:ind w:firstLine="540"/>
        <w:jc w:val="both"/>
      </w:pPr>
      <w:r w:rsidRPr="003B34EB">
        <w:rPr>
          <w:color w:val="000000"/>
        </w:rPr>
        <w:t xml:space="preserve">4. </w:t>
      </w:r>
      <w:r w:rsidRPr="003B34EB">
        <w:t>Действие настоящих Правил не распространяется на земельные участки:</w:t>
      </w:r>
    </w:p>
    <w:p w:rsidR="003E0ACC" w:rsidRPr="003B34EB" w:rsidRDefault="003E0ACC" w:rsidP="003E0ACC">
      <w:pPr>
        <w:ind w:firstLine="540"/>
        <w:jc w:val="both"/>
      </w:pPr>
      <w:proofErr w:type="gramStart"/>
      <w:r w:rsidRPr="003B34EB">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приспособлений, которые применяются в порядке, установленном законодательством РФ об охране объектов культурного наследия;</w:t>
      </w:r>
      <w:proofErr w:type="gramEnd"/>
    </w:p>
    <w:p w:rsidR="003E0ACC" w:rsidRPr="003B34EB" w:rsidRDefault="003E0ACC" w:rsidP="003E0ACC">
      <w:pPr>
        <w:ind w:firstLine="540"/>
        <w:jc w:val="both"/>
      </w:pPr>
      <w:r w:rsidRPr="003B34EB">
        <w:t>– в границах территорий общего пользования;</w:t>
      </w:r>
    </w:p>
    <w:p w:rsidR="003E0ACC" w:rsidRPr="003B34EB" w:rsidRDefault="003E0ACC" w:rsidP="003E0ACC">
      <w:pPr>
        <w:ind w:firstLine="540"/>
        <w:jc w:val="both"/>
      </w:pPr>
      <w:r w:rsidRPr="003B34EB">
        <w:t xml:space="preserve">– </w:t>
      </w:r>
      <w:proofErr w:type="gramStart"/>
      <w:r w:rsidRPr="003B34EB">
        <w:t>занятые</w:t>
      </w:r>
      <w:proofErr w:type="gramEnd"/>
      <w:r w:rsidRPr="003B34EB">
        <w:t xml:space="preserve"> линейными объектами;</w:t>
      </w:r>
    </w:p>
    <w:p w:rsidR="003E0ACC" w:rsidRPr="003B34EB" w:rsidRDefault="003E0ACC" w:rsidP="003E0ACC">
      <w:pPr>
        <w:ind w:firstLine="540"/>
        <w:jc w:val="both"/>
      </w:pPr>
      <w:proofErr w:type="gramStart"/>
      <w:r w:rsidRPr="003B34EB">
        <w:t>– предоставленные для добычи полезных ископаемых;</w:t>
      </w:r>
      <w:proofErr w:type="gramEnd"/>
    </w:p>
    <w:p w:rsidR="003E0ACC" w:rsidRPr="003B34EB" w:rsidRDefault="003E0ACC" w:rsidP="003E0ACC">
      <w:pPr>
        <w:ind w:firstLine="540"/>
        <w:jc w:val="both"/>
      </w:pPr>
      <w:r w:rsidRPr="003B34EB">
        <w:t>– особо охраняемых природных территорий.</w:t>
      </w:r>
    </w:p>
    <w:p w:rsidR="003E0ACC" w:rsidRPr="003B34EB" w:rsidRDefault="003E0ACC" w:rsidP="003E0ACC">
      <w:pPr>
        <w:ind w:firstLine="540"/>
        <w:jc w:val="both"/>
      </w:pPr>
      <w:r w:rsidRPr="003B34EB">
        <w:rPr>
          <w:color w:val="000000"/>
        </w:rPr>
        <w:t xml:space="preserve">5. </w:t>
      </w:r>
      <w:r w:rsidRPr="003B34EB">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3E0ACC" w:rsidRPr="003B34EB" w:rsidRDefault="003E0ACC" w:rsidP="003E0ACC">
      <w:pPr>
        <w:ind w:firstLine="540"/>
        <w:jc w:val="both"/>
      </w:pPr>
      <w:r w:rsidRPr="003B34EB">
        <w:rPr>
          <w:color w:val="000000"/>
        </w:rPr>
        <w:t xml:space="preserve">6. </w:t>
      </w:r>
      <w:r w:rsidRPr="003B34EB">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3E0ACC" w:rsidRPr="003B34EB" w:rsidRDefault="003E0ACC" w:rsidP="003E0ACC">
      <w:pPr>
        <w:ind w:firstLine="540"/>
        <w:jc w:val="both"/>
      </w:pPr>
      <w:r w:rsidRPr="003B34EB">
        <w:rPr>
          <w:color w:val="000000"/>
        </w:rPr>
        <w:t>7.</w:t>
      </w:r>
      <w:r w:rsidRPr="003B34EB">
        <w:t xml:space="preserve"> Положение настоящих Правил обязательны для использования федеральными органами государственной власти, органами государственной власти Алтайского края, органами местного самоуправления Завьяловского района, органами местного самоуправления </w:t>
      </w:r>
      <w:r>
        <w:t>Овечкин</w:t>
      </w:r>
      <w:r w:rsidRPr="003B34EB">
        <w:t>ского сельсовета и иных муниципальных образований, юридическими лицами и гражданами.</w:t>
      </w:r>
    </w:p>
    <w:p w:rsidR="003E0ACC" w:rsidRPr="003B34EB" w:rsidRDefault="003E0ACC" w:rsidP="003E0ACC">
      <w:pPr>
        <w:spacing w:before="100" w:beforeAutospacing="1" w:after="100" w:afterAutospacing="1"/>
        <w:ind w:firstLine="709"/>
        <w:jc w:val="center"/>
        <w:outlineLvl w:val="2"/>
        <w:rPr>
          <w:b/>
          <w:bCs/>
          <w:color w:val="000000"/>
        </w:rPr>
      </w:pPr>
      <w:bookmarkStart w:id="25" w:name="_Toc339819792"/>
      <w:bookmarkStart w:id="26" w:name="_Toc379293249"/>
      <w:bookmarkStart w:id="27" w:name="_Toc380581526"/>
      <w:bookmarkStart w:id="28" w:name="_Toc435907316"/>
      <w:r w:rsidRPr="003B34EB">
        <w:rPr>
          <w:b/>
          <w:bCs/>
          <w:color w:val="000000"/>
        </w:rPr>
        <w:t>Статья 4. Порядок внесения изменений в настоящие Правила</w:t>
      </w:r>
      <w:bookmarkEnd w:id="25"/>
      <w:bookmarkEnd w:id="26"/>
      <w:bookmarkEnd w:id="27"/>
      <w:bookmarkEnd w:id="28"/>
    </w:p>
    <w:p w:rsidR="003E0ACC" w:rsidRPr="003B34EB" w:rsidRDefault="003E0ACC" w:rsidP="003E0ACC">
      <w:pPr>
        <w:pStyle w:val="ConsPlusNormal"/>
        <w:widowControl/>
        <w:shd w:val="clear" w:color="auto" w:fill="FFFFFF"/>
        <w:ind w:firstLine="709"/>
        <w:jc w:val="both"/>
        <w:rPr>
          <w:rFonts w:ascii="Times New Roman" w:hAnsi="Times New Roman" w:cs="Times New Roman"/>
          <w:sz w:val="24"/>
          <w:szCs w:val="24"/>
        </w:rPr>
      </w:pPr>
      <w:r w:rsidRPr="003B34EB">
        <w:rPr>
          <w:rFonts w:ascii="Times New Roman" w:hAnsi="Times New Roman" w:cs="Times New Roman"/>
          <w:sz w:val="24"/>
          <w:szCs w:val="24"/>
        </w:rPr>
        <w:lastRenderedPageBreak/>
        <w:t xml:space="preserve">1. 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 </w:t>
      </w:r>
      <w:r w:rsidRPr="003B34EB">
        <w:rPr>
          <w:rFonts w:ascii="Times New Roman" w:hAnsi="Times New Roman" w:cs="Times New Roman"/>
          <w:color w:val="000000"/>
          <w:sz w:val="24"/>
          <w:szCs w:val="24"/>
        </w:rPr>
        <w:t>статьей 32 закона Алтайского края «О градостроительной деятельности на территории Алтайского края».</w:t>
      </w:r>
      <w:r w:rsidRPr="003B34EB">
        <w:t xml:space="preserve"> </w:t>
      </w:r>
      <w:r w:rsidRPr="003B34EB">
        <w:rPr>
          <w:rFonts w:ascii="Times New Roman" w:hAnsi="Times New Roman" w:cs="Times New Roman"/>
          <w:sz w:val="24"/>
          <w:szCs w:val="24"/>
        </w:rPr>
        <w:t xml:space="preserve">Уставом муниципального образования Завьяловский район Алтайского края, Уставом муниципального образования </w:t>
      </w:r>
      <w:r>
        <w:rPr>
          <w:rFonts w:ascii="Times New Roman" w:hAnsi="Times New Roman" w:cs="Times New Roman"/>
          <w:sz w:val="24"/>
          <w:szCs w:val="24"/>
        </w:rPr>
        <w:t>Овечкин</w:t>
      </w:r>
      <w:r w:rsidRPr="003B34EB">
        <w:rPr>
          <w:rFonts w:ascii="Times New Roman" w:hAnsi="Times New Roman" w:cs="Times New Roman"/>
          <w:sz w:val="24"/>
          <w:szCs w:val="24"/>
        </w:rPr>
        <w:t>ский сельсовет Завьяловского района Алтайского края.</w:t>
      </w:r>
    </w:p>
    <w:p w:rsidR="003E0ACC" w:rsidRPr="003B34EB" w:rsidRDefault="003E0ACC" w:rsidP="003E0ACC">
      <w:pPr>
        <w:pStyle w:val="ConsPlusNormal"/>
        <w:widowControl/>
        <w:ind w:firstLine="709"/>
        <w:jc w:val="both"/>
        <w:rPr>
          <w:rFonts w:ascii="Times New Roman" w:hAnsi="Times New Roman" w:cs="Times New Roman"/>
          <w:color w:val="000000"/>
          <w:sz w:val="24"/>
          <w:szCs w:val="24"/>
        </w:rPr>
      </w:pPr>
    </w:p>
    <w:p w:rsidR="003E0ACC" w:rsidRPr="003B34EB" w:rsidRDefault="003E0ACC" w:rsidP="003E0ACC">
      <w:pPr>
        <w:ind w:firstLine="709"/>
        <w:jc w:val="both"/>
        <w:rPr>
          <w:color w:val="000000"/>
        </w:rPr>
      </w:pPr>
      <w:r w:rsidRPr="003B34EB">
        <w:rPr>
          <w:color w:val="000000"/>
        </w:rPr>
        <w:t>2.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3E0ACC" w:rsidRPr="003B34EB" w:rsidRDefault="003E0ACC" w:rsidP="003E0ACC">
      <w:pPr>
        <w:shd w:val="clear" w:color="auto" w:fill="FFFFFF"/>
        <w:ind w:firstLine="709"/>
        <w:jc w:val="both"/>
        <w:rPr>
          <w:color w:val="000000"/>
        </w:rPr>
      </w:pPr>
      <w:r w:rsidRPr="003B34EB">
        <w:rPr>
          <w:color w:val="000000"/>
        </w:rPr>
        <w:t>3. Основанием для рассмотрения вопроса о внесении изменений в настоящие Правила являются:</w:t>
      </w:r>
    </w:p>
    <w:p w:rsidR="003E0ACC" w:rsidRPr="003B34EB" w:rsidRDefault="003E0ACC" w:rsidP="003E0ACC">
      <w:pPr>
        <w:shd w:val="clear" w:color="auto" w:fill="FFFFFF"/>
        <w:tabs>
          <w:tab w:val="left" w:pos="0"/>
          <w:tab w:val="left" w:pos="709"/>
          <w:tab w:val="left" w:pos="993"/>
        </w:tabs>
        <w:ind w:firstLine="709"/>
        <w:jc w:val="both"/>
        <w:rPr>
          <w:color w:val="000000"/>
        </w:rPr>
      </w:pPr>
      <w:r w:rsidRPr="003B34EB">
        <w:rPr>
          <w:color w:val="000000"/>
        </w:rPr>
        <w:t xml:space="preserve">- несоответствие Правил утвержденному Генеральному плану муниципального образования </w:t>
      </w:r>
      <w:r>
        <w:rPr>
          <w:color w:val="000000"/>
        </w:rPr>
        <w:t>Овечкин</w:t>
      </w:r>
      <w:r w:rsidRPr="003B34EB">
        <w:rPr>
          <w:color w:val="000000"/>
        </w:rPr>
        <w:t>ский сельсовет, возникшее в результате внесения в Генеральный план изменений;</w:t>
      </w:r>
    </w:p>
    <w:p w:rsidR="003E0ACC" w:rsidRPr="003B34EB" w:rsidRDefault="003E0ACC" w:rsidP="003E0ACC">
      <w:pPr>
        <w:shd w:val="clear" w:color="auto" w:fill="FFFFFF"/>
        <w:tabs>
          <w:tab w:val="left" w:pos="0"/>
          <w:tab w:val="left" w:pos="993"/>
          <w:tab w:val="left" w:pos="1418"/>
        </w:tabs>
        <w:ind w:firstLine="709"/>
        <w:jc w:val="both"/>
        <w:rPr>
          <w:color w:val="000000"/>
        </w:rPr>
      </w:pPr>
      <w:r w:rsidRPr="003B34EB">
        <w:rPr>
          <w:color w:val="000000"/>
        </w:rPr>
        <w:t>- поступление предложений об изменении границ территориальных зон, изменении градостроительных регламентов;</w:t>
      </w:r>
    </w:p>
    <w:p w:rsidR="003E0ACC" w:rsidRPr="003B34EB" w:rsidRDefault="003E0ACC" w:rsidP="003E0ACC">
      <w:pPr>
        <w:shd w:val="clear" w:color="auto" w:fill="FFFFFF"/>
        <w:tabs>
          <w:tab w:val="left" w:pos="0"/>
          <w:tab w:val="left" w:pos="993"/>
          <w:tab w:val="left" w:pos="1418"/>
        </w:tabs>
        <w:ind w:firstLine="709"/>
        <w:jc w:val="both"/>
        <w:rPr>
          <w:color w:val="000000"/>
        </w:rPr>
      </w:pPr>
      <w:r w:rsidRPr="003B34EB">
        <w:rPr>
          <w:color w:val="000000"/>
        </w:rPr>
        <w:t>- несоответствие Правил Схеме территориального планирования Завьяловского района Алтайского края, возникшее в результате внесения в схему территориального планирования изменений.</w:t>
      </w:r>
    </w:p>
    <w:p w:rsidR="003E0ACC" w:rsidRPr="003B34EB" w:rsidRDefault="003E0ACC" w:rsidP="003E0ACC">
      <w:pPr>
        <w:shd w:val="clear" w:color="auto" w:fill="FFFFFF"/>
        <w:tabs>
          <w:tab w:val="left" w:pos="0"/>
        </w:tabs>
        <w:ind w:firstLine="709"/>
        <w:jc w:val="both"/>
        <w:rPr>
          <w:color w:val="000000"/>
        </w:rPr>
      </w:pPr>
      <w:r w:rsidRPr="003B34EB">
        <w:rPr>
          <w:color w:val="000000"/>
        </w:rPr>
        <w:t>4. С предложениями о внесении изменений в настоящие правила могут выступать:</w:t>
      </w:r>
    </w:p>
    <w:p w:rsidR="003E0ACC" w:rsidRPr="003B34EB" w:rsidRDefault="003E0ACC" w:rsidP="003E0ACC">
      <w:pPr>
        <w:shd w:val="clear" w:color="auto" w:fill="FFFFFF"/>
        <w:tabs>
          <w:tab w:val="left" w:pos="0"/>
          <w:tab w:val="left" w:pos="1276"/>
          <w:tab w:val="left" w:pos="1418"/>
        </w:tabs>
        <w:ind w:firstLine="709"/>
        <w:jc w:val="both"/>
        <w:rPr>
          <w:color w:val="000000"/>
        </w:rPr>
      </w:pPr>
      <w:r w:rsidRPr="003B34EB">
        <w:rPr>
          <w:color w:val="000000"/>
        </w:rPr>
        <w:t>-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3E0ACC" w:rsidRPr="003B34EB" w:rsidRDefault="003E0ACC" w:rsidP="003E0ACC">
      <w:pPr>
        <w:shd w:val="clear" w:color="auto" w:fill="FFFFFF"/>
        <w:tabs>
          <w:tab w:val="left" w:pos="0"/>
          <w:tab w:val="left" w:pos="1276"/>
          <w:tab w:val="left" w:pos="1418"/>
        </w:tabs>
        <w:ind w:firstLine="709"/>
        <w:jc w:val="both"/>
        <w:rPr>
          <w:color w:val="000000"/>
        </w:rPr>
      </w:pPr>
      <w:r w:rsidRPr="003B34EB">
        <w:rPr>
          <w:color w:val="000000"/>
        </w:rPr>
        <w:t>- органы исполнительной власти Алтайского края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3E0ACC" w:rsidRPr="003B34EB" w:rsidRDefault="003E0ACC" w:rsidP="003E0ACC">
      <w:pPr>
        <w:shd w:val="clear" w:color="auto" w:fill="FFFFFF"/>
        <w:tabs>
          <w:tab w:val="left" w:pos="0"/>
          <w:tab w:val="left" w:pos="1276"/>
          <w:tab w:val="left" w:pos="1418"/>
        </w:tabs>
        <w:ind w:firstLine="709"/>
        <w:jc w:val="both"/>
        <w:rPr>
          <w:color w:val="000000"/>
        </w:rPr>
      </w:pPr>
      <w:r w:rsidRPr="003B34EB">
        <w:rPr>
          <w:color w:val="000000"/>
        </w:rPr>
        <w:t>- органы местного самоуправления Завьяловского района, в случаях, если настоящие Правила могут воспрепятствовать функционированию, размещению объектов капитального строительства районного значения;</w:t>
      </w:r>
    </w:p>
    <w:p w:rsidR="003E0ACC" w:rsidRPr="003B34EB" w:rsidRDefault="003E0ACC" w:rsidP="003E0ACC">
      <w:pPr>
        <w:shd w:val="clear" w:color="auto" w:fill="FFFFFF"/>
        <w:tabs>
          <w:tab w:val="left" w:pos="0"/>
          <w:tab w:val="left" w:pos="1276"/>
          <w:tab w:val="left" w:pos="1418"/>
        </w:tabs>
        <w:ind w:firstLine="709"/>
        <w:jc w:val="both"/>
        <w:rPr>
          <w:color w:val="000000"/>
        </w:rPr>
      </w:pPr>
      <w:r w:rsidRPr="003B34EB">
        <w:rPr>
          <w:color w:val="000000"/>
        </w:rPr>
        <w:t xml:space="preserve">- органы местного самоуправления муниципального образования </w:t>
      </w:r>
      <w:r>
        <w:rPr>
          <w:color w:val="000000"/>
        </w:rPr>
        <w:t>Овечкин</w:t>
      </w:r>
      <w:r w:rsidRPr="003B34EB">
        <w:rPr>
          <w:color w:val="000000"/>
        </w:rPr>
        <w:t>ский сельсовет в случаях, если необходимо совершенствовать порядок регулирования землепользования и застройки на территории сельсовета;</w:t>
      </w:r>
    </w:p>
    <w:p w:rsidR="003E0ACC" w:rsidRPr="003B34EB" w:rsidRDefault="003E0ACC" w:rsidP="003E0ACC">
      <w:pPr>
        <w:shd w:val="clear" w:color="auto" w:fill="FFFFFF"/>
        <w:tabs>
          <w:tab w:val="left" w:pos="0"/>
          <w:tab w:val="left" w:pos="1276"/>
          <w:tab w:val="left" w:pos="1418"/>
        </w:tabs>
        <w:ind w:firstLine="709"/>
        <w:jc w:val="both"/>
        <w:rPr>
          <w:color w:val="000000"/>
        </w:rPr>
      </w:pPr>
      <w:r w:rsidRPr="003B34EB">
        <w:rPr>
          <w:color w:val="000000"/>
        </w:rPr>
        <w:t>- 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E0ACC" w:rsidRPr="003B34EB" w:rsidRDefault="003E0ACC" w:rsidP="003E0ACC">
      <w:pPr>
        <w:widowControl w:val="0"/>
        <w:ind w:firstLine="709"/>
        <w:jc w:val="both"/>
        <w:rPr>
          <w:color w:val="000000"/>
        </w:rPr>
      </w:pPr>
      <w:r w:rsidRPr="003B34EB">
        <w:rPr>
          <w:color w:val="000000"/>
        </w:rPr>
        <w:t>5. Предложения о внесении изменений в настоящие Правила направляются в письменной форме в комиссию по землепользованию и застройке (далее – Комиссия). 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3E0ACC" w:rsidRPr="003B34EB" w:rsidRDefault="003E0ACC" w:rsidP="003E0ACC">
      <w:pPr>
        <w:widowControl w:val="0"/>
        <w:ind w:firstLine="709"/>
        <w:jc w:val="both"/>
        <w:rPr>
          <w:color w:val="000000"/>
        </w:rPr>
      </w:pPr>
      <w:r w:rsidRPr="003B34EB">
        <w:rPr>
          <w:color w:val="000000"/>
        </w:rPr>
        <w:t>Заявка регистрируется, и ее копия не позднее следующего рабочего дня после поступления направляется председателю Комиссии по землепользованию и застройке.</w:t>
      </w:r>
    </w:p>
    <w:p w:rsidR="003E0ACC" w:rsidRPr="003B34EB" w:rsidRDefault="003E0ACC" w:rsidP="003E0ACC">
      <w:pPr>
        <w:ind w:firstLine="709"/>
        <w:jc w:val="both"/>
        <w:rPr>
          <w:color w:val="000000"/>
        </w:rPr>
      </w:pPr>
      <w:r w:rsidRPr="003B34EB">
        <w:rPr>
          <w:color w:val="000000"/>
        </w:rPr>
        <w:t xml:space="preserve">6. </w:t>
      </w:r>
      <w:proofErr w:type="gramStart"/>
      <w:r w:rsidRPr="003B34EB">
        <w:rPr>
          <w:color w:val="000000"/>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района для принятия решение о подготовке проекта о внесении изменения.</w:t>
      </w:r>
      <w:proofErr w:type="gramEnd"/>
    </w:p>
    <w:p w:rsidR="003E0ACC" w:rsidRPr="003B34EB" w:rsidRDefault="003E0ACC" w:rsidP="003E0ACC">
      <w:pPr>
        <w:pStyle w:val="a9"/>
        <w:tabs>
          <w:tab w:val="left" w:pos="720"/>
        </w:tabs>
        <w:ind w:firstLine="709"/>
        <w:jc w:val="both"/>
        <w:rPr>
          <w:color w:val="000000"/>
        </w:rPr>
      </w:pPr>
      <w:r w:rsidRPr="003B34EB">
        <w:rPr>
          <w:color w:val="000000"/>
        </w:rPr>
        <w:lastRenderedPageBreak/>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3E0ACC" w:rsidRPr="003B34EB" w:rsidRDefault="003E0ACC" w:rsidP="003E0ACC">
      <w:pPr>
        <w:pStyle w:val="ConsNormal"/>
        <w:ind w:right="0" w:firstLine="709"/>
        <w:jc w:val="both"/>
        <w:rPr>
          <w:rFonts w:ascii="Times New Roman" w:hAnsi="Times New Roman" w:cs="Times New Roman"/>
          <w:color w:val="000000"/>
          <w:sz w:val="24"/>
          <w:szCs w:val="24"/>
        </w:rPr>
      </w:pPr>
      <w:r w:rsidRPr="003B34EB">
        <w:rPr>
          <w:rFonts w:ascii="Times New Roman" w:hAnsi="Times New Roman" w:cs="Times New Roman"/>
          <w:color w:val="000000"/>
          <w:sz w:val="24"/>
          <w:szCs w:val="24"/>
        </w:rPr>
        <w:t xml:space="preserve">8. </w:t>
      </w:r>
      <w:proofErr w:type="gramStart"/>
      <w:r w:rsidRPr="003B34EB">
        <w:rPr>
          <w:rFonts w:ascii="Times New Roman" w:hAnsi="Times New Roman" w:cs="Times New Roman"/>
          <w:color w:val="000000"/>
          <w:sz w:val="24"/>
          <w:szCs w:val="24"/>
        </w:rPr>
        <w:t>Комиссия направляет решение о проведении публичных слушаний по проекту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w:t>
      </w:r>
      <w:proofErr w:type="gramEnd"/>
      <w:r w:rsidRPr="003B34EB">
        <w:rPr>
          <w:rFonts w:ascii="Times New Roman" w:hAnsi="Times New Roman" w:cs="Times New Roman"/>
          <w:color w:val="000000"/>
          <w:sz w:val="24"/>
          <w:szCs w:val="24"/>
        </w:rPr>
        <w:t xml:space="preserve"> капитального строительства, расположенных в границах зон с особыми условиями использования территорий. </w:t>
      </w:r>
    </w:p>
    <w:p w:rsidR="003E0ACC" w:rsidRPr="003B34EB" w:rsidRDefault="003E0ACC" w:rsidP="003E0ACC">
      <w:pPr>
        <w:ind w:firstLine="709"/>
        <w:jc w:val="both"/>
        <w:rPr>
          <w:color w:val="000000"/>
        </w:rPr>
      </w:pPr>
      <w:r w:rsidRPr="003B34EB">
        <w:rPr>
          <w:color w:val="000000"/>
        </w:rPr>
        <w:t>9. Глава Администрации района с учетом рекомендаций, содержащихся в заключени</w:t>
      </w:r>
      <w:proofErr w:type="gramStart"/>
      <w:r w:rsidRPr="003B34EB">
        <w:rPr>
          <w:color w:val="000000"/>
        </w:rPr>
        <w:t>и</w:t>
      </w:r>
      <w:proofErr w:type="gramEnd"/>
      <w:r w:rsidRPr="003B34EB">
        <w:rPr>
          <w:color w:val="000000"/>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3E0ACC" w:rsidRPr="003B34EB" w:rsidRDefault="003E0ACC" w:rsidP="003E0ACC">
      <w:pPr>
        <w:widowControl w:val="0"/>
        <w:ind w:firstLine="709"/>
        <w:jc w:val="both"/>
        <w:rPr>
          <w:color w:val="000000"/>
        </w:rPr>
      </w:pPr>
      <w:r w:rsidRPr="003B34EB">
        <w:rPr>
          <w:color w:val="000000"/>
        </w:rPr>
        <w:t>10. 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 в порядке и сроки, определенные статьей 16</w:t>
      </w:r>
      <w:r w:rsidRPr="003B34EB">
        <w:rPr>
          <w:color w:val="FF0000"/>
        </w:rPr>
        <w:t xml:space="preserve"> </w:t>
      </w:r>
      <w:r w:rsidRPr="003B34EB">
        <w:rPr>
          <w:color w:val="000000"/>
        </w:rPr>
        <w:t xml:space="preserve">настоящих Правил. </w:t>
      </w:r>
    </w:p>
    <w:p w:rsidR="003E0ACC" w:rsidRPr="003B34EB" w:rsidRDefault="003E0ACC" w:rsidP="003E0ACC">
      <w:pPr>
        <w:widowControl w:val="0"/>
        <w:ind w:firstLine="709"/>
        <w:jc w:val="both"/>
        <w:rPr>
          <w:color w:val="000000"/>
        </w:rPr>
      </w:pPr>
      <w:r w:rsidRPr="003B34EB">
        <w:rPr>
          <w:color w:val="000000"/>
        </w:rPr>
        <w:t>11. 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3E0ACC" w:rsidRPr="003B34EB" w:rsidRDefault="003E0ACC" w:rsidP="003E0ACC">
      <w:pPr>
        <w:widowControl w:val="0"/>
        <w:ind w:firstLine="709"/>
        <w:jc w:val="both"/>
        <w:rPr>
          <w:color w:val="000000"/>
        </w:rPr>
      </w:pPr>
      <w:r w:rsidRPr="003B34EB">
        <w:rPr>
          <w:color w:val="000000"/>
        </w:rPr>
        <w:t xml:space="preserve">12. Подготовленные по итогам публичных слушаний рекомендации Комиссии направляются главе Администрации района, который не позднее 10 дней принимает по ним решение. В случае принятия положительного решения о внесении изменений в настоящие Правила, глава Администрации района направляет проект соответствующих предложений в </w:t>
      </w:r>
      <w:proofErr w:type="spellStart"/>
      <w:r w:rsidRPr="003B34EB">
        <w:rPr>
          <w:color w:val="000000"/>
        </w:rPr>
        <w:t>Завьяловское</w:t>
      </w:r>
      <w:proofErr w:type="spellEnd"/>
      <w:r w:rsidRPr="003B34EB">
        <w:rPr>
          <w:color w:val="000000"/>
        </w:rPr>
        <w:t xml:space="preserve"> районное Собрание депутатов Алтайского края.</w:t>
      </w:r>
    </w:p>
    <w:p w:rsidR="003E0ACC" w:rsidRPr="003B34EB" w:rsidRDefault="003E0ACC" w:rsidP="003E0ACC">
      <w:pPr>
        <w:autoSpaceDE w:val="0"/>
        <w:autoSpaceDN w:val="0"/>
        <w:adjustRightInd w:val="0"/>
        <w:ind w:firstLine="540"/>
        <w:jc w:val="both"/>
      </w:pPr>
      <w:r w:rsidRPr="003B34EB">
        <w:t>13. Правовые акты об изменениях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района в сети «Интернет».</w:t>
      </w:r>
    </w:p>
    <w:p w:rsidR="003E0ACC" w:rsidRPr="003B34EB" w:rsidRDefault="003E0ACC" w:rsidP="003E0ACC">
      <w:pPr>
        <w:pStyle w:val="ConsPlusNormal"/>
        <w:widowControl/>
        <w:spacing w:before="100" w:beforeAutospacing="1" w:after="100" w:afterAutospacing="1"/>
        <w:ind w:firstLine="709"/>
        <w:jc w:val="center"/>
        <w:outlineLvl w:val="2"/>
        <w:rPr>
          <w:rFonts w:ascii="Times New Roman" w:hAnsi="Times New Roman" w:cs="Times New Roman"/>
          <w:b/>
          <w:bCs/>
          <w:sz w:val="24"/>
          <w:szCs w:val="24"/>
        </w:rPr>
      </w:pPr>
      <w:bookmarkStart w:id="29" w:name="_Toc339819793"/>
      <w:bookmarkStart w:id="30" w:name="_Toc379293250"/>
      <w:bookmarkStart w:id="31" w:name="_Toc380051120"/>
      <w:bookmarkStart w:id="32" w:name="_Toc380581527"/>
      <w:bookmarkStart w:id="33" w:name="_Toc435907317"/>
      <w:r w:rsidRPr="003B34EB">
        <w:rPr>
          <w:rFonts w:ascii="Times New Roman" w:hAnsi="Times New Roman" w:cs="Times New Roman"/>
          <w:b/>
          <w:bCs/>
          <w:sz w:val="24"/>
          <w:szCs w:val="24"/>
        </w:rPr>
        <w:t>Статья 5. Открытость и доступность информации о землепользовании и застройке</w:t>
      </w:r>
      <w:bookmarkEnd w:id="29"/>
      <w:bookmarkEnd w:id="30"/>
      <w:bookmarkEnd w:id="31"/>
      <w:bookmarkEnd w:id="32"/>
      <w:bookmarkEnd w:id="33"/>
    </w:p>
    <w:p w:rsidR="003E0ACC" w:rsidRPr="003B34EB" w:rsidRDefault="003E0ACC" w:rsidP="003E0ACC">
      <w:pPr>
        <w:pStyle w:val="a4"/>
        <w:tabs>
          <w:tab w:val="left" w:pos="720"/>
        </w:tabs>
        <w:ind w:left="0"/>
      </w:pPr>
      <w:r w:rsidRPr="003B34EB">
        <w:tab/>
        <w:t>1. Настоящие Правила являются открытыми для физических и юридических лиц.</w:t>
      </w:r>
    </w:p>
    <w:p w:rsidR="003E0ACC" w:rsidRPr="003B34EB" w:rsidRDefault="003E0ACC" w:rsidP="003E0ACC">
      <w:pPr>
        <w:pStyle w:val="a4"/>
        <w:tabs>
          <w:tab w:val="left" w:pos="720"/>
        </w:tabs>
        <w:ind w:left="0"/>
      </w:pPr>
      <w:r w:rsidRPr="003B34EB">
        <w:tab/>
        <w:t xml:space="preserve">2. Администрация Завьяловского района обеспечивает возможность ознакомления с Правилами через их официальное обнародование. </w:t>
      </w:r>
    </w:p>
    <w:p w:rsidR="003E0ACC" w:rsidRPr="003B34EB" w:rsidRDefault="003E0ACC" w:rsidP="003E0ACC">
      <w:pPr>
        <w:pStyle w:val="a4"/>
        <w:tabs>
          <w:tab w:val="left" w:pos="720"/>
        </w:tabs>
        <w:ind w:left="0"/>
      </w:pPr>
      <w:r w:rsidRPr="003B34EB">
        <w:tab/>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Алтайского края и Завьяловского района. </w:t>
      </w:r>
    </w:p>
    <w:p w:rsidR="003E0ACC" w:rsidRPr="003B34EB" w:rsidRDefault="003E0ACC" w:rsidP="003E0ACC">
      <w:pPr>
        <w:pStyle w:val="a4"/>
        <w:ind w:left="0" w:firstLine="708"/>
      </w:pPr>
      <w:r w:rsidRPr="003B34EB">
        <w:t xml:space="preserve">4. Нормативные правовые акты муниципального образования в области землепользования и застройки, за исключением Генерального плана </w:t>
      </w:r>
      <w:r w:rsidRPr="003B34EB">
        <w:lastRenderedPageBreak/>
        <w:t xml:space="preserve">муниципального образования </w:t>
      </w:r>
      <w:r>
        <w:t>Овечкин</w:t>
      </w:r>
      <w:r w:rsidRPr="003B34EB">
        <w:t>ский сельсовет, принятые до вступления в силу настоящих Правил землепользования и застройки, применяются в части, не противоречащей им.</w:t>
      </w:r>
    </w:p>
    <w:p w:rsidR="003E0ACC" w:rsidRPr="003B34EB" w:rsidRDefault="003E0ACC" w:rsidP="003E0ACC">
      <w:pPr>
        <w:spacing w:before="100" w:beforeAutospacing="1" w:after="100" w:afterAutospacing="1"/>
        <w:jc w:val="center"/>
        <w:outlineLvl w:val="1"/>
        <w:rPr>
          <w:b/>
          <w:bCs/>
          <w:color w:val="000000"/>
        </w:rPr>
      </w:pPr>
      <w:bookmarkStart w:id="34" w:name="_Toc282347511"/>
      <w:bookmarkStart w:id="35" w:name="_Toc321209548"/>
      <w:bookmarkStart w:id="36" w:name="_Toc339819794"/>
      <w:bookmarkStart w:id="37" w:name="_Toc379293251"/>
      <w:bookmarkStart w:id="38" w:name="_Toc380051121"/>
      <w:bookmarkStart w:id="39" w:name="_Toc380581528"/>
      <w:bookmarkStart w:id="40" w:name="_Toc435907318"/>
      <w:r w:rsidRPr="003B34EB">
        <w:rPr>
          <w:b/>
          <w:bCs/>
          <w:color w:val="000000"/>
        </w:rPr>
        <w:t>Глава 2. Полномочия органов местного самоуправления по регулированию землепользования и застройки</w:t>
      </w:r>
      <w:bookmarkEnd w:id="34"/>
      <w:bookmarkEnd w:id="35"/>
      <w:bookmarkEnd w:id="36"/>
      <w:bookmarkEnd w:id="37"/>
      <w:bookmarkEnd w:id="38"/>
      <w:bookmarkEnd w:id="39"/>
      <w:bookmarkEnd w:id="40"/>
    </w:p>
    <w:p w:rsidR="003E0ACC" w:rsidRPr="003B34EB" w:rsidRDefault="003E0ACC" w:rsidP="003E0ACC">
      <w:pPr>
        <w:spacing w:before="100" w:beforeAutospacing="1" w:after="100" w:afterAutospacing="1"/>
        <w:jc w:val="center"/>
        <w:outlineLvl w:val="2"/>
      </w:pPr>
      <w:bookmarkStart w:id="41" w:name="_Toc321209549"/>
      <w:bookmarkStart w:id="42" w:name="_Toc282347512"/>
      <w:bookmarkStart w:id="43" w:name="_Toc339819795"/>
      <w:bookmarkStart w:id="44" w:name="_Toc379293252"/>
      <w:bookmarkStart w:id="45" w:name="_Toc380051122"/>
      <w:bookmarkStart w:id="46" w:name="_Toc380581529"/>
      <w:bookmarkStart w:id="47" w:name="_Toc435907319"/>
      <w:r w:rsidRPr="003B34EB">
        <w:rPr>
          <w:b/>
          <w:bCs/>
        </w:rPr>
        <w:t>Статья 6.</w:t>
      </w:r>
      <w:r w:rsidRPr="003B34EB">
        <w:t xml:space="preserve"> </w:t>
      </w:r>
      <w:bookmarkEnd w:id="41"/>
      <w:bookmarkEnd w:id="42"/>
      <w:bookmarkEnd w:id="43"/>
      <w:r w:rsidRPr="003B34EB">
        <w:rPr>
          <w:b/>
        </w:rPr>
        <w:t>Субъекты отношений в области землепользования и застройки</w:t>
      </w:r>
      <w:bookmarkEnd w:id="44"/>
      <w:bookmarkEnd w:id="45"/>
      <w:bookmarkEnd w:id="46"/>
      <w:bookmarkEnd w:id="47"/>
      <w:r w:rsidRPr="003B34EB">
        <w:rPr>
          <w:b/>
        </w:rPr>
        <w:t xml:space="preserve"> </w:t>
      </w:r>
    </w:p>
    <w:p w:rsidR="003E0ACC" w:rsidRPr="003B34EB" w:rsidRDefault="003E0ACC" w:rsidP="003E0ACC">
      <w:pPr>
        <w:pStyle w:val="Main"/>
        <w:rPr>
          <w:bCs/>
          <w:sz w:val="24"/>
          <w:szCs w:val="24"/>
        </w:rPr>
      </w:pPr>
      <w:r w:rsidRPr="003B34EB">
        <w:rPr>
          <w:bCs/>
          <w:sz w:val="24"/>
          <w:szCs w:val="24"/>
        </w:rPr>
        <w:t>1.Субъектами отношений в области землепользования и застройки являются:</w:t>
      </w:r>
    </w:p>
    <w:p w:rsidR="003E0ACC" w:rsidRPr="003B34EB" w:rsidRDefault="003E0ACC" w:rsidP="003E0ACC">
      <w:pPr>
        <w:pStyle w:val="Main"/>
        <w:numPr>
          <w:ilvl w:val="0"/>
          <w:numId w:val="4"/>
        </w:numPr>
        <w:tabs>
          <w:tab w:val="left" w:pos="900"/>
        </w:tabs>
        <w:ind w:left="0" w:firstLine="709"/>
        <w:rPr>
          <w:bCs/>
          <w:sz w:val="24"/>
          <w:szCs w:val="24"/>
        </w:rPr>
      </w:pPr>
      <w:r w:rsidRPr="003B34EB">
        <w:rPr>
          <w:bCs/>
          <w:sz w:val="24"/>
          <w:szCs w:val="24"/>
        </w:rPr>
        <w:t>органы государственной власти Алтайского края;</w:t>
      </w:r>
    </w:p>
    <w:p w:rsidR="003E0ACC" w:rsidRPr="003B34EB" w:rsidRDefault="003E0ACC" w:rsidP="003E0ACC">
      <w:pPr>
        <w:pStyle w:val="Main"/>
        <w:numPr>
          <w:ilvl w:val="0"/>
          <w:numId w:val="4"/>
        </w:numPr>
        <w:tabs>
          <w:tab w:val="left" w:pos="900"/>
        </w:tabs>
        <w:ind w:left="0" w:firstLine="709"/>
        <w:rPr>
          <w:bCs/>
          <w:sz w:val="24"/>
          <w:szCs w:val="24"/>
        </w:rPr>
      </w:pPr>
      <w:r w:rsidRPr="003B34EB">
        <w:rPr>
          <w:bCs/>
          <w:sz w:val="24"/>
          <w:szCs w:val="24"/>
        </w:rPr>
        <w:t>органы местного самоуправления муниципального образования Завьяловский район Алтайского края;</w:t>
      </w:r>
    </w:p>
    <w:p w:rsidR="003E0ACC" w:rsidRPr="003B34EB" w:rsidRDefault="003E0ACC" w:rsidP="003E0ACC">
      <w:pPr>
        <w:pStyle w:val="Main"/>
        <w:numPr>
          <w:ilvl w:val="0"/>
          <w:numId w:val="4"/>
        </w:numPr>
        <w:tabs>
          <w:tab w:val="left" w:pos="900"/>
        </w:tabs>
        <w:ind w:left="0" w:firstLine="709"/>
        <w:rPr>
          <w:bCs/>
          <w:sz w:val="24"/>
          <w:szCs w:val="24"/>
        </w:rPr>
      </w:pPr>
      <w:r w:rsidRPr="003B34EB">
        <w:rPr>
          <w:bCs/>
          <w:sz w:val="24"/>
          <w:szCs w:val="24"/>
        </w:rPr>
        <w:t xml:space="preserve">органы местного самоуправления муниципального образования </w:t>
      </w:r>
      <w:r>
        <w:rPr>
          <w:bCs/>
          <w:sz w:val="24"/>
          <w:szCs w:val="24"/>
        </w:rPr>
        <w:t>Овечкин</w:t>
      </w:r>
      <w:r w:rsidRPr="003B34EB">
        <w:rPr>
          <w:bCs/>
          <w:sz w:val="24"/>
          <w:szCs w:val="24"/>
        </w:rPr>
        <w:t xml:space="preserve">ский </w:t>
      </w:r>
      <w:r w:rsidRPr="003B34EB">
        <w:rPr>
          <w:sz w:val="24"/>
          <w:szCs w:val="24"/>
        </w:rPr>
        <w:t>сельсовет</w:t>
      </w:r>
      <w:r w:rsidRPr="003B34EB">
        <w:rPr>
          <w:bCs/>
          <w:sz w:val="24"/>
          <w:szCs w:val="24"/>
        </w:rPr>
        <w:t xml:space="preserve"> Завьяловского района Алтайского края;</w:t>
      </w:r>
    </w:p>
    <w:p w:rsidR="003E0ACC" w:rsidRPr="003B34EB" w:rsidRDefault="003E0ACC" w:rsidP="003E0ACC">
      <w:pPr>
        <w:pStyle w:val="Main"/>
        <w:numPr>
          <w:ilvl w:val="0"/>
          <w:numId w:val="4"/>
        </w:numPr>
        <w:tabs>
          <w:tab w:val="left" w:pos="900"/>
        </w:tabs>
        <w:ind w:left="0" w:firstLine="709"/>
        <w:rPr>
          <w:sz w:val="24"/>
          <w:szCs w:val="24"/>
        </w:rPr>
      </w:pPr>
      <w:r w:rsidRPr="003B34EB">
        <w:rPr>
          <w:bCs/>
          <w:sz w:val="24"/>
          <w:szCs w:val="24"/>
        </w:rPr>
        <w:t>физические и юридические лица.</w:t>
      </w:r>
    </w:p>
    <w:p w:rsidR="003E0ACC" w:rsidRPr="003B34EB" w:rsidRDefault="003E0ACC" w:rsidP="003E0ACC">
      <w:pPr>
        <w:pStyle w:val="Main"/>
        <w:rPr>
          <w:sz w:val="24"/>
          <w:szCs w:val="24"/>
        </w:rPr>
      </w:pPr>
      <w:r w:rsidRPr="003B34EB">
        <w:rPr>
          <w:sz w:val="24"/>
          <w:szCs w:val="24"/>
        </w:rPr>
        <w:t>2. Настоящие Правила наряду с нормами действующего законодательства Российской Федерации регулируют действия физических и юридических лиц, которые:</w:t>
      </w:r>
    </w:p>
    <w:p w:rsidR="003E0ACC" w:rsidRPr="003B34EB" w:rsidRDefault="003E0ACC" w:rsidP="003E0ACC">
      <w:pPr>
        <w:pStyle w:val="Main"/>
        <w:numPr>
          <w:ilvl w:val="0"/>
          <w:numId w:val="5"/>
        </w:numPr>
        <w:tabs>
          <w:tab w:val="left" w:pos="900"/>
          <w:tab w:val="left" w:pos="1080"/>
        </w:tabs>
        <w:ind w:left="0" w:firstLine="709"/>
        <w:rPr>
          <w:sz w:val="24"/>
          <w:szCs w:val="24"/>
        </w:rPr>
      </w:pPr>
      <w:r w:rsidRPr="003B34EB">
        <w:rPr>
          <w:sz w:val="24"/>
          <w:szCs w:val="24"/>
        </w:rPr>
        <w:t xml:space="preserve">участвуют в торгах (конкурсах, аукционах), подготавливаемых и проводимых администрацией муниципального образования - </w:t>
      </w:r>
      <w:r w:rsidRPr="003B34EB">
        <w:rPr>
          <w:bCs/>
          <w:sz w:val="24"/>
          <w:szCs w:val="24"/>
        </w:rPr>
        <w:t>Завьяловский</w:t>
      </w:r>
      <w:r w:rsidRPr="003B34EB">
        <w:rPr>
          <w:sz w:val="24"/>
          <w:szCs w:val="24"/>
        </w:rPr>
        <w:t xml:space="preserve"> район по предоставлению прав собственности или аренды на земельные участки, подготовленные и сформированные из состава муниципальных земель, в целях нового строительства или реконструкции;</w:t>
      </w:r>
    </w:p>
    <w:p w:rsidR="003E0ACC" w:rsidRPr="003B34EB" w:rsidRDefault="003E0ACC" w:rsidP="003E0ACC">
      <w:pPr>
        <w:pStyle w:val="Main"/>
        <w:numPr>
          <w:ilvl w:val="0"/>
          <w:numId w:val="5"/>
        </w:numPr>
        <w:tabs>
          <w:tab w:val="left" w:pos="900"/>
          <w:tab w:val="left" w:pos="1080"/>
        </w:tabs>
        <w:ind w:left="0" w:firstLine="709"/>
        <w:rPr>
          <w:sz w:val="24"/>
          <w:szCs w:val="24"/>
        </w:rPr>
      </w:pPr>
      <w:r w:rsidRPr="003B34EB">
        <w:rPr>
          <w:sz w:val="24"/>
          <w:szCs w:val="24"/>
        </w:rPr>
        <w:t xml:space="preserve">обращаются в администрацию муниципального образования </w:t>
      </w:r>
      <w:r w:rsidRPr="003B34EB">
        <w:rPr>
          <w:bCs/>
          <w:sz w:val="24"/>
          <w:szCs w:val="24"/>
        </w:rPr>
        <w:t>Завьяловский</w:t>
      </w:r>
      <w:r w:rsidRPr="003B34EB">
        <w:rPr>
          <w:sz w:val="24"/>
          <w:szCs w:val="24"/>
        </w:rPr>
        <w:t xml:space="preserve"> район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w:t>
      </w:r>
    </w:p>
    <w:p w:rsidR="003E0ACC" w:rsidRPr="003B34EB" w:rsidRDefault="003E0ACC" w:rsidP="003E0ACC">
      <w:pPr>
        <w:pStyle w:val="Main"/>
        <w:numPr>
          <w:ilvl w:val="0"/>
          <w:numId w:val="5"/>
        </w:numPr>
        <w:tabs>
          <w:tab w:val="left" w:pos="900"/>
          <w:tab w:val="left" w:pos="1080"/>
        </w:tabs>
        <w:ind w:left="0" w:firstLine="709"/>
        <w:rPr>
          <w:sz w:val="24"/>
          <w:szCs w:val="24"/>
        </w:rPr>
      </w:pPr>
      <w:r w:rsidRPr="003B34EB">
        <w:rPr>
          <w:sz w:val="24"/>
          <w:szCs w:val="24"/>
        </w:rPr>
        <w:t>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3E0ACC" w:rsidRPr="003B34EB" w:rsidRDefault="003E0ACC" w:rsidP="003E0ACC">
      <w:pPr>
        <w:pStyle w:val="Main"/>
        <w:numPr>
          <w:ilvl w:val="0"/>
          <w:numId w:val="5"/>
        </w:numPr>
        <w:tabs>
          <w:tab w:val="left" w:pos="900"/>
          <w:tab w:val="left" w:pos="1080"/>
        </w:tabs>
        <w:ind w:left="0" w:firstLine="709"/>
        <w:rPr>
          <w:sz w:val="24"/>
          <w:szCs w:val="24"/>
        </w:rPr>
      </w:pPr>
      <w:r w:rsidRPr="003B34EB">
        <w:rPr>
          <w:sz w:val="24"/>
          <w:szCs w:val="24"/>
        </w:rPr>
        <w:t xml:space="preserve">осуществляют иные действия в области землепользования и застройки на территории муниципального образования </w:t>
      </w:r>
      <w:r>
        <w:rPr>
          <w:sz w:val="24"/>
          <w:szCs w:val="24"/>
        </w:rPr>
        <w:t>Овечкин</w:t>
      </w:r>
      <w:r w:rsidRPr="003B34EB">
        <w:rPr>
          <w:sz w:val="24"/>
          <w:szCs w:val="24"/>
        </w:rPr>
        <w:t>ский сельсовет.</w:t>
      </w:r>
    </w:p>
    <w:p w:rsidR="003E0ACC" w:rsidRPr="003B34EB" w:rsidRDefault="003E0ACC" w:rsidP="003E0ACC">
      <w:pPr>
        <w:autoSpaceDE w:val="0"/>
        <w:autoSpaceDN w:val="0"/>
        <w:adjustRightInd w:val="0"/>
        <w:ind w:firstLine="709"/>
        <w:rPr>
          <w:bCs/>
        </w:rPr>
      </w:pPr>
      <w:r w:rsidRPr="003B34EB">
        <w:rPr>
          <w:bCs/>
        </w:rPr>
        <w:t xml:space="preserve">3. Распоряжение земельными участками, находящимися в </w:t>
      </w:r>
      <w:r w:rsidRPr="003B34EB">
        <w:t xml:space="preserve">государственной собственности </w:t>
      </w:r>
      <w:r w:rsidRPr="003B34EB">
        <w:rPr>
          <w:bCs/>
        </w:rPr>
        <w:t xml:space="preserve">осуществляется после государственной регистрации права собственности на них собственниками этих земель, если федеральными законами не предусмотрено иное. </w:t>
      </w:r>
    </w:p>
    <w:p w:rsidR="003E0ACC" w:rsidRPr="003B34EB" w:rsidRDefault="003E0ACC" w:rsidP="003E0ACC">
      <w:pPr>
        <w:autoSpaceDE w:val="0"/>
        <w:autoSpaceDN w:val="0"/>
        <w:adjustRightInd w:val="0"/>
        <w:ind w:firstLine="709"/>
        <w:rPr>
          <w:bCs/>
        </w:rPr>
      </w:pPr>
      <w:r w:rsidRPr="003B34EB">
        <w:rPr>
          <w:bCs/>
        </w:rPr>
        <w:t>Распоряжение земельными участками, государственная собственность на которые не разграничена, осуществляется органами местного самоуправления муниципального района.</w:t>
      </w:r>
    </w:p>
    <w:p w:rsidR="003E0ACC" w:rsidRPr="003B34EB" w:rsidRDefault="003E0ACC" w:rsidP="003E0ACC">
      <w:pPr>
        <w:ind w:firstLine="709"/>
        <w:jc w:val="both"/>
      </w:pPr>
      <w:r w:rsidRPr="003B34EB">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осуществления распоряжения ими.</w:t>
      </w:r>
    </w:p>
    <w:p w:rsidR="003E0ACC" w:rsidRPr="003B34EB" w:rsidRDefault="003E0ACC" w:rsidP="003E0ACC">
      <w:pPr>
        <w:pStyle w:val="ad"/>
        <w:spacing w:before="100" w:beforeAutospacing="1" w:after="100" w:afterAutospacing="1"/>
        <w:ind w:left="0" w:firstLine="0"/>
        <w:jc w:val="center"/>
        <w:outlineLvl w:val="2"/>
        <w:rPr>
          <w:sz w:val="24"/>
          <w:szCs w:val="24"/>
        </w:rPr>
      </w:pPr>
      <w:bookmarkStart w:id="48" w:name="_Toc247603933"/>
      <w:bookmarkStart w:id="49" w:name="_Toc254100475"/>
      <w:bookmarkStart w:id="50" w:name="_Toc254253948"/>
      <w:bookmarkStart w:id="51" w:name="_Toc254255811"/>
      <w:bookmarkStart w:id="52" w:name="_Toc254269178"/>
      <w:bookmarkStart w:id="53" w:name="_Toc254863767"/>
      <w:bookmarkStart w:id="54" w:name="_Toc297206764"/>
      <w:bookmarkStart w:id="55" w:name="_Toc297206870"/>
      <w:bookmarkStart w:id="56" w:name="_Toc297207440"/>
      <w:bookmarkStart w:id="57" w:name="_Toc301859843"/>
      <w:bookmarkStart w:id="58" w:name="_Toc301861910"/>
      <w:bookmarkStart w:id="59" w:name="_Toc324859758"/>
      <w:bookmarkStart w:id="60" w:name="_Toc340580353"/>
      <w:bookmarkStart w:id="61" w:name="_Toc340580572"/>
      <w:bookmarkStart w:id="62" w:name="_Toc379293253"/>
      <w:bookmarkStart w:id="63" w:name="_Toc380581530"/>
      <w:bookmarkStart w:id="64" w:name="_Toc435907320"/>
      <w:r w:rsidRPr="003B34EB">
        <w:rPr>
          <w:sz w:val="24"/>
          <w:szCs w:val="24"/>
        </w:rPr>
        <w:t xml:space="preserve">Статья 7. Регулирование землепользования и застройки </w:t>
      </w:r>
      <w:bookmarkEnd w:id="48"/>
      <w:r w:rsidRPr="003B34EB">
        <w:rPr>
          <w:sz w:val="24"/>
          <w:szCs w:val="24"/>
        </w:rPr>
        <w:t>органами местного самоуправления</w:t>
      </w:r>
      <w:bookmarkEnd w:id="49"/>
      <w:bookmarkEnd w:id="50"/>
      <w:bookmarkEnd w:id="51"/>
      <w:bookmarkEnd w:id="52"/>
      <w:bookmarkEnd w:id="53"/>
      <w:bookmarkEnd w:id="54"/>
      <w:bookmarkEnd w:id="55"/>
      <w:bookmarkEnd w:id="56"/>
      <w:bookmarkEnd w:id="57"/>
      <w:bookmarkEnd w:id="58"/>
      <w:bookmarkEnd w:id="59"/>
      <w:r w:rsidRPr="003B34EB">
        <w:rPr>
          <w:sz w:val="24"/>
          <w:szCs w:val="24"/>
        </w:rPr>
        <w:t>.</w:t>
      </w:r>
      <w:bookmarkEnd w:id="60"/>
      <w:bookmarkEnd w:id="61"/>
      <w:bookmarkEnd w:id="62"/>
      <w:bookmarkEnd w:id="63"/>
      <w:bookmarkEnd w:id="64"/>
    </w:p>
    <w:p w:rsidR="003E0ACC" w:rsidRPr="003B34EB" w:rsidRDefault="003E0ACC" w:rsidP="003E0ACC">
      <w:pPr>
        <w:pStyle w:val="Main"/>
        <w:rPr>
          <w:sz w:val="24"/>
          <w:szCs w:val="24"/>
        </w:rPr>
      </w:pPr>
      <w:r w:rsidRPr="003B34EB">
        <w:rPr>
          <w:sz w:val="24"/>
          <w:szCs w:val="24"/>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3E0ACC" w:rsidRPr="003B34EB" w:rsidRDefault="003E0ACC" w:rsidP="003E0ACC">
      <w:pPr>
        <w:pStyle w:val="Main"/>
        <w:rPr>
          <w:sz w:val="24"/>
          <w:szCs w:val="24"/>
        </w:rPr>
      </w:pPr>
      <w:r w:rsidRPr="003B34EB">
        <w:rPr>
          <w:sz w:val="24"/>
          <w:szCs w:val="24"/>
        </w:rPr>
        <w:t>1) органы местного самоуправления Завьяловского района;</w:t>
      </w:r>
    </w:p>
    <w:p w:rsidR="003E0ACC" w:rsidRPr="003B34EB" w:rsidRDefault="003E0ACC" w:rsidP="003E0ACC">
      <w:pPr>
        <w:pStyle w:val="Main"/>
        <w:rPr>
          <w:sz w:val="24"/>
          <w:szCs w:val="24"/>
        </w:rPr>
      </w:pPr>
      <w:r w:rsidRPr="003B34EB">
        <w:rPr>
          <w:sz w:val="24"/>
          <w:szCs w:val="24"/>
        </w:rPr>
        <w:lastRenderedPageBreak/>
        <w:t xml:space="preserve">2) органы местного самоуправления муниципального образования </w:t>
      </w:r>
      <w:r>
        <w:rPr>
          <w:sz w:val="24"/>
          <w:szCs w:val="24"/>
        </w:rPr>
        <w:t>Овечкин</w:t>
      </w:r>
      <w:r w:rsidRPr="003B34EB">
        <w:rPr>
          <w:sz w:val="24"/>
          <w:szCs w:val="24"/>
        </w:rPr>
        <w:t>ский сельсовет Завьяловского района (в случае заключения соглашения о передаче части полномочий в соответствии с ч.4 ст.15 Федерального закона № 131-ФЗ от 06.10.2003);</w:t>
      </w:r>
    </w:p>
    <w:p w:rsidR="003E0ACC" w:rsidRPr="003B34EB" w:rsidRDefault="003E0ACC" w:rsidP="003E0ACC">
      <w:pPr>
        <w:pStyle w:val="Main"/>
        <w:rPr>
          <w:sz w:val="24"/>
          <w:szCs w:val="24"/>
        </w:rPr>
      </w:pPr>
      <w:r w:rsidRPr="003B34EB">
        <w:rPr>
          <w:sz w:val="24"/>
          <w:szCs w:val="24"/>
        </w:rPr>
        <w:t>3) иные уполномоченные органы.</w:t>
      </w:r>
    </w:p>
    <w:p w:rsidR="003E0ACC" w:rsidRPr="003B34EB" w:rsidRDefault="003E0ACC" w:rsidP="003E0ACC">
      <w:pPr>
        <w:pStyle w:val="Main"/>
        <w:rPr>
          <w:sz w:val="24"/>
          <w:szCs w:val="24"/>
        </w:rPr>
      </w:pPr>
      <w:bookmarkStart w:id="65" w:name="sub_8011"/>
      <w:r w:rsidRPr="003B34EB">
        <w:rPr>
          <w:sz w:val="24"/>
          <w:szCs w:val="24"/>
        </w:rPr>
        <w:t xml:space="preserve">2. К полномочиям </w:t>
      </w:r>
      <w:r w:rsidRPr="003B34EB">
        <w:rPr>
          <w:color w:val="000000"/>
          <w:sz w:val="24"/>
          <w:szCs w:val="24"/>
        </w:rPr>
        <w:t>органов местного самоуправления</w:t>
      </w:r>
      <w:r w:rsidRPr="003B34EB">
        <w:rPr>
          <w:sz w:val="24"/>
          <w:szCs w:val="24"/>
        </w:rPr>
        <w:t xml:space="preserve"> муниципального района</w:t>
      </w:r>
      <w:r w:rsidRPr="003B34EB">
        <w:rPr>
          <w:color w:val="000000"/>
          <w:sz w:val="24"/>
          <w:szCs w:val="24"/>
        </w:rPr>
        <w:t xml:space="preserve"> </w:t>
      </w:r>
      <w:r w:rsidRPr="003B34EB">
        <w:rPr>
          <w:sz w:val="24"/>
          <w:szCs w:val="24"/>
        </w:rPr>
        <w:t>относятся (в соответствии с ч.1 и 4 ст.15 Федерального закона № 131-ФЗ от 06.10.2003):</w:t>
      </w:r>
    </w:p>
    <w:bookmarkEnd w:id="65"/>
    <w:p w:rsidR="003E0ACC" w:rsidRPr="003B34EB" w:rsidRDefault="003E0ACC" w:rsidP="003E0ACC">
      <w:pPr>
        <w:pStyle w:val="ConsPlusNormal"/>
        <w:widowControl/>
        <w:ind w:firstLine="709"/>
        <w:jc w:val="both"/>
        <w:rPr>
          <w:rFonts w:ascii="Times New Roman" w:hAnsi="Times New Roman" w:cs="Times New Roman"/>
          <w:sz w:val="24"/>
          <w:szCs w:val="24"/>
        </w:rPr>
      </w:pPr>
      <w:r w:rsidRPr="003B34EB">
        <w:rPr>
          <w:rFonts w:ascii="Times New Roman" w:hAnsi="Times New Roman" w:cs="Times New Roman"/>
          <w:bCs/>
          <w:color w:val="000000"/>
          <w:sz w:val="24"/>
          <w:szCs w:val="24"/>
        </w:rPr>
        <w:t>1) утверждение генеральных планов поселения</w:t>
      </w:r>
      <w:r w:rsidRPr="003B34EB">
        <w:rPr>
          <w:rFonts w:ascii="Times New Roman" w:hAnsi="Times New Roman" w:cs="Times New Roman"/>
          <w:sz w:val="24"/>
          <w:szCs w:val="24"/>
        </w:rPr>
        <w:t>;</w:t>
      </w:r>
    </w:p>
    <w:p w:rsidR="003E0ACC" w:rsidRPr="003B34EB" w:rsidRDefault="003E0ACC" w:rsidP="003E0ACC">
      <w:pPr>
        <w:pStyle w:val="ConsPlusNormal"/>
        <w:widowControl/>
        <w:ind w:firstLine="709"/>
        <w:jc w:val="both"/>
        <w:rPr>
          <w:rFonts w:ascii="Times New Roman" w:hAnsi="Times New Roman" w:cs="Times New Roman"/>
          <w:sz w:val="24"/>
          <w:szCs w:val="24"/>
        </w:rPr>
      </w:pPr>
      <w:r w:rsidRPr="003B34EB">
        <w:rPr>
          <w:rFonts w:ascii="Times New Roman" w:hAnsi="Times New Roman" w:cs="Times New Roman"/>
          <w:sz w:val="24"/>
          <w:szCs w:val="24"/>
        </w:rPr>
        <w:t>2)</w:t>
      </w:r>
      <w:r w:rsidRPr="003B34EB">
        <w:rPr>
          <w:rFonts w:ascii="Times New Roman" w:hAnsi="Times New Roman" w:cs="Times New Roman"/>
          <w:bCs/>
          <w:color w:val="000000"/>
          <w:sz w:val="24"/>
          <w:szCs w:val="24"/>
        </w:rPr>
        <w:t xml:space="preserve"> утверждение правил землепользования и застройки</w:t>
      </w:r>
      <w:r w:rsidRPr="003B34EB">
        <w:rPr>
          <w:rFonts w:ascii="Times New Roman" w:hAnsi="Times New Roman" w:cs="Times New Roman"/>
          <w:sz w:val="24"/>
          <w:szCs w:val="24"/>
        </w:rPr>
        <w:t>;</w:t>
      </w:r>
    </w:p>
    <w:p w:rsidR="003E0ACC" w:rsidRPr="003B34EB" w:rsidRDefault="003E0ACC" w:rsidP="003E0ACC">
      <w:pPr>
        <w:pStyle w:val="ConsPlusNormal"/>
        <w:widowControl/>
        <w:ind w:firstLine="709"/>
        <w:jc w:val="both"/>
        <w:rPr>
          <w:rFonts w:ascii="Times New Roman" w:hAnsi="Times New Roman" w:cs="Times New Roman"/>
          <w:sz w:val="24"/>
          <w:szCs w:val="24"/>
        </w:rPr>
      </w:pPr>
      <w:r w:rsidRPr="003B34EB">
        <w:rPr>
          <w:rFonts w:ascii="Times New Roman" w:hAnsi="Times New Roman" w:cs="Times New Roman"/>
          <w:sz w:val="24"/>
          <w:szCs w:val="24"/>
        </w:rPr>
        <w:t>3) утверждение подготовленной на основе генеральных планов поселения документации по планировке территории;</w:t>
      </w:r>
    </w:p>
    <w:p w:rsidR="003E0ACC" w:rsidRPr="003B34EB" w:rsidRDefault="003E0ACC" w:rsidP="003E0ACC">
      <w:pPr>
        <w:pStyle w:val="ConsPlusNormal"/>
        <w:widowControl/>
        <w:ind w:firstLine="709"/>
        <w:jc w:val="both"/>
        <w:rPr>
          <w:rFonts w:ascii="Times New Roman" w:hAnsi="Times New Roman" w:cs="Times New Roman"/>
          <w:sz w:val="24"/>
          <w:szCs w:val="24"/>
        </w:rPr>
      </w:pPr>
      <w:r w:rsidRPr="003B34EB">
        <w:rPr>
          <w:rFonts w:ascii="Times New Roman" w:hAnsi="Times New Roman" w:cs="Times New Roman"/>
          <w:sz w:val="24"/>
          <w:szCs w:val="24"/>
        </w:rPr>
        <w:t>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3E0ACC" w:rsidRPr="003B34EB" w:rsidRDefault="003E0ACC" w:rsidP="003E0ACC">
      <w:pPr>
        <w:pStyle w:val="ConsPlusNormal"/>
        <w:widowControl/>
        <w:ind w:firstLine="709"/>
        <w:jc w:val="both"/>
        <w:rPr>
          <w:rFonts w:ascii="Times New Roman" w:hAnsi="Times New Roman" w:cs="Times New Roman"/>
          <w:sz w:val="24"/>
          <w:szCs w:val="24"/>
        </w:rPr>
      </w:pPr>
      <w:r w:rsidRPr="003B34EB">
        <w:rPr>
          <w:rFonts w:ascii="Times New Roman" w:hAnsi="Times New Roman" w:cs="Times New Roman"/>
          <w:sz w:val="24"/>
          <w:szCs w:val="24"/>
        </w:rPr>
        <w:t>5) утверждение местных нормативов градостроительного проектирования поселений;</w:t>
      </w:r>
    </w:p>
    <w:p w:rsidR="003E0ACC" w:rsidRPr="003B34EB" w:rsidRDefault="003E0ACC" w:rsidP="003E0ACC">
      <w:pPr>
        <w:pStyle w:val="ConsPlusNormal"/>
        <w:widowControl/>
        <w:ind w:firstLine="709"/>
        <w:jc w:val="both"/>
        <w:rPr>
          <w:rFonts w:ascii="Times New Roman" w:hAnsi="Times New Roman" w:cs="Times New Roman"/>
          <w:sz w:val="24"/>
          <w:szCs w:val="24"/>
        </w:rPr>
      </w:pPr>
      <w:r w:rsidRPr="003B34EB">
        <w:rPr>
          <w:rFonts w:ascii="Times New Roman" w:hAnsi="Times New Roman" w:cs="Times New Roman"/>
          <w:sz w:val="24"/>
          <w:szCs w:val="24"/>
        </w:rPr>
        <w:t>6) резервирование земель и изъятие, в том числе путем выкупа, земельных участков в границах поселения для муниципальных нужд;</w:t>
      </w:r>
    </w:p>
    <w:p w:rsidR="003E0ACC" w:rsidRPr="003B34EB" w:rsidRDefault="003E0ACC" w:rsidP="003E0ACC">
      <w:pPr>
        <w:pStyle w:val="ConsPlusNormal"/>
        <w:widowControl/>
        <w:ind w:firstLine="709"/>
        <w:jc w:val="both"/>
        <w:rPr>
          <w:rFonts w:ascii="Times New Roman" w:hAnsi="Times New Roman" w:cs="Times New Roman"/>
          <w:sz w:val="24"/>
          <w:szCs w:val="24"/>
        </w:rPr>
      </w:pPr>
      <w:r w:rsidRPr="003B34EB">
        <w:rPr>
          <w:rFonts w:ascii="Times New Roman" w:hAnsi="Times New Roman" w:cs="Times New Roman"/>
          <w:sz w:val="24"/>
          <w:szCs w:val="24"/>
        </w:rPr>
        <w:t>7) осуществление муниципального земельного контроля в границах поселения;</w:t>
      </w:r>
    </w:p>
    <w:p w:rsidR="003E0ACC" w:rsidRPr="003B34EB" w:rsidRDefault="003E0ACC" w:rsidP="003E0ACC">
      <w:pPr>
        <w:pStyle w:val="ConsPlusNormal"/>
        <w:widowControl/>
        <w:ind w:firstLine="709"/>
        <w:jc w:val="both"/>
        <w:rPr>
          <w:rFonts w:ascii="Times New Roman" w:hAnsi="Times New Roman" w:cs="Times New Roman"/>
          <w:sz w:val="24"/>
          <w:szCs w:val="24"/>
        </w:rPr>
      </w:pPr>
      <w:r w:rsidRPr="003B34EB">
        <w:rPr>
          <w:rFonts w:ascii="Times New Roman" w:hAnsi="Times New Roman" w:cs="Times New Roman"/>
          <w:sz w:val="24"/>
          <w:szCs w:val="24"/>
        </w:rPr>
        <w:t>8)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3E0ACC" w:rsidRPr="003B34EB" w:rsidRDefault="003E0ACC" w:rsidP="003E0ACC">
      <w:pPr>
        <w:ind w:firstLine="720"/>
        <w:jc w:val="both"/>
        <w:rPr>
          <w:color w:val="000000"/>
        </w:rPr>
      </w:pPr>
      <w:r w:rsidRPr="003B34EB">
        <w:rPr>
          <w:bCs/>
          <w:color w:val="000000"/>
        </w:rPr>
        <w:t xml:space="preserve">9) </w:t>
      </w:r>
      <w:r w:rsidRPr="003B34EB">
        <w:rPr>
          <w:color w:val="000000"/>
        </w:rPr>
        <w:t>иные полномочия в соответствии с федеральным законодательством.</w:t>
      </w:r>
    </w:p>
    <w:p w:rsidR="003E0ACC" w:rsidRPr="003B34EB" w:rsidRDefault="003E0ACC" w:rsidP="003E0ACC">
      <w:pPr>
        <w:pStyle w:val="ConsPlusNormal"/>
        <w:widowControl/>
        <w:ind w:firstLine="709"/>
        <w:jc w:val="both"/>
        <w:rPr>
          <w:rFonts w:ascii="Times New Roman" w:hAnsi="Times New Roman" w:cs="Times New Roman"/>
          <w:sz w:val="24"/>
          <w:szCs w:val="24"/>
        </w:rPr>
      </w:pPr>
      <w:r w:rsidRPr="003B34EB">
        <w:rPr>
          <w:rFonts w:ascii="Times New Roman" w:hAnsi="Times New Roman" w:cs="Times New Roman"/>
          <w:sz w:val="24"/>
          <w:szCs w:val="24"/>
        </w:rPr>
        <w:t xml:space="preserve">3. Органы местного самоуправления поселения (в случае заключения соглашения о передаче части полномочий в соответствии с ч.4 ст.15 Федерального закона № 131-ФЗ от 06.10.2003) принимает на себя осуществление таких полномочий от Администрации района. </w:t>
      </w:r>
    </w:p>
    <w:p w:rsidR="003E0ACC" w:rsidRPr="003B34EB" w:rsidRDefault="003E0ACC" w:rsidP="003E0ACC">
      <w:pPr>
        <w:pStyle w:val="ConsPlusNormal"/>
        <w:widowControl/>
        <w:ind w:firstLine="709"/>
        <w:jc w:val="both"/>
        <w:rPr>
          <w:rFonts w:ascii="Times New Roman" w:hAnsi="Times New Roman" w:cs="Times New Roman"/>
          <w:sz w:val="24"/>
          <w:szCs w:val="24"/>
        </w:rPr>
      </w:pPr>
      <w:r w:rsidRPr="003B34EB">
        <w:rPr>
          <w:rFonts w:ascii="Times New Roman" w:hAnsi="Times New Roman" w:cs="Times New Roman"/>
          <w:sz w:val="24"/>
          <w:szCs w:val="24"/>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3E0ACC" w:rsidRPr="003B34EB" w:rsidRDefault="003E0ACC" w:rsidP="003E0ACC">
      <w:pPr>
        <w:spacing w:before="100" w:beforeAutospacing="1" w:after="100" w:afterAutospacing="1"/>
        <w:ind w:firstLine="709"/>
        <w:jc w:val="center"/>
        <w:outlineLvl w:val="2"/>
        <w:rPr>
          <w:b/>
          <w:bCs/>
          <w:color w:val="000000"/>
        </w:rPr>
      </w:pPr>
      <w:bookmarkStart w:id="66" w:name="_Toc282347515"/>
      <w:bookmarkStart w:id="67" w:name="_Toc321209553"/>
      <w:bookmarkStart w:id="68" w:name="_Toc339819798"/>
      <w:bookmarkStart w:id="69" w:name="_Toc379293254"/>
      <w:bookmarkStart w:id="70" w:name="_Toc380581531"/>
      <w:bookmarkStart w:id="71" w:name="_Toc435907321"/>
      <w:r w:rsidRPr="003B34EB">
        <w:rPr>
          <w:b/>
          <w:bCs/>
          <w:color w:val="000000"/>
        </w:rPr>
        <w:t>Статья 8.</w:t>
      </w:r>
      <w:r w:rsidRPr="003B34EB">
        <w:rPr>
          <w:color w:val="000000"/>
        </w:rPr>
        <w:t xml:space="preserve"> </w:t>
      </w:r>
      <w:bookmarkEnd w:id="66"/>
      <w:bookmarkEnd w:id="67"/>
      <w:bookmarkEnd w:id="68"/>
      <w:bookmarkEnd w:id="69"/>
      <w:bookmarkEnd w:id="70"/>
      <w:r w:rsidRPr="003B34EB">
        <w:rPr>
          <w:b/>
          <w:bCs/>
          <w:color w:val="000000"/>
        </w:rPr>
        <w:t>Комиссия по подготовке проекта Правил землепользования и застройки</w:t>
      </w:r>
      <w:bookmarkEnd w:id="71"/>
    </w:p>
    <w:p w:rsidR="003E0ACC" w:rsidRPr="003B34EB" w:rsidRDefault="003E0ACC" w:rsidP="003E0ACC">
      <w:pPr>
        <w:pStyle w:val="12"/>
        <w:numPr>
          <w:ilvl w:val="0"/>
          <w:numId w:val="6"/>
        </w:numPr>
        <w:tabs>
          <w:tab w:val="left" w:pos="1080"/>
        </w:tabs>
        <w:ind w:left="0" w:firstLine="709"/>
        <w:jc w:val="both"/>
      </w:pPr>
      <w:bookmarkStart w:id="72" w:name="_Toc282347516"/>
      <w:bookmarkStart w:id="73" w:name="_Toc321209554"/>
      <w:bookmarkStart w:id="74" w:name="_Toc339819799"/>
      <w:bookmarkStart w:id="75" w:name="_Toc379293255"/>
      <w:bookmarkStart w:id="76" w:name="_Toc380581532"/>
      <w:r w:rsidRPr="003B34EB">
        <w:t xml:space="preserve">Комиссия по подготовке проекта Правил землепользования и застройки на территории </w:t>
      </w:r>
      <w:r>
        <w:t>Овечкин</w:t>
      </w:r>
      <w:r w:rsidRPr="003B34EB">
        <w:t xml:space="preserve">ского сельсовета создается при Администрации сельсовета и является постоянно действующей. Комиссия организует разработку проекта правил землепользования и застройки, внесения в них изменений, а также проводит публичные слушания </w:t>
      </w:r>
      <w:proofErr w:type="gramStart"/>
      <w:r w:rsidRPr="003B34EB">
        <w:t>по</w:t>
      </w:r>
      <w:proofErr w:type="gramEnd"/>
      <w:r w:rsidRPr="003B34EB">
        <w:t>:</w:t>
      </w:r>
    </w:p>
    <w:p w:rsidR="003E0ACC" w:rsidRPr="003B34EB" w:rsidRDefault="003E0ACC" w:rsidP="003E0ACC">
      <w:pPr>
        <w:pStyle w:val="12"/>
        <w:numPr>
          <w:ilvl w:val="1"/>
          <w:numId w:val="15"/>
        </w:numPr>
        <w:jc w:val="both"/>
      </w:pPr>
      <w:r w:rsidRPr="003B34EB">
        <w:t>проекту Правил землепользования и застройки;</w:t>
      </w:r>
    </w:p>
    <w:p w:rsidR="003E0ACC" w:rsidRPr="003B34EB" w:rsidRDefault="003E0ACC" w:rsidP="003E0ACC">
      <w:pPr>
        <w:pStyle w:val="12"/>
        <w:numPr>
          <w:ilvl w:val="1"/>
          <w:numId w:val="15"/>
        </w:numPr>
        <w:jc w:val="both"/>
      </w:pPr>
      <w:r w:rsidRPr="003B34EB">
        <w:t>проектам о внесении изменений в правила;</w:t>
      </w:r>
    </w:p>
    <w:p w:rsidR="003E0ACC" w:rsidRPr="003B34EB" w:rsidRDefault="003E0ACC" w:rsidP="003E0ACC">
      <w:pPr>
        <w:pStyle w:val="12"/>
        <w:numPr>
          <w:ilvl w:val="1"/>
          <w:numId w:val="15"/>
        </w:numPr>
        <w:jc w:val="both"/>
      </w:pPr>
      <w:r w:rsidRPr="003B34EB">
        <w:t>проектам планировки и межевания территорий;</w:t>
      </w:r>
    </w:p>
    <w:p w:rsidR="003E0ACC" w:rsidRPr="003B34EB" w:rsidRDefault="003E0ACC" w:rsidP="003E0ACC">
      <w:pPr>
        <w:pStyle w:val="12"/>
        <w:numPr>
          <w:ilvl w:val="1"/>
          <w:numId w:val="15"/>
        </w:numPr>
        <w:jc w:val="both"/>
      </w:pPr>
      <w:r w:rsidRPr="003B34EB">
        <w:t>заявлениям о выдаче разрешений на отклонение от предельных параметров разрешенного строительства, реконструкции объектов капитального строительства;</w:t>
      </w:r>
    </w:p>
    <w:p w:rsidR="003E0ACC" w:rsidRPr="003B34EB" w:rsidRDefault="003E0ACC" w:rsidP="003E0ACC">
      <w:pPr>
        <w:pStyle w:val="12"/>
        <w:numPr>
          <w:ilvl w:val="1"/>
          <w:numId w:val="15"/>
        </w:numPr>
        <w:jc w:val="both"/>
      </w:pPr>
      <w:r w:rsidRPr="003B34EB">
        <w:t>заявлениям о выдаче разрешений на условно разрешенный вид использования земельных участков и объектов капитального строительства;</w:t>
      </w:r>
    </w:p>
    <w:p w:rsidR="003E0ACC" w:rsidRPr="003B34EB" w:rsidRDefault="003E0ACC" w:rsidP="003E0ACC">
      <w:pPr>
        <w:pStyle w:val="12"/>
        <w:numPr>
          <w:ilvl w:val="1"/>
          <w:numId w:val="15"/>
        </w:numPr>
        <w:jc w:val="both"/>
      </w:pPr>
      <w:r w:rsidRPr="003B34EB">
        <w:t>проектам строительства, реконструкции объектов недвижимости, благоустройства, озеленения, размещения временных сооружений, в случаях, если затрагиваются права и законные интересы населения в области земельных отношений и охраны окружающей среды;</w:t>
      </w:r>
    </w:p>
    <w:p w:rsidR="003E0ACC" w:rsidRPr="003B34EB" w:rsidRDefault="003E0ACC" w:rsidP="003E0ACC">
      <w:pPr>
        <w:pStyle w:val="12"/>
        <w:numPr>
          <w:ilvl w:val="1"/>
          <w:numId w:val="15"/>
        </w:numPr>
        <w:jc w:val="both"/>
      </w:pPr>
      <w:r w:rsidRPr="003B34EB">
        <w:lastRenderedPageBreak/>
        <w:t>проекту установления публичного сервитута.</w:t>
      </w:r>
    </w:p>
    <w:p w:rsidR="003E0ACC" w:rsidRPr="003B34EB" w:rsidRDefault="003E0ACC" w:rsidP="003E0ACC">
      <w:pPr>
        <w:pStyle w:val="12"/>
        <w:numPr>
          <w:ilvl w:val="0"/>
          <w:numId w:val="6"/>
        </w:numPr>
        <w:tabs>
          <w:tab w:val="left" w:pos="1080"/>
        </w:tabs>
        <w:ind w:left="0" w:firstLine="709"/>
        <w:jc w:val="both"/>
      </w:pPr>
      <w:r w:rsidRPr="003B34EB">
        <w:t>Состав комиссии и порядок ее деятельности утверждается постановлением главы Администрации района в соответствии с Уставом муниципального образования Завьяловский район Алтайского края и настоящими Правилами. В состав Комиссии включаются не менее двух депутатов Завьяловского районного Собрания депутатов.</w:t>
      </w:r>
    </w:p>
    <w:p w:rsidR="003E0ACC" w:rsidRPr="003B34EB" w:rsidRDefault="003E0ACC" w:rsidP="003E0ACC">
      <w:pPr>
        <w:spacing w:before="100" w:beforeAutospacing="1" w:after="100" w:afterAutospacing="1"/>
        <w:jc w:val="center"/>
        <w:outlineLvl w:val="1"/>
        <w:rPr>
          <w:b/>
          <w:bCs/>
          <w:color w:val="000000"/>
        </w:rPr>
      </w:pPr>
      <w:bookmarkStart w:id="77" w:name="_Toc435907322"/>
      <w:r w:rsidRPr="003B34EB">
        <w:rPr>
          <w:b/>
          <w:bCs/>
        </w:rPr>
        <w:t>Глава 3</w:t>
      </w:r>
      <w:r w:rsidRPr="003B34EB">
        <w:rPr>
          <w:b/>
          <w:bCs/>
          <w:color w:val="000000"/>
        </w:rPr>
        <w:t>.</w:t>
      </w:r>
      <w:r w:rsidRPr="003B34EB">
        <w:rPr>
          <w:color w:val="000000"/>
        </w:rPr>
        <w:t xml:space="preserve"> </w:t>
      </w:r>
      <w:r w:rsidRPr="003B34EB">
        <w:rPr>
          <w:b/>
          <w:bCs/>
          <w:color w:val="000000"/>
        </w:rPr>
        <w:t>Порядок изменения видов разрешенного использования земельных участков и объектов капитального строительства органами местного самоуправления</w:t>
      </w:r>
      <w:bookmarkEnd w:id="72"/>
      <w:bookmarkEnd w:id="73"/>
      <w:bookmarkEnd w:id="74"/>
      <w:bookmarkEnd w:id="75"/>
      <w:bookmarkEnd w:id="76"/>
      <w:bookmarkEnd w:id="77"/>
    </w:p>
    <w:p w:rsidR="003E0ACC" w:rsidRPr="003B34EB" w:rsidRDefault="003E0ACC" w:rsidP="003E0ACC">
      <w:pPr>
        <w:spacing w:before="100" w:beforeAutospacing="1" w:after="100" w:afterAutospacing="1"/>
        <w:jc w:val="center"/>
        <w:outlineLvl w:val="2"/>
        <w:rPr>
          <w:b/>
          <w:bCs/>
          <w:color w:val="000000"/>
        </w:rPr>
      </w:pPr>
      <w:bookmarkStart w:id="78" w:name="_Toc282347517"/>
      <w:bookmarkStart w:id="79" w:name="_Toc321209555"/>
      <w:bookmarkStart w:id="80" w:name="_Toc339819800"/>
      <w:bookmarkStart w:id="81" w:name="_Toc379293256"/>
      <w:bookmarkStart w:id="82" w:name="_Toc380581533"/>
      <w:bookmarkStart w:id="83" w:name="_Toc435907323"/>
      <w:r w:rsidRPr="003B34EB">
        <w:rPr>
          <w:b/>
          <w:bCs/>
          <w:color w:val="000000"/>
        </w:rPr>
        <w:t>Статья 9</w:t>
      </w:r>
      <w:r w:rsidRPr="003B34EB">
        <w:rPr>
          <w:color w:val="000000"/>
        </w:rPr>
        <w:t xml:space="preserve">. </w:t>
      </w:r>
      <w:r w:rsidRPr="003B34EB">
        <w:rPr>
          <w:b/>
          <w:bCs/>
          <w:color w:val="000000"/>
        </w:rPr>
        <w:t>Порядок изменения видов разрешенного использования земельных участков и объектов капитального строительства</w:t>
      </w:r>
      <w:bookmarkEnd w:id="78"/>
      <w:bookmarkEnd w:id="79"/>
      <w:bookmarkEnd w:id="80"/>
      <w:bookmarkEnd w:id="81"/>
      <w:bookmarkEnd w:id="82"/>
      <w:bookmarkEnd w:id="83"/>
    </w:p>
    <w:p w:rsidR="003E0ACC" w:rsidRPr="003B34EB" w:rsidRDefault="003E0ACC" w:rsidP="003E0ACC">
      <w:pPr>
        <w:widowControl w:val="0"/>
        <w:shd w:val="clear" w:color="auto" w:fill="FFFFFF"/>
        <w:ind w:firstLine="851"/>
        <w:jc w:val="both"/>
      </w:pPr>
      <w:r w:rsidRPr="003B34EB">
        <w:t>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 иными муниципальными нормативными правовыми актами.</w:t>
      </w:r>
    </w:p>
    <w:p w:rsidR="003E0ACC" w:rsidRPr="003B34EB" w:rsidRDefault="003E0ACC" w:rsidP="003E0ACC">
      <w:pPr>
        <w:autoSpaceDE w:val="0"/>
        <w:autoSpaceDN w:val="0"/>
        <w:adjustRightInd w:val="0"/>
        <w:ind w:firstLine="720"/>
        <w:jc w:val="both"/>
      </w:pPr>
      <w:r w:rsidRPr="003B34EB">
        <w:t xml:space="preserve">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w:t>
      </w:r>
      <w:r w:rsidRPr="003B34EB">
        <w:rPr>
          <w:color w:val="000000"/>
        </w:rPr>
        <w:t>градостроительными регламентами</w:t>
      </w:r>
      <w:r w:rsidRPr="003B34EB">
        <w:t xml:space="preserve"> при условии соблюдения требований технических регламентов.</w:t>
      </w:r>
    </w:p>
    <w:p w:rsidR="003E0ACC" w:rsidRPr="003B34EB" w:rsidRDefault="003E0ACC" w:rsidP="003E0ACC">
      <w:pPr>
        <w:widowControl w:val="0"/>
        <w:shd w:val="clear" w:color="auto" w:fill="FFFFFF"/>
        <w:ind w:firstLine="851"/>
        <w:jc w:val="both"/>
        <w:rPr>
          <w:color w:val="FF00FF"/>
        </w:rPr>
      </w:pPr>
      <w:r w:rsidRPr="003B34EB">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E0ACC" w:rsidRPr="003B34EB" w:rsidRDefault="003E0ACC" w:rsidP="003E0ACC">
      <w:pPr>
        <w:ind w:firstLine="851"/>
        <w:jc w:val="both"/>
        <w:rPr>
          <w:color w:val="000000"/>
        </w:rPr>
      </w:pPr>
      <w:r w:rsidRPr="003B34EB">
        <w:rPr>
          <w:color w:val="000000"/>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E0ACC" w:rsidRPr="003B34EB" w:rsidRDefault="003E0ACC" w:rsidP="003E0ACC">
      <w:pPr>
        <w:spacing w:before="100" w:beforeAutospacing="1" w:after="100" w:afterAutospacing="1"/>
        <w:ind w:firstLine="709"/>
        <w:jc w:val="center"/>
        <w:outlineLvl w:val="2"/>
        <w:rPr>
          <w:b/>
          <w:bCs/>
          <w:color w:val="000000"/>
        </w:rPr>
      </w:pPr>
      <w:bookmarkStart w:id="84" w:name="_Toc282347518"/>
      <w:bookmarkStart w:id="85" w:name="_Toc321209556"/>
      <w:bookmarkStart w:id="86" w:name="_Toc339819801"/>
      <w:bookmarkStart w:id="87" w:name="_Toc379293257"/>
      <w:bookmarkStart w:id="88" w:name="_Toc380581534"/>
      <w:bookmarkStart w:id="89" w:name="_Toc435907324"/>
      <w:r w:rsidRPr="003B34EB">
        <w:rPr>
          <w:b/>
          <w:bCs/>
          <w:color w:val="000000"/>
        </w:rPr>
        <w:t>Ста</w:t>
      </w:r>
      <w:r w:rsidRPr="003B34EB">
        <w:rPr>
          <w:b/>
          <w:bCs/>
        </w:rPr>
        <w:t>тья 10</w:t>
      </w:r>
      <w:r w:rsidRPr="003B34EB">
        <w:rPr>
          <w:b/>
          <w:bCs/>
          <w:color w:val="000000"/>
        </w:rPr>
        <w:t>.</w:t>
      </w:r>
      <w:r w:rsidRPr="003B34EB">
        <w:rPr>
          <w:color w:val="000000"/>
        </w:rPr>
        <w:t xml:space="preserve"> </w:t>
      </w:r>
      <w:r w:rsidRPr="003B34EB">
        <w:rPr>
          <w:b/>
          <w:bCs/>
          <w:color w:val="000000"/>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84"/>
      <w:bookmarkEnd w:id="85"/>
      <w:bookmarkEnd w:id="86"/>
      <w:bookmarkEnd w:id="87"/>
      <w:bookmarkEnd w:id="88"/>
      <w:bookmarkEnd w:id="89"/>
    </w:p>
    <w:p w:rsidR="003E0ACC" w:rsidRPr="003B34EB" w:rsidRDefault="003E0ACC" w:rsidP="003E0ACC">
      <w:pPr>
        <w:ind w:firstLine="708"/>
        <w:jc w:val="both"/>
      </w:pPr>
      <w:r w:rsidRPr="003B34EB">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3E0ACC" w:rsidRPr="003B34EB" w:rsidRDefault="003E0ACC" w:rsidP="003E0ACC">
      <w:pPr>
        <w:autoSpaceDE w:val="0"/>
        <w:autoSpaceDN w:val="0"/>
        <w:adjustRightInd w:val="0"/>
        <w:ind w:firstLine="720"/>
        <w:jc w:val="both"/>
        <w:rPr>
          <w:color w:val="000000"/>
        </w:rPr>
      </w:pPr>
      <w:bookmarkStart w:id="90" w:name="sub_3901"/>
      <w:r w:rsidRPr="003B34EB">
        <w:rPr>
          <w:color w:val="000000"/>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3E0ACC" w:rsidRPr="003B34EB" w:rsidRDefault="003E0ACC" w:rsidP="003E0ACC">
      <w:pPr>
        <w:autoSpaceDE w:val="0"/>
        <w:autoSpaceDN w:val="0"/>
        <w:adjustRightInd w:val="0"/>
        <w:ind w:firstLine="720"/>
        <w:jc w:val="both"/>
        <w:rPr>
          <w:color w:val="000000"/>
        </w:rPr>
      </w:pPr>
      <w:bookmarkStart w:id="91" w:name="sub_3902"/>
      <w:bookmarkEnd w:id="90"/>
      <w:r w:rsidRPr="003B34EB">
        <w:rPr>
          <w:color w:val="000000"/>
        </w:rPr>
        <w:t xml:space="preserve">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w:t>
      </w:r>
      <w:r>
        <w:rPr>
          <w:color w:val="000000"/>
        </w:rPr>
        <w:t>Овечкин</w:t>
      </w:r>
      <w:r w:rsidRPr="003B34EB">
        <w:rPr>
          <w:color w:val="000000"/>
        </w:rPr>
        <w:t>ский сельсовет и (или) нормативными правовыми актами.</w:t>
      </w:r>
      <w:bookmarkEnd w:id="91"/>
    </w:p>
    <w:p w:rsidR="003E0ACC" w:rsidRPr="003B34EB" w:rsidRDefault="003E0ACC" w:rsidP="003E0ACC">
      <w:pPr>
        <w:autoSpaceDE w:val="0"/>
        <w:autoSpaceDN w:val="0"/>
        <w:adjustRightInd w:val="0"/>
        <w:ind w:firstLine="720"/>
        <w:jc w:val="both"/>
      </w:pPr>
      <w:bookmarkStart w:id="92" w:name="sub_3905"/>
      <w:r w:rsidRPr="003B34EB">
        <w:t>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3E0ACC" w:rsidRPr="003B34EB" w:rsidRDefault="003E0ACC" w:rsidP="003E0ACC">
      <w:pPr>
        <w:autoSpaceDE w:val="0"/>
        <w:autoSpaceDN w:val="0"/>
        <w:adjustRightInd w:val="0"/>
        <w:ind w:firstLine="540"/>
        <w:jc w:val="both"/>
        <w:rPr>
          <w:strike/>
          <w:color w:val="000000"/>
        </w:rPr>
      </w:pPr>
      <w:bookmarkStart w:id="93" w:name="sub_3906"/>
      <w:r w:rsidRPr="003B34EB">
        <w:rPr>
          <w:color w:val="000000"/>
        </w:rPr>
        <w:lastRenderedPageBreak/>
        <w:t xml:space="preserve">5. </w:t>
      </w:r>
      <w:bookmarkStart w:id="94" w:name="sub_3908"/>
      <w:bookmarkStart w:id="95" w:name="sub_39010"/>
      <w:bookmarkEnd w:id="92"/>
      <w:bookmarkEnd w:id="93"/>
      <w:r w:rsidRPr="003B34EB">
        <w:rPr>
          <w:color w:val="000000"/>
        </w:rPr>
        <w:t xml:space="preserve">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w:t>
      </w:r>
      <w:r w:rsidRPr="003B34EB">
        <w:rPr>
          <w:bCs/>
        </w:rPr>
        <w:t>и размещается на официальном сайте Администрации района в сети «Интернет»</w:t>
      </w:r>
      <w:r w:rsidRPr="003B34EB">
        <w:rPr>
          <w:color w:val="000000"/>
        </w:rPr>
        <w:t>.</w:t>
      </w:r>
    </w:p>
    <w:p w:rsidR="003E0ACC" w:rsidRPr="003B34EB" w:rsidRDefault="003E0ACC" w:rsidP="003E0ACC">
      <w:pPr>
        <w:autoSpaceDE w:val="0"/>
        <w:autoSpaceDN w:val="0"/>
        <w:adjustRightInd w:val="0"/>
        <w:ind w:firstLine="720"/>
        <w:jc w:val="both"/>
        <w:rPr>
          <w:color w:val="000000"/>
        </w:rPr>
      </w:pPr>
      <w:r w:rsidRPr="003B34EB">
        <w:rPr>
          <w:color w:val="000000"/>
        </w:rPr>
        <w:t xml:space="preserve">6. </w:t>
      </w:r>
      <w:proofErr w:type="gramStart"/>
      <w:r w:rsidRPr="003B34EB">
        <w:rPr>
          <w:color w:val="000000"/>
        </w:rPr>
        <w:t>На основании заключения о результатах публичных слушаний по вопросу о предоставлении разрешения на условно разрешенный вид</w:t>
      </w:r>
      <w:proofErr w:type="gramEnd"/>
      <w:r w:rsidRPr="003B34EB">
        <w:rPr>
          <w:color w:val="000000"/>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района. </w:t>
      </w:r>
    </w:p>
    <w:p w:rsidR="003E0ACC" w:rsidRPr="003B34EB" w:rsidRDefault="003E0ACC" w:rsidP="003E0ACC">
      <w:pPr>
        <w:autoSpaceDE w:val="0"/>
        <w:autoSpaceDN w:val="0"/>
        <w:adjustRightInd w:val="0"/>
        <w:ind w:firstLine="720"/>
        <w:jc w:val="both"/>
        <w:rPr>
          <w:color w:val="000000"/>
        </w:rPr>
      </w:pPr>
      <w:bookmarkStart w:id="96" w:name="sub_3909"/>
      <w:bookmarkEnd w:id="94"/>
      <w:r w:rsidRPr="003B34EB">
        <w:rPr>
          <w:color w:val="000000"/>
        </w:rPr>
        <w:t>7. На основании рекомендаций Комиссии глава Администрации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bookmarkEnd w:id="96"/>
    </w:p>
    <w:p w:rsidR="003E0ACC" w:rsidRPr="003B34EB" w:rsidRDefault="003E0ACC" w:rsidP="003E0ACC">
      <w:pPr>
        <w:autoSpaceDE w:val="0"/>
        <w:autoSpaceDN w:val="0"/>
        <w:adjustRightInd w:val="0"/>
        <w:ind w:firstLine="720"/>
        <w:jc w:val="both"/>
        <w:rPr>
          <w:color w:val="000000"/>
        </w:rPr>
      </w:pPr>
    </w:p>
    <w:p w:rsidR="003E0ACC" w:rsidRPr="003B34EB" w:rsidRDefault="003E0ACC" w:rsidP="003E0ACC">
      <w:pPr>
        <w:autoSpaceDE w:val="0"/>
        <w:autoSpaceDN w:val="0"/>
        <w:adjustRightInd w:val="0"/>
        <w:ind w:firstLine="720"/>
        <w:jc w:val="both"/>
        <w:rPr>
          <w:color w:val="000000"/>
        </w:rPr>
      </w:pPr>
      <w:r w:rsidRPr="003B34EB">
        <w:rPr>
          <w:color w:val="000000"/>
        </w:rPr>
        <w:t>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E0ACC" w:rsidRPr="003B34EB" w:rsidRDefault="003E0ACC" w:rsidP="003E0ACC">
      <w:pPr>
        <w:autoSpaceDE w:val="0"/>
        <w:autoSpaceDN w:val="0"/>
        <w:adjustRightInd w:val="0"/>
        <w:ind w:firstLine="720"/>
        <w:jc w:val="both"/>
        <w:rPr>
          <w:color w:val="000000"/>
        </w:rPr>
      </w:pPr>
      <w:bookmarkStart w:id="97" w:name="sub_39012"/>
      <w:bookmarkEnd w:id="95"/>
      <w:r w:rsidRPr="003B34EB">
        <w:rPr>
          <w:color w:val="000000"/>
        </w:rPr>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97"/>
    </w:p>
    <w:p w:rsidR="003E0ACC" w:rsidRPr="003B34EB" w:rsidRDefault="003E0ACC" w:rsidP="003E0ACC">
      <w:pPr>
        <w:autoSpaceDE w:val="0"/>
        <w:autoSpaceDN w:val="0"/>
        <w:adjustRightInd w:val="0"/>
        <w:ind w:firstLine="720"/>
        <w:jc w:val="both"/>
      </w:pPr>
      <w:r w:rsidRPr="003B34EB">
        <w:rPr>
          <w:color w:val="000000"/>
        </w:rPr>
        <w:t xml:space="preserve">10. </w:t>
      </w:r>
      <w:proofErr w:type="gramStart"/>
      <w:r w:rsidRPr="003B34EB">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w:t>
      </w:r>
      <w:proofErr w:type="gramEnd"/>
      <w:r w:rsidRPr="003B34EB">
        <w:t xml:space="preserve"> слушаний.</w:t>
      </w:r>
    </w:p>
    <w:p w:rsidR="003E0ACC" w:rsidRPr="003B34EB" w:rsidRDefault="003E0ACC" w:rsidP="003E0ACC">
      <w:pPr>
        <w:spacing w:before="100" w:beforeAutospacing="1" w:after="100" w:afterAutospacing="1"/>
        <w:ind w:firstLine="709"/>
        <w:jc w:val="center"/>
        <w:outlineLvl w:val="2"/>
        <w:rPr>
          <w:b/>
          <w:bCs/>
          <w:color w:val="000000"/>
        </w:rPr>
      </w:pPr>
      <w:bookmarkStart w:id="98" w:name="_Toc380581535"/>
      <w:bookmarkStart w:id="99" w:name="_Toc435907325"/>
      <w:r w:rsidRPr="003B34EB">
        <w:rPr>
          <w:b/>
          <w:bCs/>
          <w:color w:val="000000"/>
        </w:rPr>
        <w:t>Статья 11.</w:t>
      </w:r>
      <w:r w:rsidRPr="003B34EB">
        <w:rPr>
          <w:color w:val="000000"/>
        </w:rPr>
        <w:t xml:space="preserve"> </w:t>
      </w:r>
      <w:r w:rsidRPr="003B34EB">
        <w:rPr>
          <w:b/>
          <w:bCs/>
          <w:color w:val="000000"/>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98"/>
      <w:bookmarkEnd w:id="99"/>
    </w:p>
    <w:p w:rsidR="003E0ACC" w:rsidRPr="003B34EB" w:rsidRDefault="003E0ACC" w:rsidP="003E0ACC">
      <w:pPr>
        <w:autoSpaceDE w:val="0"/>
        <w:autoSpaceDN w:val="0"/>
        <w:adjustRightInd w:val="0"/>
        <w:ind w:firstLine="720"/>
        <w:jc w:val="both"/>
        <w:rPr>
          <w:color w:val="000000"/>
        </w:rPr>
      </w:pPr>
      <w:bookmarkStart w:id="100" w:name="sub_4001"/>
      <w:r w:rsidRPr="003B34EB">
        <w:rPr>
          <w:color w:val="000000"/>
        </w:rPr>
        <w:t xml:space="preserve">1. Правообладатели земельных участков, размеры которых меньше установленных </w:t>
      </w:r>
      <w:hyperlink w:anchor="sub_109" w:history="1">
        <w:r w:rsidRPr="003B34EB">
          <w:rPr>
            <w:color w:val="000000"/>
          </w:rPr>
          <w:t>градостроительными регламентами</w:t>
        </w:r>
      </w:hyperlink>
      <w:r w:rsidRPr="003B34EB">
        <w:rPr>
          <w:color w:val="000000"/>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3B34EB">
          <w:rPr>
            <w:color w:val="000000"/>
          </w:rPr>
          <w:t>реконструкции</w:t>
        </w:r>
      </w:hyperlink>
      <w:r w:rsidRPr="003B34EB">
        <w:rPr>
          <w:color w:val="000000"/>
        </w:rPr>
        <w:t xml:space="preserve"> объектов капитального строительства.</w:t>
      </w:r>
    </w:p>
    <w:p w:rsidR="003E0ACC" w:rsidRPr="003B34EB" w:rsidRDefault="003E0ACC" w:rsidP="003E0ACC">
      <w:pPr>
        <w:autoSpaceDE w:val="0"/>
        <w:autoSpaceDN w:val="0"/>
        <w:adjustRightInd w:val="0"/>
        <w:ind w:firstLine="720"/>
        <w:jc w:val="both"/>
        <w:rPr>
          <w:color w:val="000000"/>
        </w:rPr>
      </w:pPr>
      <w:bookmarkStart w:id="101" w:name="sub_4002"/>
      <w:bookmarkEnd w:id="100"/>
      <w:r w:rsidRPr="003B34EB">
        <w:rPr>
          <w:color w:val="000000"/>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3E0ACC" w:rsidRPr="003B34EB" w:rsidRDefault="003E0ACC" w:rsidP="003E0ACC">
      <w:pPr>
        <w:autoSpaceDE w:val="0"/>
        <w:autoSpaceDN w:val="0"/>
        <w:adjustRightInd w:val="0"/>
        <w:ind w:firstLine="720"/>
        <w:jc w:val="both"/>
        <w:rPr>
          <w:color w:val="000000"/>
        </w:rPr>
      </w:pPr>
      <w:bookmarkStart w:id="102" w:name="sub_4003"/>
      <w:bookmarkEnd w:id="101"/>
      <w:r w:rsidRPr="003B34EB">
        <w:rPr>
          <w:color w:val="000000"/>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3E0ACC" w:rsidRPr="003B34EB" w:rsidRDefault="003E0ACC" w:rsidP="003E0ACC">
      <w:pPr>
        <w:autoSpaceDE w:val="0"/>
        <w:autoSpaceDN w:val="0"/>
        <w:adjustRightInd w:val="0"/>
        <w:ind w:firstLine="720"/>
        <w:jc w:val="both"/>
        <w:rPr>
          <w:color w:val="000000"/>
        </w:rPr>
      </w:pPr>
      <w:bookmarkStart w:id="103" w:name="sub_4004"/>
      <w:bookmarkEnd w:id="102"/>
      <w:r w:rsidRPr="003B34EB">
        <w:rPr>
          <w:color w:val="000000"/>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установленным </w:t>
      </w:r>
      <w:r w:rsidRPr="003B34EB">
        <w:rPr>
          <w:color w:val="000000"/>
        </w:rPr>
        <w:lastRenderedPageBreak/>
        <w:t>градостроительным законодательством, уставом муниципального образования Завьяловский район Алтайского края.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E0ACC" w:rsidRPr="003B34EB" w:rsidRDefault="003E0ACC" w:rsidP="003E0ACC">
      <w:pPr>
        <w:autoSpaceDE w:val="0"/>
        <w:autoSpaceDN w:val="0"/>
        <w:adjustRightInd w:val="0"/>
        <w:ind w:firstLine="720"/>
        <w:jc w:val="both"/>
        <w:rPr>
          <w:color w:val="000000"/>
        </w:rPr>
      </w:pPr>
      <w:bookmarkStart w:id="104" w:name="sub_4005"/>
      <w:bookmarkEnd w:id="103"/>
      <w:r w:rsidRPr="003B34EB">
        <w:rPr>
          <w:color w:val="000000"/>
        </w:rPr>
        <w:t xml:space="preserve">5. </w:t>
      </w:r>
      <w:proofErr w:type="gramStart"/>
      <w:r w:rsidRPr="003B34EB">
        <w:rPr>
          <w:color w:val="000000"/>
        </w:rPr>
        <w:t>На основании заключения о результатах публичных слушаний по вопросу о предоставлении разрешения на отклонение</w:t>
      </w:r>
      <w:proofErr w:type="gramEnd"/>
      <w:r w:rsidRPr="003B34EB">
        <w:rPr>
          <w:color w:val="000000"/>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района. </w:t>
      </w:r>
    </w:p>
    <w:p w:rsidR="003E0ACC" w:rsidRPr="003B34EB" w:rsidRDefault="003E0ACC" w:rsidP="003E0ACC">
      <w:pPr>
        <w:autoSpaceDE w:val="0"/>
        <w:autoSpaceDN w:val="0"/>
        <w:adjustRightInd w:val="0"/>
        <w:ind w:firstLine="720"/>
        <w:jc w:val="both"/>
        <w:rPr>
          <w:color w:val="000000"/>
        </w:rPr>
      </w:pPr>
      <w:bookmarkStart w:id="105" w:name="sub_4006"/>
      <w:bookmarkEnd w:id="104"/>
      <w:r w:rsidRPr="003B34EB">
        <w:rPr>
          <w:color w:val="000000"/>
        </w:rPr>
        <w:t>6. Глава Администрации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E0ACC" w:rsidRPr="003B34EB" w:rsidRDefault="003E0ACC" w:rsidP="003E0ACC">
      <w:pPr>
        <w:autoSpaceDE w:val="0"/>
        <w:autoSpaceDN w:val="0"/>
        <w:adjustRightInd w:val="0"/>
        <w:ind w:firstLine="720"/>
        <w:jc w:val="both"/>
        <w:rPr>
          <w:color w:val="000000"/>
        </w:rPr>
      </w:pPr>
      <w:bookmarkStart w:id="106" w:name="sub_4007"/>
      <w:bookmarkEnd w:id="105"/>
      <w:r w:rsidRPr="003B34EB">
        <w:rPr>
          <w:color w:val="000000"/>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106"/>
    </w:p>
    <w:p w:rsidR="003E0ACC" w:rsidRPr="003B34EB" w:rsidRDefault="003E0ACC" w:rsidP="003E0ACC">
      <w:pPr>
        <w:spacing w:before="100" w:beforeAutospacing="1" w:after="100" w:afterAutospacing="1"/>
        <w:ind w:firstLine="709"/>
        <w:jc w:val="center"/>
        <w:outlineLvl w:val="1"/>
        <w:rPr>
          <w:b/>
          <w:bCs/>
          <w:color w:val="000000"/>
        </w:rPr>
      </w:pPr>
      <w:bookmarkStart w:id="107" w:name="_Toc321209558"/>
      <w:bookmarkStart w:id="108" w:name="_Toc339819803"/>
      <w:bookmarkStart w:id="109" w:name="_Toc282347519"/>
      <w:bookmarkStart w:id="110" w:name="_Toc379293259"/>
      <w:bookmarkStart w:id="111" w:name="_Toc380581536"/>
      <w:bookmarkStart w:id="112" w:name="_Toc435907326"/>
      <w:r w:rsidRPr="003B34EB">
        <w:rPr>
          <w:b/>
          <w:bCs/>
          <w:color w:val="000000"/>
        </w:rPr>
        <w:t xml:space="preserve">Глава 4. Порядок подготовки документации по планировке территории муниципального образования </w:t>
      </w:r>
      <w:r>
        <w:rPr>
          <w:b/>
          <w:bCs/>
          <w:color w:val="000000"/>
        </w:rPr>
        <w:t>Овечкин</w:t>
      </w:r>
      <w:r w:rsidRPr="003B34EB">
        <w:rPr>
          <w:b/>
          <w:bCs/>
          <w:color w:val="000000"/>
        </w:rPr>
        <w:t>ский сельсовет</w:t>
      </w:r>
      <w:bookmarkEnd w:id="107"/>
      <w:bookmarkEnd w:id="108"/>
      <w:bookmarkEnd w:id="109"/>
      <w:bookmarkEnd w:id="110"/>
      <w:bookmarkEnd w:id="111"/>
      <w:bookmarkEnd w:id="112"/>
    </w:p>
    <w:p w:rsidR="003E0ACC" w:rsidRPr="003B34EB" w:rsidRDefault="003E0ACC" w:rsidP="003E0ACC">
      <w:pPr>
        <w:tabs>
          <w:tab w:val="left" w:pos="1260"/>
        </w:tabs>
        <w:spacing w:before="100" w:beforeAutospacing="1" w:after="100" w:afterAutospacing="1"/>
        <w:ind w:firstLine="709"/>
        <w:jc w:val="center"/>
        <w:outlineLvl w:val="2"/>
        <w:rPr>
          <w:b/>
          <w:bCs/>
          <w:color w:val="000000"/>
        </w:rPr>
      </w:pPr>
      <w:bookmarkStart w:id="113" w:name="_Toc282347520"/>
      <w:bookmarkStart w:id="114" w:name="_Toc321209559"/>
      <w:bookmarkStart w:id="115" w:name="_Toc339819804"/>
      <w:bookmarkStart w:id="116" w:name="_Toc379293260"/>
      <w:bookmarkStart w:id="117" w:name="_Toc380581537"/>
      <w:bookmarkStart w:id="118" w:name="_Toc435907327"/>
      <w:r w:rsidRPr="003B34EB">
        <w:rPr>
          <w:b/>
          <w:bCs/>
          <w:color w:val="000000"/>
        </w:rPr>
        <w:t xml:space="preserve">Статья 12. Назначение, виды и состав документации по планировке территории </w:t>
      </w:r>
      <w:bookmarkEnd w:id="113"/>
      <w:r w:rsidRPr="003B34EB">
        <w:rPr>
          <w:b/>
          <w:bCs/>
          <w:color w:val="000000"/>
        </w:rPr>
        <w:t>поселения</w:t>
      </w:r>
      <w:bookmarkEnd w:id="114"/>
      <w:bookmarkEnd w:id="115"/>
      <w:bookmarkEnd w:id="116"/>
      <w:bookmarkEnd w:id="117"/>
      <w:bookmarkEnd w:id="118"/>
    </w:p>
    <w:p w:rsidR="003E0ACC" w:rsidRPr="003B34EB" w:rsidRDefault="003E0ACC" w:rsidP="003E0ACC">
      <w:pPr>
        <w:ind w:firstLine="708"/>
        <w:jc w:val="both"/>
        <w:rPr>
          <w:color w:val="000000"/>
        </w:rPr>
      </w:pPr>
      <w:r w:rsidRPr="003B34EB">
        <w:rPr>
          <w:color w:val="000000"/>
        </w:rPr>
        <w:t>1. Документация по планировке территорий включает в себя проекты планировки, проекты межевания, градостроительные планы земельных участков.</w:t>
      </w:r>
    </w:p>
    <w:p w:rsidR="003E0ACC" w:rsidRPr="003B34EB" w:rsidRDefault="003E0ACC" w:rsidP="003E0ACC">
      <w:pPr>
        <w:ind w:firstLine="708"/>
        <w:jc w:val="both"/>
      </w:pPr>
      <w:r w:rsidRPr="003B34EB">
        <w:rPr>
          <w:color w:val="000000"/>
        </w:rPr>
        <w:t xml:space="preserve">2. </w:t>
      </w:r>
      <w:proofErr w:type="gramStart"/>
      <w:r w:rsidRPr="003B34EB">
        <w:rPr>
          <w:color w:val="000000"/>
        </w:rPr>
        <w:t xml:space="preserve">Подготовка документации по планировке территории осуществляется на основании генерального плана муниципального образования </w:t>
      </w:r>
      <w:r>
        <w:rPr>
          <w:color w:val="000000"/>
        </w:rPr>
        <w:t>Овечкин</w:t>
      </w:r>
      <w:r w:rsidRPr="003B34EB">
        <w:rPr>
          <w:color w:val="000000"/>
        </w:rPr>
        <w:t>ский сельсов</w:t>
      </w:r>
      <w:r w:rsidRPr="003B34EB">
        <w:t>ет</w:t>
      </w:r>
      <w:bookmarkStart w:id="119" w:name="sub_4102"/>
      <w:r w:rsidRPr="003B34EB">
        <w:t>,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w:t>
      </w:r>
      <w:proofErr w:type="gramEnd"/>
      <w:r w:rsidRPr="003B34EB">
        <w:t xml:space="preserve"> с особыми условиями использования территорий.</w:t>
      </w:r>
    </w:p>
    <w:p w:rsidR="003E0ACC" w:rsidRPr="003B34EB" w:rsidRDefault="003E0ACC" w:rsidP="003E0ACC">
      <w:pPr>
        <w:ind w:firstLine="708"/>
        <w:jc w:val="both"/>
        <w:rPr>
          <w:color w:val="000000"/>
        </w:rPr>
      </w:pPr>
      <w:r w:rsidRPr="003B34EB">
        <w:rPr>
          <w:color w:val="000000"/>
        </w:rPr>
        <w:t>3. Подготовка документации по планировке территории осуществляется в отношении застроенных или подлежащих застройке территорий.</w:t>
      </w:r>
    </w:p>
    <w:p w:rsidR="003E0ACC" w:rsidRPr="003B34EB" w:rsidRDefault="003E0ACC" w:rsidP="003E0ACC">
      <w:pPr>
        <w:autoSpaceDE w:val="0"/>
        <w:autoSpaceDN w:val="0"/>
        <w:adjustRightInd w:val="0"/>
        <w:ind w:firstLine="708"/>
        <w:jc w:val="both"/>
      </w:pPr>
      <w:bookmarkStart w:id="120" w:name="sub_4103"/>
      <w:bookmarkEnd w:id="119"/>
      <w:r w:rsidRPr="003B34EB">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3E0ACC" w:rsidRPr="003B34EB" w:rsidRDefault="003E0ACC" w:rsidP="003E0ACC">
      <w:pPr>
        <w:autoSpaceDE w:val="0"/>
        <w:autoSpaceDN w:val="0"/>
        <w:adjustRightInd w:val="0"/>
        <w:ind w:firstLine="708"/>
        <w:jc w:val="both"/>
      </w:pPr>
      <w:r w:rsidRPr="003B34EB">
        <w:rPr>
          <w:color w:val="000000"/>
        </w:rPr>
        <w:t xml:space="preserve">5.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w:t>
      </w:r>
      <w:proofErr w:type="gramStart"/>
      <w:r w:rsidRPr="003B34EB">
        <w:rPr>
          <w:color w:val="000000"/>
        </w:rPr>
        <w:t>случаев подготовки проектов межевания застроенных территорий</w:t>
      </w:r>
      <w:proofErr w:type="gramEnd"/>
      <w:r w:rsidRPr="003B34EB">
        <w:rPr>
          <w:color w:val="000000"/>
        </w:rPr>
        <w:t xml:space="preserve"> и градостроительных планов земельных участков по заявлениям физических или юридических лиц.</w:t>
      </w:r>
    </w:p>
    <w:p w:rsidR="003E0ACC" w:rsidRPr="003B34EB" w:rsidRDefault="003E0ACC" w:rsidP="003E0ACC">
      <w:pPr>
        <w:autoSpaceDE w:val="0"/>
        <w:autoSpaceDN w:val="0"/>
        <w:adjustRightInd w:val="0"/>
        <w:ind w:firstLine="708"/>
        <w:jc w:val="both"/>
      </w:pPr>
      <w:r w:rsidRPr="003B34EB">
        <w:t>6. При подготовке документации по планировке территории может осуществляться:</w:t>
      </w:r>
    </w:p>
    <w:p w:rsidR="003E0ACC" w:rsidRPr="003B34EB" w:rsidRDefault="003E0ACC" w:rsidP="003E0ACC">
      <w:pPr>
        <w:autoSpaceDE w:val="0"/>
        <w:autoSpaceDN w:val="0"/>
        <w:adjustRightInd w:val="0"/>
        <w:ind w:firstLine="720"/>
        <w:jc w:val="both"/>
      </w:pPr>
      <w:r w:rsidRPr="003B34EB">
        <w:t>- 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3E0ACC" w:rsidRPr="003B34EB" w:rsidRDefault="003E0ACC" w:rsidP="003E0ACC">
      <w:pPr>
        <w:autoSpaceDE w:val="0"/>
        <w:autoSpaceDN w:val="0"/>
        <w:adjustRightInd w:val="0"/>
        <w:ind w:firstLine="720"/>
        <w:jc w:val="both"/>
      </w:pPr>
      <w:r w:rsidRPr="003B34EB">
        <w:lastRenderedPageBreak/>
        <w:t>- разработка проекта планировки территории с проектом межевания в его составе без градостроительных планов земельных участков;</w:t>
      </w:r>
    </w:p>
    <w:p w:rsidR="003E0ACC" w:rsidRPr="003B34EB" w:rsidRDefault="003E0ACC" w:rsidP="003E0ACC">
      <w:pPr>
        <w:autoSpaceDE w:val="0"/>
        <w:autoSpaceDN w:val="0"/>
        <w:adjustRightInd w:val="0"/>
        <w:ind w:firstLine="720"/>
        <w:jc w:val="both"/>
      </w:pPr>
      <w:r w:rsidRPr="003B34EB">
        <w:t>- разработка проекта планировки территории с проектом межевания и градостроительными планами земельных участков в их составе;</w:t>
      </w:r>
    </w:p>
    <w:p w:rsidR="003E0ACC" w:rsidRPr="003B34EB" w:rsidRDefault="003E0ACC" w:rsidP="003E0ACC">
      <w:pPr>
        <w:autoSpaceDE w:val="0"/>
        <w:autoSpaceDN w:val="0"/>
        <w:adjustRightInd w:val="0"/>
        <w:ind w:firstLine="720"/>
        <w:jc w:val="both"/>
      </w:pPr>
      <w:r w:rsidRPr="003B34EB">
        <w:t>- разработка проекта межевания территории в виде отдельного документа (без градостроительных планов земельных участков в их составе);</w:t>
      </w:r>
    </w:p>
    <w:p w:rsidR="003E0ACC" w:rsidRPr="003B34EB" w:rsidRDefault="003E0ACC" w:rsidP="003E0ACC">
      <w:pPr>
        <w:autoSpaceDE w:val="0"/>
        <w:autoSpaceDN w:val="0"/>
        <w:adjustRightInd w:val="0"/>
        <w:ind w:firstLine="720"/>
        <w:jc w:val="both"/>
      </w:pPr>
      <w:r w:rsidRPr="003B34EB">
        <w:t>- разработка проекта межевания территории с градостроительными планами земельных участков;</w:t>
      </w:r>
    </w:p>
    <w:p w:rsidR="003E0ACC" w:rsidRPr="003B34EB" w:rsidRDefault="003E0ACC" w:rsidP="003E0ACC">
      <w:pPr>
        <w:autoSpaceDE w:val="0"/>
        <w:autoSpaceDN w:val="0"/>
        <w:adjustRightInd w:val="0"/>
        <w:ind w:firstLine="720"/>
        <w:jc w:val="both"/>
      </w:pPr>
      <w:r w:rsidRPr="003B34EB">
        <w:t>- разработка градостроительного плана земельного участка в виде отдельного документа;</w:t>
      </w:r>
    </w:p>
    <w:p w:rsidR="003E0ACC" w:rsidRPr="003B34EB" w:rsidRDefault="003E0ACC" w:rsidP="003E0ACC">
      <w:pPr>
        <w:autoSpaceDE w:val="0"/>
        <w:autoSpaceDN w:val="0"/>
        <w:adjustRightInd w:val="0"/>
        <w:ind w:firstLine="720"/>
        <w:jc w:val="both"/>
      </w:pPr>
      <w:r w:rsidRPr="003B34EB">
        <w:t xml:space="preserve">7. Состав и содержание документации по планировке территории устанавливается в соответствии со статьями 42, 43 и 44 Градостроительного кодекса Российской Федерации, статьями 37, 39 закона Алтайского края «О градостроительной деятельности на территории Алтайского края» и может быть конкретизирован в градостроительном задании на подготовку такой документации, исходя из специфики развития территории. </w:t>
      </w:r>
    </w:p>
    <w:p w:rsidR="003E0ACC" w:rsidRPr="003B34EB" w:rsidRDefault="003E0ACC" w:rsidP="003E0ACC">
      <w:pPr>
        <w:autoSpaceDE w:val="0"/>
        <w:autoSpaceDN w:val="0"/>
        <w:adjustRightInd w:val="0"/>
        <w:ind w:firstLine="720"/>
        <w:jc w:val="both"/>
      </w:pPr>
      <w:r w:rsidRPr="003B34EB">
        <w:t>8.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w:t>
      </w:r>
    </w:p>
    <w:p w:rsidR="003E0ACC" w:rsidRPr="003B34EB" w:rsidRDefault="003E0ACC" w:rsidP="003E0ACC">
      <w:pPr>
        <w:autoSpaceDE w:val="0"/>
        <w:autoSpaceDN w:val="0"/>
        <w:adjustRightInd w:val="0"/>
        <w:ind w:firstLine="720"/>
        <w:jc w:val="both"/>
        <w:rPr>
          <w:color w:val="000000"/>
        </w:rPr>
      </w:pPr>
      <w:r w:rsidRPr="003B34EB">
        <w:t xml:space="preserve">При этом размеры образованных земельных участков не должны превышать предусмотренные </w:t>
      </w:r>
      <w:r w:rsidRPr="003B34EB">
        <w:rPr>
          <w:color w:val="000000"/>
        </w:rPr>
        <w:t>градостроительными регламентами</w:t>
      </w:r>
      <w:r w:rsidRPr="003B34EB">
        <w:t xml:space="preserve"> максимальные размеры земельных участков и не должны быть меньше предусмотренных градостроительными </w:t>
      </w:r>
      <w:r w:rsidRPr="003B34EB">
        <w:rPr>
          <w:color w:val="000000"/>
        </w:rPr>
        <w:t xml:space="preserve">регламентами </w:t>
      </w:r>
      <w:r w:rsidRPr="003B34EB">
        <w:t xml:space="preserve">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w:t>
      </w:r>
      <w:hyperlink w:anchor="sub_107" w:history="1">
        <w:r w:rsidRPr="003B34EB">
          <w:rPr>
            <w:color w:val="000000"/>
          </w:rPr>
          <w:t>территориальной зоны</w:t>
        </w:r>
      </w:hyperlink>
      <w:r w:rsidRPr="003B34EB">
        <w:rPr>
          <w:color w:val="000000"/>
        </w:rPr>
        <w:t>.</w:t>
      </w:r>
      <w:bookmarkEnd w:id="120"/>
    </w:p>
    <w:p w:rsidR="003E0ACC" w:rsidRPr="003B34EB" w:rsidRDefault="003E0ACC" w:rsidP="003E0ACC">
      <w:pPr>
        <w:spacing w:before="100" w:beforeAutospacing="1" w:after="100" w:afterAutospacing="1"/>
        <w:jc w:val="center"/>
        <w:outlineLvl w:val="2"/>
        <w:rPr>
          <w:b/>
          <w:bCs/>
          <w:color w:val="000000"/>
        </w:rPr>
      </w:pPr>
      <w:bookmarkStart w:id="121" w:name="_Toc282347521"/>
      <w:bookmarkStart w:id="122" w:name="_Toc321209560"/>
      <w:bookmarkStart w:id="123" w:name="_Toc339819805"/>
      <w:bookmarkStart w:id="124" w:name="_Toc379293261"/>
      <w:bookmarkStart w:id="125" w:name="_Toc380581538"/>
      <w:bookmarkStart w:id="126" w:name="_Toc435907328"/>
      <w:bookmarkStart w:id="127" w:name="sub_45"/>
      <w:r w:rsidRPr="003B34EB">
        <w:rPr>
          <w:b/>
          <w:bCs/>
          <w:color w:val="000000"/>
        </w:rPr>
        <w:t>Статья 13. Порядок подготовки, принятия решения об утверждении или об отклонении проектов планировки и проектов межевания территории.</w:t>
      </w:r>
      <w:bookmarkEnd w:id="121"/>
      <w:bookmarkEnd w:id="122"/>
      <w:bookmarkEnd w:id="123"/>
      <w:bookmarkEnd w:id="124"/>
      <w:bookmarkEnd w:id="125"/>
      <w:bookmarkEnd w:id="126"/>
    </w:p>
    <w:p w:rsidR="003E0ACC" w:rsidRPr="003B34EB" w:rsidRDefault="003E0ACC" w:rsidP="003E0ACC">
      <w:pPr>
        <w:autoSpaceDE w:val="0"/>
        <w:autoSpaceDN w:val="0"/>
        <w:adjustRightInd w:val="0"/>
        <w:ind w:firstLine="720"/>
        <w:jc w:val="both"/>
        <w:rPr>
          <w:color w:val="000000"/>
        </w:rPr>
      </w:pPr>
      <w:bookmarkStart w:id="128" w:name="sub_4602"/>
      <w:bookmarkEnd w:id="127"/>
      <w:r w:rsidRPr="003B34EB">
        <w:rPr>
          <w:color w:val="000000"/>
        </w:rPr>
        <w:t xml:space="preserve">1. Решение о подготовке проекта планировки и проекта межевания территории МО </w:t>
      </w:r>
      <w:r>
        <w:rPr>
          <w:color w:val="000000"/>
        </w:rPr>
        <w:t>Овечкин</w:t>
      </w:r>
      <w:r w:rsidRPr="003B34EB">
        <w:rPr>
          <w:color w:val="000000"/>
        </w:rPr>
        <w:t>ский сельсовет для размещения объектов капитального строительства местного значения принимается главой Администрации района путем издания постановления, в котором определяются границы соответствующей территории, порядок и сроки подготовки документации, ее содержание.</w:t>
      </w:r>
    </w:p>
    <w:p w:rsidR="003E0ACC" w:rsidRPr="003B34EB" w:rsidRDefault="003E0ACC" w:rsidP="003E0ACC">
      <w:pPr>
        <w:autoSpaceDE w:val="0"/>
        <w:autoSpaceDN w:val="0"/>
        <w:adjustRightInd w:val="0"/>
        <w:ind w:firstLine="720"/>
        <w:jc w:val="both"/>
        <w:rPr>
          <w:color w:val="000000"/>
        </w:rPr>
      </w:pPr>
      <w:r w:rsidRPr="003B34EB">
        <w:rPr>
          <w:color w:val="000000"/>
        </w:rPr>
        <w:t xml:space="preserve">2. Решение главы Администрации района о подготовке документации по планировке территории (проекта планировки, проекта межевания)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w:t>
      </w:r>
      <w:bookmarkStart w:id="129" w:name="sub_4605"/>
      <w:bookmarkEnd w:id="128"/>
    </w:p>
    <w:p w:rsidR="003E0ACC" w:rsidRPr="003B34EB" w:rsidRDefault="003E0ACC" w:rsidP="003E0ACC">
      <w:pPr>
        <w:ind w:firstLine="720"/>
        <w:jc w:val="both"/>
        <w:rPr>
          <w:color w:val="000000"/>
        </w:rPr>
      </w:pPr>
      <w:bookmarkStart w:id="130" w:name="sub_3804"/>
      <w:r w:rsidRPr="003B34EB">
        <w:rPr>
          <w:color w:val="000000"/>
        </w:rPr>
        <w:t>3. Заказ на подготовку документации по планировке территории выполняется в соответствии с законодательством Российской Федерации.</w:t>
      </w:r>
      <w:bookmarkEnd w:id="130"/>
    </w:p>
    <w:p w:rsidR="003E0ACC" w:rsidRPr="003B34EB" w:rsidRDefault="003E0ACC" w:rsidP="003E0ACC">
      <w:pPr>
        <w:pStyle w:val="a9"/>
        <w:tabs>
          <w:tab w:val="left" w:pos="720"/>
        </w:tabs>
        <w:ind w:firstLine="720"/>
        <w:jc w:val="both"/>
      </w:pPr>
      <w:r w:rsidRPr="003B34EB">
        <w:rPr>
          <w:color w:val="000000"/>
        </w:rPr>
        <w:t>4. Отдел по строительству и архитектуре Администрации</w:t>
      </w:r>
      <w:r w:rsidRPr="003B34EB">
        <w:t xml:space="preserve"> Завьяловского района осуществляет проверку документации по планировке территории на соответствие требованиям, установленным частью 2 статьи 12 настоящих Правил. По результатам проверки указанные органы принимают соответствующее решение о направлении документации по планировке территории главе </w:t>
      </w:r>
      <w:r w:rsidRPr="003B34EB">
        <w:rPr>
          <w:color w:val="000000"/>
        </w:rPr>
        <w:t>Администрации района</w:t>
      </w:r>
      <w:r w:rsidRPr="003B34EB">
        <w:t xml:space="preserve">, или об отклонении такой документации и о направлении ее на доработку. </w:t>
      </w:r>
    </w:p>
    <w:p w:rsidR="003E0ACC" w:rsidRPr="003B34EB" w:rsidRDefault="003E0ACC" w:rsidP="003E0ACC">
      <w:pPr>
        <w:autoSpaceDE w:val="0"/>
        <w:autoSpaceDN w:val="0"/>
        <w:adjustRightInd w:val="0"/>
        <w:ind w:firstLine="720"/>
        <w:jc w:val="both"/>
        <w:rPr>
          <w:color w:val="000000"/>
        </w:rPr>
      </w:pPr>
      <w:r w:rsidRPr="003B34EB">
        <w:rPr>
          <w:color w:val="000000"/>
        </w:rPr>
        <w:t>5.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3E0ACC" w:rsidRPr="003B34EB" w:rsidRDefault="003E0ACC" w:rsidP="003E0ACC">
      <w:pPr>
        <w:autoSpaceDE w:val="0"/>
        <w:autoSpaceDN w:val="0"/>
        <w:adjustRightInd w:val="0"/>
        <w:ind w:firstLine="720"/>
        <w:jc w:val="both"/>
        <w:rPr>
          <w:color w:val="000000"/>
        </w:rPr>
      </w:pPr>
      <w:bookmarkStart w:id="131" w:name="sub_4606"/>
      <w:bookmarkEnd w:id="129"/>
      <w:r w:rsidRPr="003B34EB">
        <w:rPr>
          <w:color w:val="000000"/>
        </w:rPr>
        <w:lastRenderedPageBreak/>
        <w:t>6. П</w:t>
      </w:r>
      <w:bookmarkStart w:id="132" w:name="sub_4607"/>
      <w:bookmarkEnd w:id="131"/>
      <w:r w:rsidRPr="003B34EB">
        <w:rPr>
          <w:color w:val="000000"/>
        </w:rPr>
        <w:t>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Завьяловского района и другими нормативными актами.</w:t>
      </w:r>
    </w:p>
    <w:p w:rsidR="003E0ACC" w:rsidRPr="003B34EB" w:rsidRDefault="003E0ACC" w:rsidP="003E0ACC">
      <w:pPr>
        <w:autoSpaceDE w:val="0"/>
        <w:autoSpaceDN w:val="0"/>
        <w:adjustRightInd w:val="0"/>
        <w:ind w:firstLine="720"/>
        <w:jc w:val="both"/>
        <w:rPr>
          <w:color w:val="000000"/>
        </w:rPr>
      </w:pPr>
      <w:r w:rsidRPr="003B34EB">
        <w:rPr>
          <w:color w:val="000000"/>
        </w:rPr>
        <w:t xml:space="preserve">7. </w:t>
      </w:r>
      <w:proofErr w:type="gramStart"/>
      <w:r w:rsidRPr="003B34EB">
        <w:rPr>
          <w:color w:val="000000"/>
        </w:rP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3E0ACC" w:rsidRPr="003B34EB" w:rsidRDefault="003E0ACC" w:rsidP="003E0ACC">
      <w:pPr>
        <w:autoSpaceDE w:val="0"/>
        <w:autoSpaceDN w:val="0"/>
        <w:adjustRightInd w:val="0"/>
        <w:ind w:firstLine="720"/>
        <w:jc w:val="both"/>
        <w:rPr>
          <w:color w:val="000000"/>
        </w:rPr>
      </w:pPr>
      <w:bookmarkStart w:id="133" w:name="sub_46010"/>
      <w:bookmarkEnd w:id="132"/>
      <w:r w:rsidRPr="003B34EB">
        <w:rPr>
          <w:color w:val="000000"/>
        </w:rPr>
        <w:t>8.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134" w:name="sub_46011"/>
      <w:bookmarkEnd w:id="133"/>
    </w:p>
    <w:p w:rsidR="003E0ACC" w:rsidRPr="003B34EB" w:rsidRDefault="003E0ACC" w:rsidP="003E0ACC">
      <w:pPr>
        <w:ind w:firstLine="720"/>
        <w:jc w:val="both"/>
      </w:pPr>
      <w:r w:rsidRPr="003B34EB">
        <w:rPr>
          <w:color w:val="000000"/>
        </w:rPr>
        <w:t xml:space="preserve">9. </w:t>
      </w:r>
      <w:bookmarkStart w:id="135" w:name="sub_46013"/>
      <w:bookmarkEnd w:id="134"/>
      <w:r w:rsidRPr="003B34EB">
        <w:rPr>
          <w:color w:val="000000"/>
        </w:rPr>
        <w:t>Отдел по строительству и архитектуре Администрации</w:t>
      </w:r>
      <w:r w:rsidRPr="003B34EB">
        <w:t xml:space="preserve"> Завьяловского района направляет главе </w:t>
      </w:r>
      <w:r w:rsidRPr="003B34EB">
        <w:rPr>
          <w:color w:val="000000"/>
        </w:rPr>
        <w:t>Администрации района</w:t>
      </w:r>
      <w:r w:rsidRPr="003B34EB">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p>
    <w:p w:rsidR="003E0ACC" w:rsidRPr="003B34EB" w:rsidRDefault="003E0ACC" w:rsidP="003E0ACC">
      <w:pPr>
        <w:ind w:firstLine="720"/>
        <w:jc w:val="both"/>
      </w:pPr>
      <w:r w:rsidRPr="003B34EB">
        <w:t xml:space="preserve">10. Глава </w:t>
      </w:r>
      <w:r w:rsidRPr="003B34EB">
        <w:rPr>
          <w:color w:val="000000"/>
        </w:rPr>
        <w:t>Администрации района</w:t>
      </w:r>
      <w:r w:rsidRPr="003B34EB">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3E0ACC" w:rsidRPr="003B34EB" w:rsidRDefault="003E0ACC" w:rsidP="003E0ACC">
      <w:pPr>
        <w:autoSpaceDE w:val="0"/>
        <w:autoSpaceDN w:val="0"/>
        <w:adjustRightInd w:val="0"/>
        <w:ind w:firstLine="720"/>
        <w:jc w:val="both"/>
        <w:rPr>
          <w:color w:val="000000"/>
        </w:rPr>
      </w:pPr>
      <w:bookmarkStart w:id="136" w:name="sub_46014"/>
      <w:bookmarkEnd w:id="135"/>
      <w:r w:rsidRPr="003B34EB">
        <w:rPr>
          <w:color w:val="000000"/>
        </w:rPr>
        <w:t xml:space="preserve">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w:t>
      </w:r>
      <w:bookmarkStart w:id="137" w:name="sub_46015"/>
      <w:bookmarkEnd w:id="136"/>
    </w:p>
    <w:p w:rsidR="003E0ACC" w:rsidRPr="003B34EB" w:rsidRDefault="003E0ACC" w:rsidP="003E0ACC">
      <w:pPr>
        <w:autoSpaceDE w:val="0"/>
        <w:autoSpaceDN w:val="0"/>
        <w:adjustRightInd w:val="0"/>
        <w:ind w:firstLine="720"/>
        <w:jc w:val="both"/>
        <w:rPr>
          <w:color w:val="000000"/>
        </w:rPr>
      </w:pPr>
      <w:r w:rsidRPr="003B34EB">
        <w:rPr>
          <w:color w:val="000000"/>
        </w:rPr>
        <w:t xml:space="preserve">12. На основании документации по планировке территории, утвержденной главой Администрации района районное Собрание депутатов, вправе вносить изменения в правила землепользования и застройки в части уточнения установленных </w:t>
      </w:r>
      <w:hyperlink w:anchor="sub_109" w:history="1">
        <w:r w:rsidRPr="003B34EB">
          <w:rPr>
            <w:color w:val="000000"/>
          </w:rPr>
          <w:t>градостроительными регламентами</w:t>
        </w:r>
      </w:hyperlink>
      <w:r w:rsidRPr="003B34EB">
        <w:rPr>
          <w:color w:val="000000"/>
        </w:rPr>
        <w:t xml:space="preserve"> предельных параметров разрешенного </w:t>
      </w:r>
      <w:hyperlink w:anchor="sub_1013" w:history="1">
        <w:r w:rsidRPr="003B34EB">
          <w:rPr>
            <w:color w:val="000000"/>
          </w:rPr>
          <w:t>строительства</w:t>
        </w:r>
      </w:hyperlink>
      <w:r w:rsidRPr="003B34EB">
        <w:rPr>
          <w:color w:val="000000"/>
        </w:rPr>
        <w:t xml:space="preserve"> и </w:t>
      </w:r>
      <w:hyperlink w:anchor="sub_1014" w:history="1">
        <w:r w:rsidRPr="003B34EB">
          <w:rPr>
            <w:color w:val="000000"/>
          </w:rPr>
          <w:t>реконструкции</w:t>
        </w:r>
      </w:hyperlink>
      <w:r w:rsidRPr="003B34EB">
        <w:rPr>
          <w:color w:val="000000"/>
        </w:rPr>
        <w:t xml:space="preserve"> </w:t>
      </w:r>
      <w:hyperlink w:anchor="sub_1010" w:history="1">
        <w:r w:rsidRPr="003B34EB">
          <w:rPr>
            <w:color w:val="000000"/>
          </w:rPr>
          <w:t>объектов капитального строительства</w:t>
        </w:r>
      </w:hyperlink>
      <w:r w:rsidRPr="003B34EB">
        <w:rPr>
          <w:color w:val="000000"/>
        </w:rPr>
        <w:t>.</w:t>
      </w:r>
    </w:p>
    <w:bookmarkEnd w:id="137"/>
    <w:p w:rsidR="003E0ACC" w:rsidRPr="003B34EB" w:rsidRDefault="003E0ACC" w:rsidP="003E0ACC">
      <w:pPr>
        <w:ind w:firstLine="708"/>
        <w:jc w:val="both"/>
        <w:rPr>
          <w:color w:val="000000"/>
        </w:rPr>
      </w:pPr>
      <w:r w:rsidRPr="003B34EB">
        <w:rPr>
          <w:color w:val="000000"/>
        </w:rPr>
        <w:t>13. В случае если физическое или юридическое лицо обращается в отдел по архитектуре с заявлением о выдаче ему градостроительного плана земельного участка, проведение процедур, предусмотренных частями 1-11 настоящей статьи, не требуется. Отдел по архитектуре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3E0ACC" w:rsidRPr="003B34EB" w:rsidRDefault="003E0ACC" w:rsidP="003E0ACC">
      <w:pPr>
        <w:spacing w:before="100" w:beforeAutospacing="1" w:after="100" w:afterAutospacing="1"/>
        <w:jc w:val="center"/>
        <w:outlineLvl w:val="2"/>
        <w:rPr>
          <w:b/>
          <w:bCs/>
          <w:color w:val="000000"/>
        </w:rPr>
      </w:pPr>
      <w:bookmarkStart w:id="138" w:name="_Toc282347522"/>
      <w:bookmarkStart w:id="139" w:name="_Toc321209561"/>
      <w:bookmarkStart w:id="140" w:name="_Toc339819806"/>
      <w:bookmarkStart w:id="141" w:name="_Toc379293262"/>
      <w:bookmarkStart w:id="142" w:name="_Toc380581539"/>
      <w:bookmarkStart w:id="143" w:name="_Toc435907329"/>
      <w:r w:rsidRPr="003B34EB">
        <w:rPr>
          <w:b/>
          <w:bCs/>
          <w:color w:val="000000"/>
        </w:rPr>
        <w:t>Статья 14. Порядок подготовки градостроительных планов земельных участков</w:t>
      </w:r>
      <w:bookmarkEnd w:id="138"/>
      <w:bookmarkEnd w:id="139"/>
      <w:bookmarkEnd w:id="140"/>
      <w:bookmarkEnd w:id="141"/>
      <w:bookmarkEnd w:id="142"/>
      <w:bookmarkEnd w:id="143"/>
    </w:p>
    <w:p w:rsidR="003E0ACC" w:rsidRPr="003B34EB" w:rsidRDefault="003E0ACC" w:rsidP="003E0ACC">
      <w:pPr>
        <w:pStyle w:val="a9"/>
        <w:tabs>
          <w:tab w:val="left" w:pos="720"/>
        </w:tabs>
        <w:ind w:firstLine="720"/>
        <w:jc w:val="both"/>
        <w:rPr>
          <w:color w:val="000000"/>
        </w:rPr>
      </w:pPr>
      <w:r w:rsidRPr="003B34EB">
        <w:rPr>
          <w:color w:val="000000"/>
        </w:rPr>
        <w:t>1. Подготовка градостроительных планов земельных участков осуществляется применительно к земельным участкам, предназначенным для новой застройки или реконструкции существующей застройки.</w:t>
      </w:r>
    </w:p>
    <w:p w:rsidR="003E0ACC" w:rsidRPr="003B34EB" w:rsidRDefault="003E0ACC" w:rsidP="003E0ACC">
      <w:pPr>
        <w:pStyle w:val="a9"/>
        <w:tabs>
          <w:tab w:val="left" w:pos="720"/>
        </w:tabs>
        <w:ind w:firstLine="720"/>
        <w:jc w:val="both"/>
        <w:rPr>
          <w:color w:val="000000"/>
        </w:rPr>
      </w:pPr>
      <w:r w:rsidRPr="003B34EB">
        <w:t xml:space="preserve">2. Подготовка градостроительного плана земельного участка осуществляется органом архитектуры и градостроительства, чертеж ГПЗУ - проектной организацией по заявке заинтересованного лица на основании: проекта планировки, проекта межевания, информации о </w:t>
      </w:r>
      <w:r w:rsidRPr="003B34EB">
        <w:rPr>
          <w:color w:val="000000"/>
        </w:rPr>
        <w:t xml:space="preserve">градостроительных регламентах. </w:t>
      </w:r>
    </w:p>
    <w:p w:rsidR="003E0ACC" w:rsidRPr="003B34EB" w:rsidRDefault="003E0ACC" w:rsidP="003E0ACC">
      <w:pPr>
        <w:ind w:firstLine="720"/>
        <w:jc w:val="both"/>
        <w:rPr>
          <w:color w:val="000000"/>
        </w:rPr>
      </w:pPr>
      <w:r w:rsidRPr="003B34EB">
        <w:rPr>
          <w:color w:val="000000"/>
        </w:rPr>
        <w:t>3. Подготовка градостроительных планов земельных участков осуществляется:</w:t>
      </w:r>
    </w:p>
    <w:p w:rsidR="003E0ACC" w:rsidRPr="003B34EB" w:rsidRDefault="003E0ACC" w:rsidP="003E0ACC">
      <w:pPr>
        <w:ind w:firstLine="720"/>
        <w:jc w:val="both"/>
        <w:rPr>
          <w:color w:val="000000"/>
        </w:rPr>
      </w:pPr>
      <w:r w:rsidRPr="003B34EB">
        <w:rPr>
          <w:color w:val="000000"/>
        </w:rPr>
        <w:lastRenderedPageBreak/>
        <w:t>- в составе проектов межевания территории - в случаях, когда на соответствующих территориях земельные участки не сформированы;</w:t>
      </w:r>
    </w:p>
    <w:p w:rsidR="003E0ACC" w:rsidRPr="003B34EB" w:rsidRDefault="003E0ACC" w:rsidP="003E0ACC">
      <w:pPr>
        <w:ind w:firstLine="720"/>
        <w:jc w:val="both"/>
        <w:rPr>
          <w:color w:val="FF0000"/>
        </w:rPr>
      </w:pPr>
      <w:r w:rsidRPr="003B34EB">
        <w:t>- в виде отдельных документов - в случаях, когда на ранее сформированных земельных участках планируется осуществить строительство, реконструкцию объектов капитального строительства.</w:t>
      </w:r>
    </w:p>
    <w:p w:rsidR="003E0ACC" w:rsidRPr="003B34EB" w:rsidRDefault="003E0ACC" w:rsidP="003E0ACC">
      <w:pPr>
        <w:ind w:firstLine="720"/>
        <w:jc w:val="both"/>
        <w:rPr>
          <w:color w:val="000000"/>
        </w:rPr>
      </w:pPr>
      <w:r w:rsidRPr="003B34EB">
        <w:rPr>
          <w:color w:val="000000"/>
        </w:rPr>
        <w:t>4. В составе градостроительного плана земельного участка указываются:</w:t>
      </w:r>
    </w:p>
    <w:p w:rsidR="003E0ACC" w:rsidRPr="003B34EB" w:rsidRDefault="003E0ACC" w:rsidP="003E0ACC">
      <w:pPr>
        <w:ind w:firstLine="709"/>
        <w:jc w:val="both"/>
        <w:rPr>
          <w:color w:val="000000"/>
        </w:rPr>
      </w:pPr>
      <w:bookmarkStart w:id="144" w:name="sub_40031"/>
      <w:r w:rsidRPr="003B34EB">
        <w:rPr>
          <w:color w:val="000000"/>
        </w:rPr>
        <w:t>- границы земельного участка;</w:t>
      </w:r>
    </w:p>
    <w:p w:rsidR="003E0ACC" w:rsidRPr="003B34EB" w:rsidRDefault="003E0ACC" w:rsidP="003E0ACC">
      <w:pPr>
        <w:ind w:firstLine="709"/>
        <w:jc w:val="both"/>
        <w:rPr>
          <w:color w:val="000000"/>
        </w:rPr>
      </w:pPr>
      <w:bookmarkStart w:id="145" w:name="sub_40032"/>
      <w:bookmarkEnd w:id="144"/>
      <w:r w:rsidRPr="003B34EB">
        <w:rPr>
          <w:color w:val="000000"/>
        </w:rPr>
        <w:t>-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в пользу неограниченного круга лиц;</w:t>
      </w:r>
    </w:p>
    <w:p w:rsidR="003E0ACC" w:rsidRPr="003B34EB" w:rsidRDefault="003E0ACC" w:rsidP="003E0ACC">
      <w:pPr>
        <w:ind w:firstLine="709"/>
        <w:jc w:val="both"/>
        <w:rPr>
          <w:color w:val="000000"/>
        </w:rPr>
      </w:pPr>
      <w:bookmarkStart w:id="146" w:name="sub_40033"/>
      <w:bookmarkEnd w:id="145"/>
      <w:r w:rsidRPr="003B34EB">
        <w:rPr>
          <w:color w:val="000000"/>
        </w:rPr>
        <w:t>-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E0ACC" w:rsidRPr="003B34EB" w:rsidRDefault="003E0ACC" w:rsidP="003E0ACC">
      <w:pPr>
        <w:ind w:firstLine="709"/>
        <w:jc w:val="both"/>
        <w:rPr>
          <w:color w:val="000000"/>
        </w:rPr>
      </w:pPr>
      <w:bookmarkStart w:id="147" w:name="sub_40034"/>
      <w:bookmarkEnd w:id="146"/>
      <w:r w:rsidRPr="003B34EB">
        <w:rPr>
          <w:color w:val="000000"/>
        </w:rPr>
        <w:t xml:space="preserve"> - информация о градостроительных регламентах (в случае, если на земельный участок распространяется действие градостроительных регламентов). При этом в градостроительном плане земельного участка, за исключением случаев предоставления земельного участка для государственных нужд, должна содержаться информация </w:t>
      </w:r>
      <w:proofErr w:type="gramStart"/>
      <w:r w:rsidRPr="003B34EB">
        <w:rPr>
          <w:color w:val="000000"/>
        </w:rPr>
        <w:t>о</w:t>
      </w:r>
      <w:proofErr w:type="gramEnd"/>
      <w:r w:rsidRPr="003B34EB">
        <w:rPr>
          <w:color w:val="000000"/>
        </w:rPr>
        <w:t xml:space="preserve"> всех предусмотренных градостроительными регламентами видах разрешенного использования земельного участка;</w:t>
      </w:r>
    </w:p>
    <w:p w:rsidR="003E0ACC" w:rsidRPr="003B34EB" w:rsidRDefault="003E0ACC" w:rsidP="003E0ACC">
      <w:pPr>
        <w:ind w:firstLine="709"/>
        <w:jc w:val="both"/>
        <w:rPr>
          <w:color w:val="000000"/>
        </w:rPr>
      </w:pPr>
      <w:bookmarkStart w:id="148" w:name="sub_40035"/>
      <w:bookmarkEnd w:id="147"/>
      <w:r w:rsidRPr="003B34EB">
        <w:rPr>
          <w:color w:val="000000"/>
        </w:rPr>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градостроительных регламент</w:t>
      </w:r>
      <w:r w:rsidRPr="003B34EB">
        <w:t>ов</w:t>
      </w:r>
      <w:r w:rsidRPr="003B34EB">
        <w:rPr>
          <w:color w:val="000000"/>
        </w:rPr>
        <w:t xml:space="preserve"> или для земельного участка не устанавливается градостроительные регламен</w:t>
      </w:r>
      <w:r w:rsidRPr="003B34EB">
        <w:t>ты</w:t>
      </w:r>
      <w:r w:rsidRPr="003B34EB">
        <w:rPr>
          <w:color w:val="000000"/>
        </w:rPr>
        <w:t>);</w:t>
      </w:r>
    </w:p>
    <w:p w:rsidR="003E0ACC" w:rsidRPr="003B34EB" w:rsidRDefault="003E0ACC" w:rsidP="003E0ACC">
      <w:pPr>
        <w:ind w:firstLine="709"/>
        <w:jc w:val="both"/>
        <w:rPr>
          <w:color w:val="000000"/>
        </w:rPr>
      </w:pPr>
      <w:bookmarkStart w:id="149" w:name="sub_40036"/>
      <w:bookmarkEnd w:id="148"/>
      <w:r w:rsidRPr="003B34EB">
        <w:rPr>
          <w:color w:val="000000"/>
        </w:rPr>
        <w:t>- информация о расположенных в границах земельного участка объектах капитального строительства, объектах культурного наследия;</w:t>
      </w:r>
    </w:p>
    <w:p w:rsidR="003E0ACC" w:rsidRPr="003B34EB" w:rsidRDefault="003E0ACC" w:rsidP="003E0ACC">
      <w:pPr>
        <w:ind w:firstLine="709"/>
        <w:jc w:val="both"/>
        <w:rPr>
          <w:color w:val="000000"/>
        </w:rPr>
      </w:pPr>
      <w:bookmarkStart w:id="150" w:name="sub_40037"/>
      <w:bookmarkEnd w:id="149"/>
      <w:r w:rsidRPr="003B34EB">
        <w:rPr>
          <w:color w:val="000000"/>
        </w:rPr>
        <w:t>- информация о технических условиях подключения объектов капитального строительства к сетям инженерно-технического обеспечения;</w:t>
      </w:r>
    </w:p>
    <w:p w:rsidR="003E0ACC" w:rsidRPr="003B34EB" w:rsidRDefault="003E0ACC" w:rsidP="003E0ACC">
      <w:pPr>
        <w:ind w:firstLine="709"/>
        <w:jc w:val="both"/>
        <w:rPr>
          <w:color w:val="000000"/>
        </w:rPr>
      </w:pPr>
      <w:bookmarkStart w:id="151" w:name="sub_40038"/>
      <w:bookmarkEnd w:id="150"/>
      <w:r w:rsidRPr="003B34EB">
        <w:rPr>
          <w:color w:val="000000"/>
        </w:rPr>
        <w:t>- границы зоны планируемого размещения объектов капитального строительства для государственных нужд.</w:t>
      </w:r>
    </w:p>
    <w:bookmarkEnd w:id="151"/>
    <w:p w:rsidR="003E0ACC" w:rsidRPr="003B34EB" w:rsidRDefault="003E0ACC" w:rsidP="003E0ACC">
      <w:pPr>
        <w:ind w:firstLine="720"/>
        <w:jc w:val="both"/>
        <w:rPr>
          <w:color w:val="000000"/>
        </w:rPr>
      </w:pPr>
      <w:r w:rsidRPr="003B34EB">
        <w:rPr>
          <w:color w:val="000000"/>
        </w:rPr>
        <w:t>5.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3E0ACC" w:rsidRPr="003B34EB" w:rsidRDefault="003E0ACC" w:rsidP="003E0ACC">
      <w:pPr>
        <w:ind w:firstLine="748"/>
        <w:jc w:val="both"/>
        <w:rPr>
          <w:color w:val="000000"/>
        </w:rPr>
      </w:pPr>
      <w:r w:rsidRPr="003B34EB">
        <w:rPr>
          <w:color w:val="000000"/>
        </w:rPr>
        <w:t xml:space="preserve">6. Градостроительные планы земельных участков утверждаются в установленном порядке главой Администрации Завьяловского района. </w:t>
      </w:r>
    </w:p>
    <w:p w:rsidR="003E0ACC" w:rsidRPr="003B34EB" w:rsidRDefault="003E0ACC" w:rsidP="003E0ACC">
      <w:pPr>
        <w:ind w:firstLine="748"/>
        <w:jc w:val="both"/>
      </w:pPr>
      <w:r w:rsidRPr="003B34EB">
        <w:t>7. Градостроительные планы земельных участков являются основанием для подготовки проектной документации для строительства, реконструкции объектов капитального строительства, выдачи разрешений на строительство, выдачи разрешений на ввод объектов в эксплуатацию.</w:t>
      </w:r>
    </w:p>
    <w:p w:rsidR="003E0ACC" w:rsidRPr="003B34EB" w:rsidRDefault="003E0ACC" w:rsidP="003E0ACC">
      <w:pPr>
        <w:spacing w:before="100" w:beforeAutospacing="1" w:after="100" w:afterAutospacing="1"/>
        <w:ind w:firstLine="709"/>
        <w:jc w:val="center"/>
        <w:outlineLvl w:val="1"/>
        <w:rPr>
          <w:b/>
          <w:bCs/>
        </w:rPr>
      </w:pPr>
      <w:bookmarkStart w:id="152" w:name="_Toc282347523"/>
      <w:bookmarkStart w:id="153" w:name="_Toc321209562"/>
      <w:bookmarkStart w:id="154" w:name="_Toc339819807"/>
      <w:bookmarkStart w:id="155" w:name="_Toc379293263"/>
      <w:bookmarkStart w:id="156" w:name="_Toc380581540"/>
      <w:bookmarkStart w:id="157" w:name="_Toc435907330"/>
      <w:r w:rsidRPr="003B34EB">
        <w:rPr>
          <w:b/>
          <w:bCs/>
        </w:rPr>
        <w:t>Глава 5. Публичные слушания по вопросам землепользования и застройки</w:t>
      </w:r>
      <w:bookmarkEnd w:id="152"/>
      <w:bookmarkEnd w:id="153"/>
      <w:bookmarkEnd w:id="154"/>
      <w:bookmarkEnd w:id="155"/>
      <w:bookmarkEnd w:id="156"/>
      <w:bookmarkEnd w:id="157"/>
    </w:p>
    <w:p w:rsidR="003E0ACC" w:rsidRPr="003B34EB" w:rsidRDefault="003E0ACC" w:rsidP="003E0ACC">
      <w:pPr>
        <w:spacing w:before="100" w:beforeAutospacing="1" w:after="100" w:afterAutospacing="1"/>
        <w:ind w:firstLine="709"/>
        <w:jc w:val="center"/>
        <w:outlineLvl w:val="2"/>
        <w:rPr>
          <w:b/>
          <w:bCs/>
          <w:color w:val="000000"/>
        </w:rPr>
      </w:pPr>
      <w:bookmarkStart w:id="158" w:name="_Toc282347524"/>
      <w:bookmarkStart w:id="159" w:name="_Toc321209563"/>
      <w:bookmarkStart w:id="160" w:name="_Toc339819808"/>
      <w:bookmarkStart w:id="161" w:name="_Toc379293264"/>
      <w:bookmarkStart w:id="162" w:name="_Toc380581541"/>
      <w:bookmarkStart w:id="163" w:name="_Toc435907331"/>
      <w:r w:rsidRPr="003B34EB">
        <w:rPr>
          <w:b/>
          <w:bCs/>
        </w:rPr>
        <w:t>Статья 15</w:t>
      </w:r>
      <w:r w:rsidRPr="003B34EB">
        <w:rPr>
          <w:b/>
          <w:bCs/>
          <w:color w:val="000000"/>
        </w:rPr>
        <w:t>.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bookmarkEnd w:id="158"/>
      <w:bookmarkEnd w:id="159"/>
      <w:bookmarkEnd w:id="160"/>
      <w:bookmarkEnd w:id="161"/>
      <w:bookmarkEnd w:id="162"/>
      <w:bookmarkEnd w:id="163"/>
    </w:p>
    <w:p w:rsidR="003E0ACC" w:rsidRPr="003B34EB" w:rsidRDefault="003E0ACC" w:rsidP="003E0ACC">
      <w:pPr>
        <w:autoSpaceDE w:val="0"/>
        <w:autoSpaceDN w:val="0"/>
        <w:adjustRightInd w:val="0"/>
        <w:ind w:firstLine="180"/>
        <w:jc w:val="both"/>
      </w:pPr>
      <w:r w:rsidRPr="003B34EB">
        <w:rPr>
          <w:b/>
          <w:bCs/>
        </w:rPr>
        <w:tab/>
      </w:r>
      <w:r w:rsidRPr="003B34EB">
        <w:t xml:space="preserve">1. Публичные слушания по вопросам землепользования и застройки муниципального образования </w:t>
      </w:r>
      <w:r>
        <w:rPr>
          <w:color w:val="000000"/>
        </w:rPr>
        <w:t>Овечкин</w:t>
      </w:r>
      <w:r w:rsidRPr="003B34EB">
        <w:t>ский сельсовет (далее –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3E0ACC" w:rsidRPr="003B34EB" w:rsidRDefault="003E0ACC" w:rsidP="003E0ACC">
      <w:pPr>
        <w:autoSpaceDE w:val="0"/>
        <w:autoSpaceDN w:val="0"/>
        <w:adjustRightInd w:val="0"/>
        <w:ind w:firstLine="708"/>
        <w:jc w:val="both"/>
      </w:pPr>
      <w:r w:rsidRPr="003B34EB">
        <w:lastRenderedPageBreak/>
        <w:t>2. Публичные слушания проводятся в случаях:</w:t>
      </w:r>
    </w:p>
    <w:p w:rsidR="003E0ACC" w:rsidRPr="003B34EB" w:rsidRDefault="003E0ACC" w:rsidP="003E0ACC">
      <w:pPr>
        <w:pStyle w:val="ConsNormal"/>
        <w:ind w:right="0" w:firstLine="709"/>
        <w:jc w:val="both"/>
        <w:rPr>
          <w:rFonts w:ascii="Times New Roman" w:hAnsi="Times New Roman" w:cs="Times New Roman"/>
          <w:sz w:val="24"/>
          <w:szCs w:val="24"/>
        </w:rPr>
      </w:pPr>
      <w:r w:rsidRPr="003B34EB">
        <w:rPr>
          <w:rFonts w:ascii="Times New Roman" w:hAnsi="Times New Roman" w:cs="Times New Roman"/>
          <w:sz w:val="24"/>
          <w:szCs w:val="24"/>
        </w:rPr>
        <w:t>- предоставления разрешения на условно разрешенный вид использования земельного участка или объекта капитального строительства;</w:t>
      </w:r>
    </w:p>
    <w:p w:rsidR="003E0ACC" w:rsidRPr="003B34EB" w:rsidRDefault="003E0ACC" w:rsidP="003E0ACC">
      <w:pPr>
        <w:pStyle w:val="ConsNormal"/>
        <w:ind w:right="0" w:firstLine="709"/>
        <w:jc w:val="both"/>
        <w:rPr>
          <w:rFonts w:ascii="Times New Roman" w:hAnsi="Times New Roman" w:cs="Times New Roman"/>
          <w:sz w:val="24"/>
          <w:szCs w:val="24"/>
        </w:rPr>
      </w:pPr>
      <w:r w:rsidRPr="003B34EB">
        <w:rPr>
          <w:rFonts w:ascii="Times New Roman" w:hAnsi="Times New Roman" w:cs="Times New Roman"/>
          <w:sz w:val="24"/>
          <w:szCs w:val="24"/>
        </w:rPr>
        <w:t>-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3E0ACC" w:rsidRPr="003B34EB" w:rsidRDefault="003E0ACC" w:rsidP="003E0ACC">
      <w:pPr>
        <w:pStyle w:val="ConsNormal"/>
        <w:ind w:right="0" w:firstLine="709"/>
        <w:jc w:val="both"/>
        <w:rPr>
          <w:rFonts w:ascii="Times New Roman" w:hAnsi="Times New Roman" w:cs="Times New Roman"/>
          <w:sz w:val="24"/>
          <w:szCs w:val="24"/>
        </w:rPr>
      </w:pPr>
      <w:r w:rsidRPr="003B34EB">
        <w:rPr>
          <w:rFonts w:ascii="Times New Roman" w:hAnsi="Times New Roman" w:cs="Times New Roman"/>
          <w:sz w:val="24"/>
          <w:szCs w:val="24"/>
        </w:rPr>
        <w:t xml:space="preserve">- подготовки проекта Генерального плана муниципального образования </w:t>
      </w:r>
      <w:r>
        <w:rPr>
          <w:rFonts w:ascii="Times New Roman" w:hAnsi="Times New Roman" w:cs="Times New Roman"/>
          <w:color w:val="000000"/>
          <w:sz w:val="24"/>
          <w:szCs w:val="24"/>
        </w:rPr>
        <w:t>Овечкин</w:t>
      </w:r>
      <w:r w:rsidRPr="003B34EB">
        <w:rPr>
          <w:rFonts w:ascii="Times New Roman" w:hAnsi="Times New Roman" w:cs="Times New Roman"/>
          <w:sz w:val="24"/>
          <w:szCs w:val="24"/>
        </w:rPr>
        <w:t>ский сельсовет, в том числе внесения в него изменений;</w:t>
      </w:r>
    </w:p>
    <w:p w:rsidR="003E0ACC" w:rsidRPr="003B34EB" w:rsidRDefault="003E0ACC" w:rsidP="003E0ACC">
      <w:pPr>
        <w:pStyle w:val="ConsNormal"/>
        <w:ind w:right="0" w:firstLine="709"/>
        <w:jc w:val="both"/>
        <w:rPr>
          <w:rFonts w:ascii="Times New Roman" w:hAnsi="Times New Roman" w:cs="Times New Roman"/>
          <w:sz w:val="24"/>
          <w:szCs w:val="24"/>
        </w:rPr>
      </w:pPr>
      <w:r w:rsidRPr="003B34EB">
        <w:rPr>
          <w:rFonts w:ascii="Times New Roman" w:hAnsi="Times New Roman" w:cs="Times New Roman"/>
          <w:sz w:val="24"/>
          <w:szCs w:val="24"/>
        </w:rPr>
        <w:t xml:space="preserve">- подготовки проектов планировки и проектов межевания для размещения объектов капитального строительства местного значения на территории муниципального образования </w:t>
      </w:r>
      <w:r>
        <w:rPr>
          <w:rFonts w:ascii="Times New Roman" w:hAnsi="Times New Roman" w:cs="Times New Roman"/>
          <w:color w:val="000000"/>
          <w:sz w:val="24"/>
          <w:szCs w:val="24"/>
        </w:rPr>
        <w:t>Овечкин</w:t>
      </w:r>
      <w:r w:rsidRPr="003B34EB">
        <w:rPr>
          <w:rFonts w:ascii="Times New Roman" w:hAnsi="Times New Roman" w:cs="Times New Roman"/>
          <w:sz w:val="24"/>
          <w:szCs w:val="24"/>
        </w:rPr>
        <w:t>ский сельсовет;</w:t>
      </w:r>
    </w:p>
    <w:p w:rsidR="003E0ACC" w:rsidRPr="003B34EB" w:rsidRDefault="003E0ACC" w:rsidP="003E0ACC">
      <w:pPr>
        <w:autoSpaceDE w:val="0"/>
        <w:autoSpaceDN w:val="0"/>
        <w:adjustRightInd w:val="0"/>
        <w:ind w:firstLine="708"/>
        <w:jc w:val="both"/>
        <w:rPr>
          <w:color w:val="000000"/>
        </w:rPr>
      </w:pPr>
      <w:r w:rsidRPr="003B34EB">
        <w:t xml:space="preserve">- подготовки проекта Правила землепользования и застройки муниципального образования </w:t>
      </w:r>
      <w:r>
        <w:rPr>
          <w:color w:val="000000"/>
        </w:rPr>
        <w:t>Овечкин</w:t>
      </w:r>
      <w:r w:rsidRPr="003B34EB">
        <w:t xml:space="preserve">ский сельсовет, в том числе </w:t>
      </w:r>
      <w:r w:rsidRPr="003B34EB">
        <w:rPr>
          <w:color w:val="000000"/>
        </w:rPr>
        <w:t>внесения в них изменений;</w:t>
      </w:r>
    </w:p>
    <w:p w:rsidR="003E0ACC" w:rsidRPr="003B34EB" w:rsidRDefault="003E0ACC" w:rsidP="003E0ACC">
      <w:pPr>
        <w:pStyle w:val="ConsNormal"/>
        <w:ind w:right="0" w:firstLine="708"/>
        <w:jc w:val="both"/>
        <w:rPr>
          <w:rFonts w:ascii="Times New Roman" w:hAnsi="Times New Roman" w:cs="Times New Roman"/>
          <w:sz w:val="24"/>
          <w:szCs w:val="24"/>
        </w:rPr>
      </w:pPr>
      <w:r w:rsidRPr="003B34EB">
        <w:rPr>
          <w:rFonts w:ascii="Times New Roman" w:hAnsi="Times New Roman" w:cs="Times New Roman"/>
          <w:sz w:val="24"/>
          <w:szCs w:val="24"/>
        </w:rPr>
        <w:t>- установления (прекращения) публичных сервитутов.</w:t>
      </w:r>
    </w:p>
    <w:p w:rsidR="003E0ACC" w:rsidRPr="003B34EB" w:rsidRDefault="003E0ACC" w:rsidP="003E0ACC">
      <w:pPr>
        <w:pStyle w:val="ConsNormal"/>
        <w:ind w:right="0" w:firstLine="709"/>
        <w:jc w:val="both"/>
        <w:rPr>
          <w:rFonts w:ascii="Times New Roman" w:hAnsi="Times New Roman" w:cs="Times New Roman"/>
          <w:color w:val="FF0000"/>
          <w:sz w:val="24"/>
          <w:szCs w:val="24"/>
        </w:rPr>
      </w:pPr>
      <w:r w:rsidRPr="003B34EB">
        <w:rPr>
          <w:rFonts w:ascii="Times New Roman" w:hAnsi="Times New Roman" w:cs="Times New Roman"/>
          <w:sz w:val="24"/>
          <w:szCs w:val="24"/>
        </w:rPr>
        <w:t xml:space="preserve">3. Публичные слушания проводятся Комиссией по землепользованию и застройке на основании решения главы района. </w:t>
      </w:r>
    </w:p>
    <w:p w:rsidR="003E0ACC" w:rsidRPr="003B34EB" w:rsidRDefault="003E0ACC" w:rsidP="003E0ACC">
      <w:pPr>
        <w:autoSpaceDE w:val="0"/>
        <w:autoSpaceDN w:val="0"/>
        <w:adjustRightInd w:val="0"/>
        <w:ind w:firstLine="709"/>
        <w:jc w:val="both"/>
      </w:pPr>
      <w:r w:rsidRPr="003B34EB">
        <w:t xml:space="preserve">4. Проведение публичных слушаний осуществляется в соответствии с Уставом муниципального образования Завьяловский район, Уставом муниципального образования </w:t>
      </w:r>
      <w:r>
        <w:rPr>
          <w:color w:val="000000"/>
        </w:rPr>
        <w:t>Овечкин</w:t>
      </w:r>
      <w:r w:rsidRPr="003B34EB">
        <w:t>ский сельсовет и другими нормативными правовыми актами.</w:t>
      </w:r>
    </w:p>
    <w:p w:rsidR="003E0ACC" w:rsidRPr="003B34EB" w:rsidRDefault="003E0ACC" w:rsidP="003E0ACC">
      <w:pPr>
        <w:autoSpaceDE w:val="0"/>
        <w:autoSpaceDN w:val="0"/>
        <w:adjustRightInd w:val="0"/>
        <w:ind w:firstLine="708"/>
        <w:jc w:val="both"/>
      </w:pPr>
      <w:r w:rsidRPr="003B34EB">
        <w:t>5. Результаты публичных слушаний носят рекомендательный характер для органов местного самоуправления муниципального района.</w:t>
      </w:r>
    </w:p>
    <w:p w:rsidR="003E0ACC" w:rsidRPr="003B34EB" w:rsidRDefault="003E0ACC" w:rsidP="003E0ACC">
      <w:pPr>
        <w:autoSpaceDE w:val="0"/>
        <w:autoSpaceDN w:val="0"/>
        <w:adjustRightInd w:val="0"/>
        <w:ind w:firstLine="708"/>
        <w:jc w:val="both"/>
      </w:pPr>
      <w:r w:rsidRPr="003B34EB">
        <w:t>6. В решении о проведении публичных слушаний указываются:</w:t>
      </w:r>
    </w:p>
    <w:p w:rsidR="003E0ACC" w:rsidRPr="003B34EB" w:rsidRDefault="003E0ACC" w:rsidP="003E0ACC">
      <w:pPr>
        <w:autoSpaceDE w:val="0"/>
        <w:autoSpaceDN w:val="0"/>
        <w:adjustRightInd w:val="0"/>
        <w:ind w:firstLine="709"/>
        <w:jc w:val="both"/>
      </w:pPr>
      <w:r w:rsidRPr="003B34EB">
        <w:t>- наименование вопроса, выносимого на публичные слушания;</w:t>
      </w:r>
    </w:p>
    <w:p w:rsidR="003E0ACC" w:rsidRPr="003B34EB" w:rsidRDefault="003E0ACC" w:rsidP="003E0ACC">
      <w:pPr>
        <w:autoSpaceDE w:val="0"/>
        <w:autoSpaceDN w:val="0"/>
        <w:adjustRightInd w:val="0"/>
        <w:ind w:firstLine="709"/>
        <w:jc w:val="both"/>
      </w:pPr>
      <w:r w:rsidRPr="003B34EB">
        <w:t>- сроки и порядок проведения публичных слушаний;</w:t>
      </w:r>
    </w:p>
    <w:p w:rsidR="003E0ACC" w:rsidRPr="003B34EB" w:rsidRDefault="003E0ACC" w:rsidP="003E0ACC">
      <w:pPr>
        <w:autoSpaceDE w:val="0"/>
        <w:autoSpaceDN w:val="0"/>
        <w:adjustRightInd w:val="0"/>
        <w:ind w:firstLine="709"/>
        <w:jc w:val="both"/>
      </w:pPr>
      <w:r w:rsidRPr="003B34EB">
        <w:t>- место проведения публичных слушаний.</w:t>
      </w:r>
    </w:p>
    <w:p w:rsidR="003E0ACC" w:rsidRPr="003B34EB" w:rsidRDefault="003E0ACC" w:rsidP="003E0ACC">
      <w:pPr>
        <w:autoSpaceDE w:val="0"/>
        <w:autoSpaceDN w:val="0"/>
        <w:adjustRightInd w:val="0"/>
        <w:spacing w:before="100" w:beforeAutospacing="1" w:after="100" w:afterAutospacing="1"/>
        <w:ind w:firstLine="709"/>
        <w:jc w:val="center"/>
        <w:outlineLvl w:val="2"/>
        <w:rPr>
          <w:b/>
          <w:bCs/>
        </w:rPr>
      </w:pPr>
      <w:bookmarkStart w:id="164" w:name="_Toc339819809"/>
      <w:bookmarkStart w:id="165" w:name="_Toc379293265"/>
      <w:bookmarkStart w:id="166" w:name="_Toc380581542"/>
      <w:bookmarkStart w:id="167" w:name="_Toc435907332"/>
      <w:r w:rsidRPr="003B34EB">
        <w:rPr>
          <w:b/>
          <w:bCs/>
        </w:rPr>
        <w:t>Статья 16. Сроки проведения публичных слушаний.</w:t>
      </w:r>
      <w:bookmarkEnd w:id="164"/>
      <w:bookmarkEnd w:id="165"/>
      <w:bookmarkEnd w:id="166"/>
      <w:bookmarkEnd w:id="167"/>
    </w:p>
    <w:p w:rsidR="003E0ACC" w:rsidRPr="003B34EB" w:rsidRDefault="003E0ACC" w:rsidP="003E0ACC">
      <w:pPr>
        <w:pStyle w:val="a9"/>
        <w:tabs>
          <w:tab w:val="left" w:pos="720"/>
        </w:tabs>
        <w:ind w:firstLine="720"/>
        <w:jc w:val="both"/>
      </w:pPr>
      <w:r w:rsidRPr="003B34EB">
        <w:t xml:space="preserve">1. Срок проведения публичных слушаний с момента оповещения жителей муниципального образования о времени и месте их проведений до дня опубликования заключения о результатах публичных слушаний по проекту генерального плана муниципального образования </w:t>
      </w:r>
      <w:r>
        <w:rPr>
          <w:color w:val="000000"/>
        </w:rPr>
        <w:t>Овечкин</w:t>
      </w:r>
      <w:r w:rsidRPr="003B34EB">
        <w:t>ский сельсовет не может быть менее одного и более трех месяцев. По проекту Правил землепользования и застройки и проектам по внесению изменений в Правила не может быть менее двух и более четырех месяцев со дня опубликования соответствующего проекта.</w:t>
      </w:r>
    </w:p>
    <w:p w:rsidR="003E0ACC" w:rsidRPr="003B34EB" w:rsidRDefault="003E0ACC" w:rsidP="003E0ACC">
      <w:pPr>
        <w:pStyle w:val="a9"/>
        <w:tabs>
          <w:tab w:val="left" w:pos="720"/>
        </w:tabs>
        <w:ind w:firstLine="720"/>
        <w:jc w:val="both"/>
      </w:pPr>
      <w:r w:rsidRPr="003B34EB">
        <w:t xml:space="preserve">2. </w:t>
      </w:r>
      <w:proofErr w:type="gramStart"/>
      <w:r w:rsidRPr="003B34EB">
        <w:t xml:space="preserve">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официального опубликования заключения о результатах публичных слушаний. </w:t>
      </w:r>
      <w:proofErr w:type="gramEnd"/>
    </w:p>
    <w:p w:rsidR="003E0ACC" w:rsidRPr="003B34EB" w:rsidRDefault="003E0ACC" w:rsidP="003E0ACC">
      <w:pPr>
        <w:pStyle w:val="a9"/>
        <w:tabs>
          <w:tab w:val="left" w:pos="720"/>
        </w:tabs>
        <w:ind w:firstLine="720"/>
        <w:jc w:val="both"/>
      </w:pPr>
      <w:r w:rsidRPr="003B34EB">
        <w:t xml:space="preserve">3. Публичные слушания по проектам планировки территории и проектам </w:t>
      </w:r>
      <w:proofErr w:type="gramStart"/>
      <w:r w:rsidRPr="003B34EB">
        <w:t>межевания территории, подготовленные в составе документации по планировке территории на основании решения администрации сельсовета проводятся</w:t>
      </w:r>
      <w:proofErr w:type="gramEnd"/>
      <w:r w:rsidRPr="003B34EB">
        <w:t xml:space="preserve"> в течение одного месяца со дня оповещения жителей о времени и месте их проведения до дня официального опубликования заключения о результатах публичных слушаний.</w:t>
      </w:r>
    </w:p>
    <w:p w:rsidR="003E0ACC" w:rsidRPr="003B34EB" w:rsidRDefault="003E0ACC" w:rsidP="003E0ACC">
      <w:pPr>
        <w:pStyle w:val="a9"/>
        <w:tabs>
          <w:tab w:val="left" w:pos="720"/>
        </w:tabs>
        <w:spacing w:before="100" w:beforeAutospacing="1" w:after="100" w:afterAutospacing="1"/>
        <w:ind w:firstLine="720"/>
        <w:jc w:val="center"/>
        <w:outlineLvl w:val="2"/>
        <w:rPr>
          <w:b/>
          <w:bCs/>
        </w:rPr>
      </w:pPr>
      <w:bookmarkStart w:id="168" w:name="_Toc282347526"/>
      <w:bookmarkStart w:id="169" w:name="_Toc321209565"/>
      <w:bookmarkStart w:id="170" w:name="_Toc339819810"/>
      <w:bookmarkStart w:id="171" w:name="_Toc379293266"/>
      <w:bookmarkStart w:id="172" w:name="_Toc380581543"/>
      <w:bookmarkStart w:id="173" w:name="_Toc435907333"/>
      <w:r w:rsidRPr="003B34EB">
        <w:rPr>
          <w:b/>
          <w:bCs/>
        </w:rPr>
        <w:t>Статья 17. Полномочия Комиссии в области организации и проведения публичных слушаний</w:t>
      </w:r>
      <w:bookmarkEnd w:id="168"/>
      <w:bookmarkEnd w:id="169"/>
      <w:bookmarkEnd w:id="170"/>
      <w:bookmarkEnd w:id="171"/>
      <w:bookmarkEnd w:id="172"/>
      <w:bookmarkEnd w:id="173"/>
    </w:p>
    <w:p w:rsidR="003E0ACC" w:rsidRPr="003B34EB" w:rsidRDefault="003E0ACC" w:rsidP="003E0ACC">
      <w:pPr>
        <w:pStyle w:val="a9"/>
        <w:tabs>
          <w:tab w:val="left" w:pos="720"/>
        </w:tabs>
        <w:ind w:firstLine="720"/>
        <w:jc w:val="both"/>
      </w:pPr>
      <w:r w:rsidRPr="003B34EB">
        <w:t xml:space="preserve">1. Со дня принятия решения о проведении публичных слушаний Комиссия: </w:t>
      </w:r>
    </w:p>
    <w:p w:rsidR="003E0ACC" w:rsidRPr="003B34EB" w:rsidRDefault="003E0ACC" w:rsidP="003E0ACC">
      <w:pPr>
        <w:pStyle w:val="a9"/>
        <w:tabs>
          <w:tab w:val="left" w:pos="720"/>
        </w:tabs>
        <w:ind w:firstLine="720"/>
        <w:jc w:val="both"/>
      </w:pPr>
      <w:r w:rsidRPr="003B34EB">
        <w:lastRenderedPageBreak/>
        <w:t xml:space="preserve">- обеспечивает заблаговременное обнародование темы и перечня вопросов публичных слушаний; </w:t>
      </w:r>
    </w:p>
    <w:p w:rsidR="003E0ACC" w:rsidRPr="003B34EB" w:rsidRDefault="003E0ACC" w:rsidP="003E0ACC">
      <w:pPr>
        <w:pStyle w:val="a9"/>
        <w:tabs>
          <w:tab w:val="left" w:pos="720"/>
        </w:tabs>
        <w:ind w:firstLine="720"/>
        <w:jc w:val="both"/>
      </w:pPr>
      <w:r w:rsidRPr="003B34EB">
        <w:t xml:space="preserve">-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3E0ACC" w:rsidRPr="003B34EB" w:rsidRDefault="003E0ACC" w:rsidP="003E0ACC">
      <w:pPr>
        <w:pStyle w:val="a9"/>
        <w:tabs>
          <w:tab w:val="left" w:pos="720"/>
        </w:tabs>
        <w:ind w:firstLine="720"/>
        <w:jc w:val="both"/>
      </w:pPr>
      <w:r w:rsidRPr="003B34EB">
        <w:t>-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3E0ACC" w:rsidRPr="003B34EB" w:rsidRDefault="003E0ACC" w:rsidP="003E0ACC">
      <w:pPr>
        <w:pStyle w:val="a9"/>
        <w:tabs>
          <w:tab w:val="left" w:pos="720"/>
        </w:tabs>
        <w:ind w:firstLine="720"/>
        <w:jc w:val="both"/>
      </w:pPr>
      <w:r w:rsidRPr="003B34EB">
        <w:t>-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3E0ACC" w:rsidRPr="003B34EB" w:rsidRDefault="003E0ACC" w:rsidP="003E0ACC">
      <w:pPr>
        <w:pStyle w:val="a9"/>
        <w:tabs>
          <w:tab w:val="left" w:pos="720"/>
        </w:tabs>
        <w:ind w:firstLine="720"/>
        <w:jc w:val="both"/>
      </w:pPr>
      <w:r w:rsidRPr="003B34EB">
        <w:t>- назначает ведущего и секретаря публичных слушаний для ведения публичных слушаний и составления протокола публичных слушаний;</w:t>
      </w:r>
    </w:p>
    <w:p w:rsidR="003E0ACC" w:rsidRPr="003B34EB" w:rsidRDefault="003E0ACC" w:rsidP="003E0ACC">
      <w:pPr>
        <w:pStyle w:val="a9"/>
        <w:tabs>
          <w:tab w:val="left" w:pos="720"/>
        </w:tabs>
        <w:ind w:firstLine="720"/>
        <w:jc w:val="both"/>
      </w:pPr>
      <w:r w:rsidRPr="003B34EB">
        <w:t xml:space="preserve">- оповещает население сельсовета об инициаторах, дате, месте проведения, теме и вопросах, выносимых на публичные слушания; </w:t>
      </w:r>
    </w:p>
    <w:p w:rsidR="003E0ACC" w:rsidRPr="003B34EB" w:rsidRDefault="003E0ACC" w:rsidP="003E0ACC">
      <w:pPr>
        <w:pStyle w:val="a9"/>
        <w:tabs>
          <w:tab w:val="left" w:pos="720"/>
        </w:tabs>
        <w:ind w:firstLine="720"/>
        <w:jc w:val="both"/>
      </w:pPr>
      <w:r w:rsidRPr="003B34EB">
        <w:t>- осуществляет иные полномочия.</w:t>
      </w:r>
    </w:p>
    <w:p w:rsidR="003E0ACC" w:rsidRPr="003B34EB" w:rsidRDefault="003E0ACC" w:rsidP="003E0ACC">
      <w:pPr>
        <w:pStyle w:val="a9"/>
        <w:tabs>
          <w:tab w:val="left" w:pos="720"/>
        </w:tabs>
        <w:ind w:firstLine="720"/>
        <w:jc w:val="both"/>
      </w:pPr>
      <w:r w:rsidRPr="003B34EB">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3E0ACC" w:rsidRDefault="003E0ACC" w:rsidP="003E0ACC">
      <w:pPr>
        <w:pStyle w:val="a9"/>
        <w:tabs>
          <w:tab w:val="left" w:pos="720"/>
        </w:tabs>
        <w:spacing w:before="100" w:beforeAutospacing="1" w:after="100" w:afterAutospacing="1"/>
        <w:ind w:firstLine="720"/>
        <w:jc w:val="center"/>
        <w:outlineLvl w:val="2"/>
        <w:rPr>
          <w:b/>
          <w:bCs/>
        </w:rPr>
      </w:pPr>
      <w:bookmarkStart w:id="174" w:name="_Toc339819811"/>
      <w:bookmarkStart w:id="175" w:name="_Toc379293267"/>
      <w:bookmarkStart w:id="176" w:name="_Toc380581544"/>
    </w:p>
    <w:p w:rsidR="003E0ACC" w:rsidRPr="003B34EB" w:rsidRDefault="003E0ACC" w:rsidP="003E0ACC">
      <w:pPr>
        <w:pStyle w:val="a9"/>
        <w:tabs>
          <w:tab w:val="left" w:pos="720"/>
        </w:tabs>
        <w:spacing w:before="100" w:beforeAutospacing="1" w:after="100" w:afterAutospacing="1"/>
        <w:ind w:firstLine="720"/>
        <w:jc w:val="center"/>
        <w:outlineLvl w:val="2"/>
        <w:rPr>
          <w:b/>
          <w:bCs/>
        </w:rPr>
      </w:pPr>
      <w:bookmarkStart w:id="177" w:name="_Toc435907334"/>
      <w:r w:rsidRPr="003B34EB">
        <w:rPr>
          <w:b/>
          <w:bCs/>
        </w:rPr>
        <w:t>Статья 18.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74"/>
      <w:bookmarkEnd w:id="175"/>
      <w:bookmarkEnd w:id="176"/>
      <w:bookmarkEnd w:id="177"/>
    </w:p>
    <w:p w:rsidR="003E0ACC" w:rsidRPr="003B34EB" w:rsidRDefault="003E0ACC" w:rsidP="003E0ACC">
      <w:pPr>
        <w:autoSpaceDE w:val="0"/>
        <w:autoSpaceDN w:val="0"/>
        <w:adjustRightInd w:val="0"/>
        <w:ind w:firstLine="709"/>
        <w:jc w:val="both"/>
        <w:rPr>
          <w:color w:val="000000"/>
        </w:rPr>
      </w:pPr>
      <w:r w:rsidRPr="003B34EB">
        <w:rPr>
          <w:color w:val="000000"/>
        </w:rPr>
        <w:t xml:space="preserve">1. </w:t>
      </w:r>
      <w:proofErr w:type="gramStart"/>
      <w:r w:rsidRPr="003B34EB">
        <w:rPr>
          <w:color w:val="000000"/>
        </w:rPr>
        <w:t>Для проведения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в Комиссию.</w:t>
      </w:r>
      <w:proofErr w:type="gramEnd"/>
    </w:p>
    <w:p w:rsidR="003E0ACC" w:rsidRPr="003B34EB" w:rsidRDefault="003E0ACC" w:rsidP="003E0ACC">
      <w:pPr>
        <w:autoSpaceDE w:val="0"/>
        <w:autoSpaceDN w:val="0"/>
        <w:adjustRightInd w:val="0"/>
        <w:ind w:firstLine="708"/>
        <w:jc w:val="both"/>
        <w:rPr>
          <w:color w:val="000000"/>
        </w:rPr>
      </w:pPr>
      <w:r w:rsidRPr="003B34EB">
        <w:rPr>
          <w:color w:val="000000"/>
        </w:rPr>
        <w:t>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3E0ACC" w:rsidRPr="003B34EB" w:rsidRDefault="003E0ACC" w:rsidP="003E0ACC">
      <w:pPr>
        <w:autoSpaceDE w:val="0"/>
        <w:autoSpaceDN w:val="0"/>
        <w:adjustRightInd w:val="0"/>
        <w:ind w:firstLine="708"/>
        <w:jc w:val="both"/>
        <w:rPr>
          <w:color w:val="FF00FF"/>
        </w:rPr>
      </w:pPr>
      <w:r w:rsidRPr="003B34EB">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E0ACC" w:rsidRPr="003B34EB" w:rsidRDefault="003E0ACC" w:rsidP="003E0ACC">
      <w:pPr>
        <w:autoSpaceDE w:val="0"/>
        <w:autoSpaceDN w:val="0"/>
        <w:adjustRightInd w:val="0"/>
        <w:ind w:firstLine="708"/>
        <w:jc w:val="both"/>
      </w:pPr>
      <w:r w:rsidRPr="003B34EB">
        <w:t xml:space="preserve">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имеющие общие границы с земельным участком, применительно к которому испрашивается разрешение, правообладателям помещений, являющихся частью объекта капитального строительства, применительно к которому испрашивается </w:t>
      </w:r>
      <w:r w:rsidRPr="003B34EB">
        <w:lastRenderedPageBreak/>
        <w:t>разрешение. Указанные сообщения отправляются не позднее 10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3E0ACC" w:rsidRPr="003B34EB" w:rsidRDefault="003E0ACC" w:rsidP="003E0ACC">
      <w:pPr>
        <w:pStyle w:val="a9"/>
        <w:tabs>
          <w:tab w:val="left" w:pos="720"/>
        </w:tabs>
        <w:ind w:firstLine="720"/>
        <w:jc w:val="both"/>
      </w:pPr>
      <w:r w:rsidRPr="003B34EB">
        <w:t xml:space="preserve">4.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Администрации района. </w:t>
      </w:r>
    </w:p>
    <w:p w:rsidR="003E0ACC" w:rsidRPr="003B34EB" w:rsidRDefault="003E0ACC" w:rsidP="003E0ACC">
      <w:pPr>
        <w:pStyle w:val="a9"/>
        <w:tabs>
          <w:tab w:val="left" w:pos="720"/>
        </w:tabs>
        <w:ind w:firstLine="720"/>
        <w:jc w:val="both"/>
      </w:pPr>
      <w:r w:rsidRPr="003B34EB">
        <w:t xml:space="preserve">5. На основании рекомендаций Комиссии Администрации район принимает решение о предоставлении разрешения или об отказе в его предоставлении. Указанное решение подлежит официальному обнародованию. </w:t>
      </w:r>
    </w:p>
    <w:p w:rsidR="003E0ACC" w:rsidRPr="003B34EB" w:rsidRDefault="003E0ACC" w:rsidP="003E0ACC">
      <w:pPr>
        <w:pStyle w:val="a9"/>
        <w:tabs>
          <w:tab w:val="left" w:pos="720"/>
        </w:tabs>
        <w:spacing w:before="100" w:beforeAutospacing="1" w:after="100" w:afterAutospacing="1"/>
        <w:ind w:firstLine="709"/>
        <w:jc w:val="center"/>
        <w:outlineLvl w:val="2"/>
        <w:rPr>
          <w:b/>
          <w:bCs/>
        </w:rPr>
      </w:pPr>
      <w:bookmarkStart w:id="178" w:name="_Toc321209567"/>
      <w:bookmarkStart w:id="179" w:name="_Toc339819812"/>
      <w:bookmarkStart w:id="180" w:name="_Toc379293268"/>
      <w:bookmarkStart w:id="181" w:name="_Toc380581545"/>
      <w:bookmarkStart w:id="182" w:name="_Toc435907335"/>
      <w:r w:rsidRPr="003B34EB">
        <w:rPr>
          <w:b/>
          <w:bCs/>
        </w:rPr>
        <w:t>Статья 19.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78"/>
      <w:bookmarkEnd w:id="179"/>
      <w:bookmarkEnd w:id="180"/>
      <w:bookmarkEnd w:id="181"/>
      <w:bookmarkEnd w:id="182"/>
    </w:p>
    <w:p w:rsidR="003E0ACC" w:rsidRPr="003B34EB" w:rsidRDefault="003E0ACC" w:rsidP="003E0ACC">
      <w:pPr>
        <w:pStyle w:val="ConsNormal"/>
        <w:ind w:right="0" w:firstLine="709"/>
        <w:jc w:val="both"/>
        <w:rPr>
          <w:rFonts w:ascii="Times New Roman" w:hAnsi="Times New Roman" w:cs="Times New Roman"/>
          <w:color w:val="000000"/>
          <w:sz w:val="24"/>
          <w:szCs w:val="24"/>
        </w:rPr>
      </w:pPr>
      <w:r w:rsidRPr="003B34EB">
        <w:rPr>
          <w:rFonts w:ascii="Times New Roman" w:hAnsi="Times New Roman" w:cs="Times New Roman"/>
          <w:color w:val="000000"/>
          <w:sz w:val="24"/>
          <w:szCs w:val="24"/>
        </w:rPr>
        <w:t>1. Публичные слушания по вопросу рассмотрения проектов планировки территории и проектов межевания территории проводятся Комиссией по решению главы района.</w:t>
      </w:r>
    </w:p>
    <w:p w:rsidR="003E0ACC" w:rsidRPr="003B34EB" w:rsidRDefault="003E0ACC" w:rsidP="003E0ACC">
      <w:pPr>
        <w:pStyle w:val="ConsNormal"/>
        <w:ind w:right="0" w:firstLine="709"/>
        <w:jc w:val="both"/>
        <w:rPr>
          <w:rFonts w:ascii="Times New Roman" w:hAnsi="Times New Roman" w:cs="Times New Roman"/>
          <w:sz w:val="24"/>
          <w:szCs w:val="24"/>
        </w:rPr>
      </w:pPr>
      <w:r w:rsidRPr="003B34EB">
        <w:rPr>
          <w:rFonts w:ascii="Times New Roman" w:hAnsi="Times New Roman" w:cs="Times New Roman"/>
          <w:sz w:val="24"/>
          <w:szCs w:val="24"/>
        </w:rPr>
        <w:t>2.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3E0ACC" w:rsidRPr="003B34EB" w:rsidRDefault="003E0ACC" w:rsidP="003E0ACC">
      <w:pPr>
        <w:pStyle w:val="a9"/>
        <w:tabs>
          <w:tab w:val="left" w:pos="720"/>
        </w:tabs>
        <w:ind w:firstLine="720"/>
        <w:jc w:val="both"/>
      </w:pPr>
      <w:r w:rsidRPr="003B34EB">
        <w:t xml:space="preserve">3. Глава Администрации района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Указанное решение подлежит официальному обнародованию. </w:t>
      </w:r>
    </w:p>
    <w:p w:rsidR="003E0ACC" w:rsidRPr="003B34EB" w:rsidRDefault="003E0ACC" w:rsidP="003E0ACC">
      <w:pPr>
        <w:autoSpaceDE w:val="0"/>
        <w:autoSpaceDN w:val="0"/>
        <w:adjustRightInd w:val="0"/>
        <w:ind w:firstLine="708"/>
        <w:jc w:val="both"/>
        <w:rPr>
          <w:color w:val="000000"/>
        </w:rPr>
      </w:pPr>
      <w:r w:rsidRPr="003B34EB">
        <w:rPr>
          <w:color w:val="000000"/>
        </w:rPr>
        <w:t>4. Организация и проведение публичных слушаний по проекту Генерального плана, в том числе внесению в него изменений, проекту Правил землепользования и застройки поселения, в том числе по внесению в них изменений, проектам планировки территорий и межевания территорий финансируется за счет средств бюджета района.</w:t>
      </w:r>
    </w:p>
    <w:p w:rsidR="003E0ACC" w:rsidRPr="003B34EB" w:rsidRDefault="003E0ACC" w:rsidP="003E0ACC">
      <w:pPr>
        <w:autoSpaceDE w:val="0"/>
        <w:autoSpaceDN w:val="0"/>
        <w:adjustRightInd w:val="0"/>
        <w:ind w:firstLine="709"/>
        <w:jc w:val="both"/>
      </w:pPr>
      <w:r w:rsidRPr="003B34EB">
        <w:t>5. Организация и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лиц, заинтересованных в предоставлении таких разрешений.</w:t>
      </w:r>
    </w:p>
    <w:p w:rsidR="003E0ACC" w:rsidRPr="003B34EB" w:rsidRDefault="003E0ACC" w:rsidP="003E0ACC">
      <w:pPr>
        <w:spacing w:before="100" w:beforeAutospacing="1" w:after="100" w:afterAutospacing="1"/>
        <w:ind w:firstLine="709"/>
        <w:jc w:val="center"/>
        <w:outlineLvl w:val="0"/>
        <w:rPr>
          <w:b/>
          <w:bCs/>
        </w:rPr>
      </w:pPr>
      <w:bookmarkStart w:id="183" w:name="_Toc339819813"/>
      <w:bookmarkStart w:id="184" w:name="_Toc379293269"/>
      <w:bookmarkStart w:id="185" w:name="_Toc380581546"/>
      <w:bookmarkStart w:id="186" w:name="_Toc435907336"/>
      <w:r w:rsidRPr="003B34EB">
        <w:rPr>
          <w:b/>
          <w:bCs/>
        </w:rPr>
        <w:t xml:space="preserve">Часть </w:t>
      </w:r>
      <w:r w:rsidRPr="003B34EB">
        <w:rPr>
          <w:b/>
          <w:bCs/>
          <w:lang w:val="en-US"/>
        </w:rPr>
        <w:t>II</w:t>
      </w:r>
      <w:r w:rsidRPr="003B34EB">
        <w:rPr>
          <w:b/>
          <w:bCs/>
        </w:rPr>
        <w:t>. Карты градостроительного зонирования. Градостроительные регламенты</w:t>
      </w:r>
      <w:bookmarkEnd w:id="183"/>
      <w:bookmarkEnd w:id="184"/>
      <w:bookmarkEnd w:id="185"/>
      <w:bookmarkEnd w:id="186"/>
    </w:p>
    <w:p w:rsidR="003E0ACC" w:rsidRPr="003B34EB" w:rsidRDefault="003E0ACC" w:rsidP="003E0ACC">
      <w:pPr>
        <w:spacing w:before="100" w:beforeAutospacing="1" w:after="100" w:afterAutospacing="1"/>
        <w:ind w:firstLine="709"/>
        <w:jc w:val="center"/>
        <w:outlineLvl w:val="1"/>
        <w:rPr>
          <w:b/>
          <w:bCs/>
          <w:color w:val="000000"/>
        </w:rPr>
      </w:pPr>
      <w:bookmarkStart w:id="187" w:name="_Toc282347529"/>
      <w:bookmarkStart w:id="188" w:name="_Toc321209569"/>
      <w:bookmarkStart w:id="189" w:name="_Toc339819814"/>
      <w:bookmarkStart w:id="190" w:name="_Toc379293270"/>
      <w:bookmarkStart w:id="191" w:name="_Toc380581547"/>
      <w:bookmarkStart w:id="192" w:name="_Toc435907337"/>
      <w:r w:rsidRPr="003B34EB">
        <w:rPr>
          <w:b/>
          <w:bCs/>
          <w:color w:val="000000"/>
        </w:rPr>
        <w:t>Глава 6. Градостроительное зонирование</w:t>
      </w:r>
      <w:bookmarkEnd w:id="187"/>
      <w:bookmarkEnd w:id="188"/>
      <w:bookmarkEnd w:id="189"/>
      <w:bookmarkEnd w:id="190"/>
      <w:bookmarkEnd w:id="191"/>
      <w:bookmarkEnd w:id="192"/>
    </w:p>
    <w:p w:rsidR="003E0ACC" w:rsidRPr="003B34EB" w:rsidRDefault="003E0ACC" w:rsidP="003E0ACC">
      <w:pPr>
        <w:spacing w:before="100" w:beforeAutospacing="1" w:after="100" w:afterAutospacing="1"/>
        <w:ind w:firstLine="709"/>
        <w:jc w:val="center"/>
        <w:outlineLvl w:val="2"/>
        <w:rPr>
          <w:b/>
          <w:bCs/>
        </w:rPr>
      </w:pPr>
      <w:bookmarkStart w:id="193" w:name="_Toc282347530"/>
      <w:bookmarkStart w:id="194" w:name="_Toc321209570"/>
      <w:bookmarkStart w:id="195" w:name="_Toc339819815"/>
      <w:bookmarkStart w:id="196" w:name="_Toc379293271"/>
      <w:bookmarkStart w:id="197" w:name="_Toc380581548"/>
      <w:bookmarkStart w:id="198" w:name="_Toc435907338"/>
      <w:r w:rsidRPr="003B34EB">
        <w:rPr>
          <w:b/>
          <w:bCs/>
        </w:rPr>
        <w:t>Статья 20. Карта градостроительного зонирования</w:t>
      </w:r>
      <w:bookmarkEnd w:id="193"/>
      <w:bookmarkEnd w:id="194"/>
      <w:bookmarkEnd w:id="195"/>
      <w:r w:rsidRPr="003B34EB">
        <w:rPr>
          <w:b/>
          <w:bCs/>
        </w:rPr>
        <w:t xml:space="preserve"> муниципального образования </w:t>
      </w:r>
      <w:r>
        <w:rPr>
          <w:b/>
          <w:bCs/>
        </w:rPr>
        <w:t>Овечкин</w:t>
      </w:r>
      <w:r w:rsidRPr="003B34EB">
        <w:rPr>
          <w:b/>
          <w:bCs/>
        </w:rPr>
        <w:t>ский сельсовет</w:t>
      </w:r>
      <w:bookmarkEnd w:id="196"/>
      <w:bookmarkEnd w:id="197"/>
      <w:bookmarkEnd w:id="198"/>
    </w:p>
    <w:p w:rsidR="003E0ACC" w:rsidRPr="003B34EB" w:rsidRDefault="003E0ACC" w:rsidP="003E0ACC">
      <w:pPr>
        <w:pStyle w:val="a9"/>
        <w:tabs>
          <w:tab w:val="left" w:pos="720"/>
        </w:tabs>
        <w:ind w:firstLine="720"/>
        <w:jc w:val="both"/>
        <w:rPr>
          <w:color w:val="000000"/>
        </w:rPr>
      </w:pPr>
      <w:r w:rsidRPr="003B34EB">
        <w:rPr>
          <w:color w:val="000000"/>
        </w:rPr>
        <w:t xml:space="preserve">1. Карта градостроительного зонирования муниципального образования </w:t>
      </w:r>
      <w:r>
        <w:rPr>
          <w:color w:val="000000"/>
        </w:rPr>
        <w:t>Овечкин</w:t>
      </w:r>
      <w:r w:rsidRPr="003B34EB">
        <w:rPr>
          <w:color w:val="000000"/>
        </w:rPr>
        <w:t xml:space="preserve">ский сельсовет является составной графической частью настоящих Правил. На Карте отображены границы территориальных зон и их кодовые обозначения, </w:t>
      </w:r>
      <w:r w:rsidRPr="003B34EB">
        <w:rPr>
          <w:color w:val="000000"/>
        </w:rPr>
        <w:lastRenderedPageBreak/>
        <w:t>определяющие вид территориальной зоны, а также границы зон с особыми условиями использования территорий.</w:t>
      </w:r>
    </w:p>
    <w:p w:rsidR="003E0ACC" w:rsidRPr="003B34EB" w:rsidRDefault="003E0ACC" w:rsidP="003E0ACC">
      <w:pPr>
        <w:pStyle w:val="a9"/>
        <w:tabs>
          <w:tab w:val="left" w:pos="720"/>
        </w:tabs>
        <w:jc w:val="both"/>
        <w:rPr>
          <w:color w:val="000000"/>
        </w:rPr>
      </w:pPr>
      <w:r w:rsidRPr="003B34EB">
        <w:rPr>
          <w:color w:val="000000"/>
        </w:rPr>
        <w:tab/>
        <w:t>2. Границы территориальных зон установлены с учетом:</w:t>
      </w:r>
    </w:p>
    <w:p w:rsidR="003E0ACC" w:rsidRPr="003B34EB" w:rsidRDefault="003E0ACC" w:rsidP="003E0ACC">
      <w:pPr>
        <w:pStyle w:val="a9"/>
        <w:tabs>
          <w:tab w:val="left" w:pos="720"/>
        </w:tabs>
        <w:ind w:firstLine="720"/>
        <w:jc w:val="both"/>
        <w:rPr>
          <w:color w:val="000000"/>
        </w:rPr>
      </w:pPr>
      <w:r w:rsidRPr="003B34EB">
        <w:rPr>
          <w:color w:val="000000"/>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E0ACC" w:rsidRPr="003B34EB" w:rsidRDefault="003E0ACC" w:rsidP="003E0ACC">
      <w:pPr>
        <w:pStyle w:val="a9"/>
        <w:tabs>
          <w:tab w:val="left" w:pos="720"/>
        </w:tabs>
        <w:ind w:firstLine="720"/>
        <w:jc w:val="both"/>
        <w:rPr>
          <w:color w:val="000000"/>
        </w:rPr>
      </w:pPr>
      <w:r w:rsidRPr="003B34EB">
        <w:rPr>
          <w:color w:val="000000"/>
        </w:rPr>
        <w:t xml:space="preserve">- функциональных зон и параметров их планируемого развития, определенных Генеральным планом муниципального образования </w:t>
      </w:r>
      <w:r>
        <w:rPr>
          <w:color w:val="000000"/>
        </w:rPr>
        <w:t>Овечкин</w:t>
      </w:r>
      <w:r w:rsidRPr="003B34EB">
        <w:rPr>
          <w:color w:val="000000"/>
        </w:rPr>
        <w:t>ский сельсовет;</w:t>
      </w:r>
    </w:p>
    <w:p w:rsidR="003E0ACC" w:rsidRPr="003B34EB" w:rsidRDefault="003E0ACC" w:rsidP="003E0ACC">
      <w:pPr>
        <w:pStyle w:val="a9"/>
        <w:tabs>
          <w:tab w:val="left" w:pos="720"/>
        </w:tabs>
        <w:ind w:firstLine="720"/>
        <w:jc w:val="both"/>
      </w:pPr>
      <w:r w:rsidRPr="003B34EB">
        <w:t>- сложившейся планировки территории и существующего землепользования.</w:t>
      </w:r>
    </w:p>
    <w:p w:rsidR="003E0ACC" w:rsidRPr="003B34EB" w:rsidRDefault="003E0ACC" w:rsidP="003E0ACC">
      <w:pPr>
        <w:pStyle w:val="a9"/>
        <w:tabs>
          <w:tab w:val="left" w:pos="720"/>
        </w:tabs>
        <w:ind w:firstLine="720"/>
        <w:jc w:val="both"/>
      </w:pPr>
      <w:r w:rsidRPr="003B34EB">
        <w:t xml:space="preserve">3. Карта градостроительного зонирования состоит </w:t>
      </w:r>
      <w:proofErr w:type="gramStart"/>
      <w:r w:rsidRPr="003B34EB">
        <w:t>из</w:t>
      </w:r>
      <w:proofErr w:type="gramEnd"/>
      <w:r w:rsidRPr="003B34EB">
        <w:t>:</w:t>
      </w:r>
    </w:p>
    <w:p w:rsidR="003E0ACC" w:rsidRPr="003B34EB" w:rsidRDefault="003E0ACC" w:rsidP="003E0ACC">
      <w:pPr>
        <w:pStyle w:val="a9"/>
        <w:tabs>
          <w:tab w:val="left" w:pos="720"/>
        </w:tabs>
        <w:ind w:firstLine="720"/>
        <w:jc w:val="both"/>
      </w:pPr>
      <w:r w:rsidRPr="003B34EB">
        <w:t xml:space="preserve">- Карты территориальных зон в границах муниципального образования </w:t>
      </w:r>
      <w:r>
        <w:rPr>
          <w:color w:val="000000"/>
        </w:rPr>
        <w:t>Овечкин</w:t>
      </w:r>
      <w:r w:rsidRPr="003B34EB">
        <w:t>ский сельсовет, масштаб 1:25000;</w:t>
      </w:r>
    </w:p>
    <w:p w:rsidR="003E0ACC" w:rsidRPr="003B34EB" w:rsidRDefault="003E0ACC" w:rsidP="003E0ACC">
      <w:pPr>
        <w:pStyle w:val="a9"/>
        <w:tabs>
          <w:tab w:val="left" w:pos="720"/>
        </w:tabs>
        <w:ind w:firstLine="720"/>
        <w:jc w:val="both"/>
        <w:rPr>
          <w:color w:val="000000"/>
        </w:rPr>
      </w:pPr>
      <w:r w:rsidRPr="003B34EB">
        <w:rPr>
          <w:color w:val="000000"/>
        </w:rPr>
        <w:t xml:space="preserve">- </w:t>
      </w:r>
      <w:r w:rsidRPr="003B34EB">
        <w:t xml:space="preserve">Карты территориальных зон в границах с. </w:t>
      </w:r>
      <w:r>
        <w:t>Овечкин</w:t>
      </w:r>
      <w:r w:rsidRPr="003B34EB">
        <w:t>о, масштаб 1:5000</w:t>
      </w:r>
      <w:r w:rsidRPr="003B34EB">
        <w:rPr>
          <w:color w:val="000000"/>
        </w:rPr>
        <w:t>;</w:t>
      </w:r>
    </w:p>
    <w:p w:rsidR="003E0ACC" w:rsidRPr="003B34EB" w:rsidRDefault="003E0ACC" w:rsidP="003E0ACC">
      <w:pPr>
        <w:pStyle w:val="a9"/>
        <w:tabs>
          <w:tab w:val="left" w:pos="720"/>
        </w:tabs>
        <w:ind w:firstLine="720"/>
        <w:jc w:val="both"/>
        <w:rPr>
          <w:color w:val="000000"/>
        </w:rPr>
      </w:pPr>
      <w:r w:rsidRPr="003B34EB">
        <w:rPr>
          <w:color w:val="000000"/>
        </w:rPr>
        <w:t xml:space="preserve">- </w:t>
      </w:r>
      <w:r w:rsidRPr="003B34EB">
        <w:t xml:space="preserve">Карты территориальных зон в границах </w:t>
      </w:r>
      <w:r w:rsidRPr="004158F2">
        <w:t>ст. Овечкино</w:t>
      </w:r>
      <w:r w:rsidRPr="003B34EB">
        <w:t>, масштаб 1:5000</w:t>
      </w:r>
      <w:r w:rsidRPr="003B34EB">
        <w:rPr>
          <w:color w:val="000000"/>
        </w:rPr>
        <w:t>;</w:t>
      </w:r>
    </w:p>
    <w:p w:rsidR="003E0ACC" w:rsidRPr="003B34EB" w:rsidRDefault="003E0ACC" w:rsidP="003E0ACC">
      <w:pPr>
        <w:pStyle w:val="a9"/>
        <w:tabs>
          <w:tab w:val="left" w:pos="720"/>
        </w:tabs>
        <w:ind w:firstLine="720"/>
        <w:jc w:val="both"/>
      </w:pPr>
      <w:r w:rsidRPr="003B34EB">
        <w:t>- Карты зон с особыми условиями использования территорий</w:t>
      </w:r>
      <w:r w:rsidRPr="003B34EB">
        <w:rPr>
          <w:color w:val="000000"/>
        </w:rPr>
        <w:t xml:space="preserve"> </w:t>
      </w:r>
      <w:r w:rsidRPr="003B34EB">
        <w:t xml:space="preserve">в границах муниципального образования </w:t>
      </w:r>
      <w:r>
        <w:rPr>
          <w:color w:val="000000"/>
        </w:rPr>
        <w:t>Овечкин</w:t>
      </w:r>
      <w:r w:rsidRPr="003B34EB">
        <w:t>ский сельсовет, масштаб 1:25000;</w:t>
      </w:r>
    </w:p>
    <w:p w:rsidR="003E0ACC" w:rsidRPr="003B34EB" w:rsidRDefault="003E0ACC" w:rsidP="003E0ACC">
      <w:pPr>
        <w:pStyle w:val="a9"/>
        <w:tabs>
          <w:tab w:val="left" w:pos="720"/>
        </w:tabs>
        <w:ind w:firstLine="720"/>
        <w:jc w:val="both"/>
      </w:pPr>
      <w:r w:rsidRPr="003B34EB">
        <w:t>- Карты зон с особыми условиями использования территорий</w:t>
      </w:r>
      <w:r w:rsidRPr="003B34EB">
        <w:rPr>
          <w:color w:val="000000"/>
        </w:rPr>
        <w:t xml:space="preserve"> </w:t>
      </w:r>
      <w:r w:rsidRPr="003B34EB">
        <w:t xml:space="preserve">в границах с. </w:t>
      </w:r>
      <w:r>
        <w:t>Овечкин</w:t>
      </w:r>
      <w:r w:rsidRPr="003B34EB">
        <w:t>о, масштаб 1:5000;</w:t>
      </w:r>
    </w:p>
    <w:p w:rsidR="003E0ACC" w:rsidRPr="003B34EB" w:rsidRDefault="003E0ACC" w:rsidP="003E0ACC">
      <w:pPr>
        <w:pStyle w:val="a9"/>
        <w:tabs>
          <w:tab w:val="left" w:pos="720"/>
        </w:tabs>
        <w:ind w:firstLine="720"/>
        <w:jc w:val="both"/>
        <w:rPr>
          <w:color w:val="000000"/>
        </w:rPr>
      </w:pPr>
      <w:r w:rsidRPr="003B34EB">
        <w:t>- Карты зон с особыми условиями использования территорий</w:t>
      </w:r>
      <w:r w:rsidRPr="003B34EB">
        <w:rPr>
          <w:color w:val="000000"/>
        </w:rPr>
        <w:t xml:space="preserve"> </w:t>
      </w:r>
      <w:r w:rsidRPr="003B34EB">
        <w:t xml:space="preserve">в границах </w:t>
      </w:r>
      <w:r w:rsidRPr="004158F2">
        <w:t>ст. Овечкино</w:t>
      </w:r>
      <w:r w:rsidRPr="003B34EB">
        <w:t>, масштаб 1:5000.</w:t>
      </w:r>
    </w:p>
    <w:p w:rsidR="003E0ACC" w:rsidRPr="003B34EB" w:rsidRDefault="003E0ACC" w:rsidP="003E0ACC">
      <w:pPr>
        <w:spacing w:before="100" w:beforeAutospacing="1" w:after="100" w:afterAutospacing="1"/>
        <w:ind w:firstLine="709"/>
        <w:jc w:val="center"/>
        <w:outlineLvl w:val="2"/>
        <w:rPr>
          <w:b/>
        </w:rPr>
      </w:pPr>
      <w:bookmarkStart w:id="199" w:name="_Toc282347532"/>
      <w:bookmarkStart w:id="200" w:name="_Toc327955103"/>
      <w:bookmarkStart w:id="201" w:name="_Toc379293272"/>
      <w:bookmarkStart w:id="202" w:name="_Toc380581549"/>
      <w:bookmarkStart w:id="203" w:name="_Toc435907339"/>
      <w:bookmarkStart w:id="204" w:name="_Toc282347531"/>
      <w:bookmarkStart w:id="205" w:name="_Toc321209571"/>
      <w:bookmarkStart w:id="206" w:name="_Toc339819816"/>
      <w:r w:rsidRPr="003B34EB">
        <w:rPr>
          <w:b/>
        </w:rPr>
        <w:t xml:space="preserve">Статья 21. </w:t>
      </w:r>
      <w:bookmarkEnd w:id="199"/>
      <w:bookmarkEnd w:id="200"/>
      <w:r w:rsidRPr="003B34EB">
        <w:rPr>
          <w:b/>
        </w:rPr>
        <w:t>Порядок установления территориальных зон</w:t>
      </w:r>
      <w:bookmarkEnd w:id="201"/>
      <w:bookmarkEnd w:id="202"/>
      <w:bookmarkEnd w:id="203"/>
    </w:p>
    <w:p w:rsidR="003E0ACC" w:rsidRPr="003B34EB" w:rsidRDefault="003E0ACC" w:rsidP="003E0ACC">
      <w:pPr>
        <w:pStyle w:val="a9"/>
        <w:tabs>
          <w:tab w:val="left" w:pos="720"/>
        </w:tabs>
        <w:ind w:firstLine="720"/>
        <w:jc w:val="both"/>
      </w:pPr>
      <w:r w:rsidRPr="003B34EB">
        <w:t>1.При подготовке правил землепользования и застройки границы территориальных зон устанавливаются с учетом:</w:t>
      </w:r>
    </w:p>
    <w:p w:rsidR="003E0ACC" w:rsidRPr="003B34EB" w:rsidRDefault="003E0ACC" w:rsidP="003E0ACC">
      <w:pPr>
        <w:pStyle w:val="a9"/>
        <w:tabs>
          <w:tab w:val="left" w:pos="720"/>
        </w:tabs>
        <w:ind w:firstLine="720"/>
        <w:jc w:val="both"/>
      </w:pPr>
      <w:r w:rsidRPr="003B34EB">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E0ACC" w:rsidRPr="003B34EB" w:rsidRDefault="003E0ACC" w:rsidP="003E0ACC">
      <w:pPr>
        <w:pStyle w:val="a9"/>
        <w:tabs>
          <w:tab w:val="left" w:pos="720"/>
        </w:tabs>
        <w:ind w:firstLine="720"/>
        <w:jc w:val="both"/>
      </w:pPr>
      <w:r w:rsidRPr="003B34EB">
        <w:t xml:space="preserve">- </w:t>
      </w:r>
      <w:r w:rsidRPr="003B34EB">
        <w:rPr>
          <w:shd w:val="clear" w:color="auto" w:fill="FFFFFF"/>
        </w:rPr>
        <w:t>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w:t>
      </w:r>
      <w:r w:rsidRPr="003B34EB">
        <w:t xml:space="preserve"> </w:t>
      </w:r>
    </w:p>
    <w:p w:rsidR="003E0ACC" w:rsidRPr="003B34EB" w:rsidRDefault="003E0ACC" w:rsidP="003E0ACC">
      <w:pPr>
        <w:pStyle w:val="a9"/>
        <w:tabs>
          <w:tab w:val="left" w:pos="0"/>
        </w:tabs>
        <w:ind w:firstLine="720"/>
        <w:jc w:val="both"/>
        <w:rPr>
          <w:shd w:val="clear" w:color="auto" w:fill="FFFFFF"/>
        </w:rPr>
      </w:pPr>
      <w:r w:rsidRPr="003B34EB">
        <w:t xml:space="preserve">- </w:t>
      </w:r>
      <w:r w:rsidRPr="003B34EB">
        <w:rPr>
          <w:shd w:val="clear" w:color="auto" w:fill="FFFFFF"/>
        </w:rPr>
        <w:t>определенных Градостроительным  Кодексом РФ территориальных зон;</w:t>
      </w:r>
    </w:p>
    <w:p w:rsidR="003E0ACC" w:rsidRPr="003B34EB" w:rsidRDefault="003E0ACC" w:rsidP="003E0ACC">
      <w:pPr>
        <w:pStyle w:val="a9"/>
        <w:tabs>
          <w:tab w:val="left" w:pos="0"/>
        </w:tabs>
        <w:ind w:firstLine="720"/>
        <w:jc w:val="both"/>
        <w:rPr>
          <w:shd w:val="clear" w:color="auto" w:fill="FFFFFF"/>
        </w:rPr>
      </w:pPr>
      <w:r w:rsidRPr="003B34EB">
        <w:rPr>
          <w:shd w:val="clear" w:color="auto" w:fill="FFFFFF"/>
        </w:rPr>
        <w:t>- сложившейся планировки территории и существующего землепользования;</w:t>
      </w:r>
    </w:p>
    <w:p w:rsidR="003E0ACC" w:rsidRPr="003B34EB" w:rsidRDefault="003E0ACC" w:rsidP="003E0ACC">
      <w:pPr>
        <w:pStyle w:val="a9"/>
        <w:tabs>
          <w:tab w:val="left" w:pos="0"/>
        </w:tabs>
        <w:ind w:firstLine="720"/>
        <w:jc w:val="both"/>
        <w:rPr>
          <w:shd w:val="clear" w:color="auto" w:fill="FFFFFF"/>
        </w:rPr>
      </w:pPr>
      <w:r w:rsidRPr="003B34EB">
        <w:rPr>
          <w:shd w:val="clear" w:color="auto" w:fill="FFFFFF"/>
        </w:rPr>
        <w:t>- планируемых изменений границ земель различных категорий;</w:t>
      </w:r>
    </w:p>
    <w:p w:rsidR="003E0ACC" w:rsidRPr="003B34EB" w:rsidRDefault="003E0ACC" w:rsidP="003E0ACC">
      <w:pPr>
        <w:pStyle w:val="a9"/>
        <w:tabs>
          <w:tab w:val="left" w:pos="0"/>
        </w:tabs>
        <w:ind w:firstLine="720"/>
        <w:jc w:val="both"/>
      </w:pPr>
      <w:r w:rsidRPr="003B34EB">
        <w:rPr>
          <w:shd w:val="clear" w:color="auto" w:fill="FFFFFF"/>
        </w:rPr>
        <w:t>- предотвращения возможности причинения вреда объектам капитального строительства, расположенным на смежных земельных участках.</w:t>
      </w:r>
    </w:p>
    <w:p w:rsidR="003E0ACC" w:rsidRPr="003B34EB" w:rsidRDefault="003E0ACC" w:rsidP="003E0ACC">
      <w:pPr>
        <w:pStyle w:val="a9"/>
        <w:tabs>
          <w:tab w:val="left" w:pos="720"/>
        </w:tabs>
        <w:ind w:firstLine="720"/>
        <w:jc w:val="both"/>
      </w:pPr>
      <w:r w:rsidRPr="003B34EB">
        <w:t xml:space="preserve">2. Границы территориальных зон могут устанавливаться </w:t>
      </w:r>
      <w:proofErr w:type="gramStart"/>
      <w:r w:rsidRPr="003B34EB">
        <w:t>по</w:t>
      </w:r>
      <w:proofErr w:type="gramEnd"/>
      <w:r w:rsidRPr="003B34EB">
        <w:t>:</w:t>
      </w:r>
    </w:p>
    <w:p w:rsidR="003E0ACC" w:rsidRPr="003B34EB" w:rsidRDefault="003E0ACC" w:rsidP="003E0ACC">
      <w:pPr>
        <w:pStyle w:val="a9"/>
        <w:tabs>
          <w:tab w:val="left" w:pos="720"/>
        </w:tabs>
        <w:ind w:firstLine="720"/>
        <w:jc w:val="both"/>
      </w:pPr>
      <w:r w:rsidRPr="003B34EB">
        <w:t xml:space="preserve">- </w:t>
      </w:r>
      <w:r w:rsidRPr="003B34EB">
        <w:rPr>
          <w:shd w:val="clear" w:color="auto" w:fill="FFFFFF"/>
        </w:rPr>
        <w:t>линиям магистралей, улиц, проездов, разделяющим транспортные потоки противоположных направлений;</w:t>
      </w:r>
    </w:p>
    <w:p w:rsidR="003E0ACC" w:rsidRPr="003B34EB" w:rsidRDefault="003E0ACC" w:rsidP="003E0ACC">
      <w:pPr>
        <w:pStyle w:val="a9"/>
        <w:tabs>
          <w:tab w:val="left" w:pos="720"/>
        </w:tabs>
        <w:ind w:firstLine="720"/>
        <w:jc w:val="both"/>
      </w:pPr>
      <w:r w:rsidRPr="003B34EB">
        <w:t xml:space="preserve">- </w:t>
      </w:r>
      <w:r w:rsidRPr="003B34EB">
        <w:rPr>
          <w:shd w:val="clear" w:color="auto" w:fill="FFFFFF"/>
        </w:rPr>
        <w:t>красным линиям</w:t>
      </w:r>
      <w:r w:rsidRPr="003B34EB">
        <w:t>;</w:t>
      </w:r>
    </w:p>
    <w:p w:rsidR="003E0ACC" w:rsidRPr="003B34EB" w:rsidRDefault="003E0ACC" w:rsidP="003E0ACC">
      <w:pPr>
        <w:pStyle w:val="a9"/>
        <w:tabs>
          <w:tab w:val="left" w:pos="720"/>
        </w:tabs>
        <w:ind w:firstLine="720"/>
        <w:jc w:val="both"/>
      </w:pPr>
      <w:r w:rsidRPr="003B34EB">
        <w:t xml:space="preserve">- </w:t>
      </w:r>
      <w:r w:rsidRPr="003B34EB">
        <w:rPr>
          <w:shd w:val="clear" w:color="auto" w:fill="FFFFFF"/>
        </w:rPr>
        <w:t>границам земельных участков</w:t>
      </w:r>
      <w:r w:rsidRPr="003B34EB">
        <w:t>;</w:t>
      </w:r>
    </w:p>
    <w:p w:rsidR="003E0ACC" w:rsidRPr="003B34EB" w:rsidRDefault="003E0ACC" w:rsidP="003E0ACC">
      <w:pPr>
        <w:pStyle w:val="a9"/>
        <w:tabs>
          <w:tab w:val="left" w:pos="720"/>
        </w:tabs>
        <w:ind w:firstLine="720"/>
        <w:jc w:val="both"/>
        <w:rPr>
          <w:shd w:val="clear" w:color="auto" w:fill="FFFFFF"/>
        </w:rPr>
      </w:pPr>
      <w:r w:rsidRPr="003B34EB">
        <w:t xml:space="preserve">- </w:t>
      </w:r>
      <w:r w:rsidRPr="003B34EB">
        <w:rPr>
          <w:shd w:val="clear" w:color="auto" w:fill="FFFFFF"/>
        </w:rPr>
        <w:t>границам населенных пунктов в пределах муниципальных образований;</w:t>
      </w:r>
    </w:p>
    <w:p w:rsidR="003E0ACC" w:rsidRPr="003B34EB" w:rsidRDefault="003E0ACC" w:rsidP="003E0ACC">
      <w:pPr>
        <w:pStyle w:val="a9"/>
        <w:tabs>
          <w:tab w:val="left" w:pos="720"/>
        </w:tabs>
        <w:ind w:firstLine="720"/>
        <w:jc w:val="both"/>
        <w:rPr>
          <w:shd w:val="clear" w:color="auto" w:fill="FFFFFF"/>
        </w:rPr>
      </w:pPr>
      <w:r w:rsidRPr="003B34EB">
        <w:t xml:space="preserve">- </w:t>
      </w:r>
      <w:r w:rsidRPr="003B34EB">
        <w:rPr>
          <w:shd w:val="clear" w:color="auto" w:fill="FFFFFF"/>
        </w:rPr>
        <w:t>границам муниципальных образований;</w:t>
      </w:r>
    </w:p>
    <w:p w:rsidR="003E0ACC" w:rsidRPr="003B34EB" w:rsidRDefault="003E0ACC" w:rsidP="003E0ACC">
      <w:pPr>
        <w:pStyle w:val="a9"/>
        <w:tabs>
          <w:tab w:val="left" w:pos="720"/>
        </w:tabs>
        <w:ind w:firstLine="720"/>
        <w:jc w:val="both"/>
        <w:rPr>
          <w:shd w:val="clear" w:color="auto" w:fill="FFFFFF"/>
        </w:rPr>
      </w:pPr>
      <w:r w:rsidRPr="003B34EB">
        <w:t xml:space="preserve">- </w:t>
      </w:r>
      <w:r w:rsidRPr="003B34EB">
        <w:rPr>
          <w:shd w:val="clear" w:color="auto" w:fill="FFFFFF"/>
        </w:rPr>
        <w:t>естественным границам природных объектов;</w:t>
      </w:r>
    </w:p>
    <w:p w:rsidR="003E0ACC" w:rsidRPr="003B34EB" w:rsidRDefault="003E0ACC" w:rsidP="003E0ACC">
      <w:pPr>
        <w:pStyle w:val="a9"/>
        <w:tabs>
          <w:tab w:val="left" w:pos="720"/>
        </w:tabs>
        <w:ind w:firstLine="720"/>
        <w:jc w:val="both"/>
        <w:rPr>
          <w:shd w:val="clear" w:color="auto" w:fill="FFFFFF"/>
        </w:rPr>
      </w:pPr>
      <w:r w:rsidRPr="003B34EB">
        <w:t xml:space="preserve">- </w:t>
      </w:r>
      <w:r w:rsidRPr="003B34EB">
        <w:rPr>
          <w:shd w:val="clear" w:color="auto" w:fill="FFFFFF"/>
        </w:rPr>
        <w:t>иным границам.</w:t>
      </w:r>
    </w:p>
    <w:p w:rsidR="003E0ACC" w:rsidRPr="003B34EB" w:rsidRDefault="003E0ACC" w:rsidP="003E0ACC">
      <w:pPr>
        <w:pStyle w:val="a9"/>
        <w:numPr>
          <w:ilvl w:val="0"/>
          <w:numId w:val="6"/>
        </w:numPr>
        <w:tabs>
          <w:tab w:val="left" w:pos="720"/>
          <w:tab w:val="left" w:pos="900"/>
          <w:tab w:val="left" w:pos="1440"/>
          <w:tab w:val="left" w:pos="1620"/>
        </w:tabs>
        <w:ind w:left="0" w:firstLine="720"/>
        <w:jc w:val="both"/>
        <w:rPr>
          <w:shd w:val="clear" w:color="auto" w:fill="FFFFFF"/>
        </w:rPr>
      </w:pPr>
      <w:r w:rsidRPr="003B34EB">
        <w:rPr>
          <w:shd w:val="clear" w:color="auto" w:fill="FFFFFF"/>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3E0ACC" w:rsidRPr="003B34EB" w:rsidRDefault="003E0ACC" w:rsidP="003E0ACC">
      <w:pPr>
        <w:spacing w:before="100" w:beforeAutospacing="1" w:after="100" w:afterAutospacing="1"/>
        <w:ind w:firstLine="709"/>
        <w:jc w:val="center"/>
        <w:outlineLvl w:val="2"/>
        <w:rPr>
          <w:b/>
          <w:bCs/>
        </w:rPr>
      </w:pPr>
      <w:bookmarkStart w:id="207" w:name="_Toc379293273"/>
      <w:bookmarkStart w:id="208" w:name="_Toc380581550"/>
      <w:bookmarkStart w:id="209" w:name="_Toc435907340"/>
      <w:r w:rsidRPr="003B34EB">
        <w:rPr>
          <w:b/>
          <w:bCs/>
        </w:rPr>
        <w:t xml:space="preserve">Статья 22. Виды территориальных зон, обозначенных на Карте градостроительного зонирования территории муниципального образования </w:t>
      </w:r>
      <w:r>
        <w:rPr>
          <w:b/>
          <w:bCs/>
        </w:rPr>
        <w:t>Овечкин</w:t>
      </w:r>
      <w:r w:rsidRPr="003B34EB">
        <w:rPr>
          <w:b/>
          <w:bCs/>
        </w:rPr>
        <w:t>ский сельсовет</w:t>
      </w:r>
      <w:bookmarkEnd w:id="204"/>
      <w:bookmarkEnd w:id="205"/>
      <w:bookmarkEnd w:id="206"/>
      <w:bookmarkEnd w:id="207"/>
      <w:bookmarkEnd w:id="208"/>
      <w:bookmarkEnd w:id="209"/>
    </w:p>
    <w:p w:rsidR="003E0ACC" w:rsidRPr="003B34EB" w:rsidRDefault="003E0ACC" w:rsidP="003E0ACC">
      <w:pPr>
        <w:pStyle w:val="Default"/>
        <w:ind w:firstLine="709"/>
        <w:jc w:val="both"/>
      </w:pPr>
      <w:r w:rsidRPr="003B34EB">
        <w:lastRenderedPageBreak/>
        <w:t xml:space="preserve">На Карте градостроительного зонирования территории муниципального образования </w:t>
      </w:r>
      <w:r>
        <w:t>Овечкин</w:t>
      </w:r>
      <w:r w:rsidRPr="003B34EB">
        <w:t xml:space="preserve">ский сельсовет устанавливаются следующие виды территориальных зон, на которые распространяется действие градостроительных регламентов: </w:t>
      </w:r>
    </w:p>
    <w:p w:rsidR="003E0ACC" w:rsidRPr="003B34EB" w:rsidRDefault="003E0ACC" w:rsidP="003E0ACC">
      <w:pPr>
        <w:pStyle w:val="a9"/>
        <w:ind w:firstLine="709"/>
        <w:rPr>
          <w:i/>
          <w:iCs/>
          <w:color w:val="000000"/>
        </w:rPr>
      </w:pPr>
      <w:r w:rsidRPr="003B34EB">
        <w:rPr>
          <w:i/>
          <w:iCs/>
          <w:color w:val="000000"/>
        </w:rPr>
        <w:t>Жилые зоны:</w:t>
      </w:r>
    </w:p>
    <w:p w:rsidR="003E0ACC" w:rsidRPr="003B34EB" w:rsidRDefault="003E0ACC" w:rsidP="003E0ACC">
      <w:pPr>
        <w:pStyle w:val="a9"/>
        <w:ind w:firstLine="709"/>
      </w:pPr>
      <w:r w:rsidRPr="003B34EB">
        <w:rPr>
          <w:color w:val="000000"/>
        </w:rPr>
        <w:t>Ж</w:t>
      </w:r>
      <w:proofErr w:type="gramStart"/>
      <w:r w:rsidRPr="003B34EB">
        <w:rPr>
          <w:color w:val="000000"/>
        </w:rPr>
        <w:t>1</w:t>
      </w:r>
      <w:proofErr w:type="gramEnd"/>
      <w:r w:rsidRPr="003B34EB">
        <w:rPr>
          <w:color w:val="000000"/>
        </w:rPr>
        <w:t xml:space="preserve"> – зона </w:t>
      </w:r>
      <w:r w:rsidRPr="003B34EB">
        <w:t>застройки индивидуальными жилыми домами.</w:t>
      </w:r>
    </w:p>
    <w:p w:rsidR="003E0ACC" w:rsidRPr="003B34EB" w:rsidRDefault="003E0ACC" w:rsidP="003E0ACC">
      <w:pPr>
        <w:pStyle w:val="a9"/>
        <w:ind w:firstLine="709"/>
        <w:jc w:val="both"/>
        <w:rPr>
          <w:i/>
          <w:iCs/>
          <w:color w:val="000000"/>
        </w:rPr>
      </w:pPr>
      <w:r w:rsidRPr="003B34EB">
        <w:rPr>
          <w:i/>
          <w:iCs/>
          <w:color w:val="000000"/>
        </w:rPr>
        <w:t>Общественно-деловые зоны:</w:t>
      </w:r>
    </w:p>
    <w:p w:rsidR="003E0ACC" w:rsidRPr="003B34EB" w:rsidRDefault="003E0ACC" w:rsidP="003E0ACC">
      <w:pPr>
        <w:pStyle w:val="a9"/>
        <w:ind w:firstLine="709"/>
        <w:jc w:val="both"/>
        <w:rPr>
          <w:i/>
          <w:iCs/>
          <w:color w:val="000000"/>
        </w:rPr>
      </w:pPr>
      <w:r w:rsidRPr="003B34EB">
        <w:t>О</w:t>
      </w:r>
      <w:proofErr w:type="gramStart"/>
      <w:r w:rsidRPr="003B34EB">
        <w:t>1</w:t>
      </w:r>
      <w:proofErr w:type="gramEnd"/>
      <w:r w:rsidRPr="003B34EB">
        <w:t xml:space="preserve"> – Общественно-деловая зона.</w:t>
      </w:r>
    </w:p>
    <w:p w:rsidR="003E0ACC" w:rsidRPr="003B34EB" w:rsidRDefault="003E0ACC" w:rsidP="003E0ACC">
      <w:pPr>
        <w:pStyle w:val="a9"/>
        <w:ind w:firstLine="709"/>
        <w:jc w:val="both"/>
        <w:rPr>
          <w:i/>
          <w:iCs/>
        </w:rPr>
      </w:pPr>
      <w:r w:rsidRPr="003B34EB">
        <w:rPr>
          <w:i/>
          <w:iCs/>
        </w:rPr>
        <w:t>Производственные зоны:</w:t>
      </w:r>
    </w:p>
    <w:p w:rsidR="003E0ACC" w:rsidRPr="003B34EB" w:rsidRDefault="003E0ACC" w:rsidP="003E0ACC">
      <w:pPr>
        <w:pStyle w:val="a9"/>
        <w:ind w:firstLine="709"/>
        <w:jc w:val="both"/>
      </w:pPr>
      <w:r w:rsidRPr="003B34EB">
        <w:t>П</w:t>
      </w:r>
      <w:proofErr w:type="gramStart"/>
      <w:r w:rsidRPr="003B34EB">
        <w:t>1</w:t>
      </w:r>
      <w:proofErr w:type="gramEnd"/>
      <w:r w:rsidRPr="003B34EB">
        <w:t xml:space="preserve"> – производственная зона. </w:t>
      </w:r>
    </w:p>
    <w:p w:rsidR="003E0ACC" w:rsidRPr="003B34EB" w:rsidRDefault="003E0ACC" w:rsidP="003E0ACC">
      <w:pPr>
        <w:pStyle w:val="a9"/>
        <w:ind w:firstLine="709"/>
        <w:jc w:val="both"/>
        <w:rPr>
          <w:i/>
          <w:iCs/>
        </w:rPr>
      </w:pPr>
      <w:r w:rsidRPr="003B34EB">
        <w:rPr>
          <w:i/>
          <w:iCs/>
        </w:rPr>
        <w:t>Зоны инженерной и транспортной инфраструктур:</w:t>
      </w:r>
    </w:p>
    <w:p w:rsidR="003E0ACC" w:rsidRPr="003B34EB" w:rsidRDefault="003E0ACC" w:rsidP="003E0ACC">
      <w:pPr>
        <w:pStyle w:val="a9"/>
        <w:ind w:firstLine="709"/>
        <w:jc w:val="both"/>
      </w:pPr>
      <w:r w:rsidRPr="003B34EB">
        <w:t>И – зона инженерной инфраструктуры;</w:t>
      </w:r>
    </w:p>
    <w:p w:rsidR="003E0ACC" w:rsidRPr="003B34EB" w:rsidRDefault="003E0ACC" w:rsidP="003E0ACC">
      <w:pPr>
        <w:pStyle w:val="a9"/>
        <w:ind w:firstLine="709"/>
        <w:jc w:val="both"/>
      </w:pPr>
      <w:r w:rsidRPr="003B34EB">
        <w:t>Т – зона транспортной инфраструктуры.</w:t>
      </w:r>
    </w:p>
    <w:p w:rsidR="003E0ACC" w:rsidRPr="003B34EB" w:rsidRDefault="003E0ACC" w:rsidP="003E0ACC">
      <w:pPr>
        <w:pStyle w:val="a9"/>
        <w:ind w:firstLine="709"/>
        <w:jc w:val="both"/>
        <w:rPr>
          <w:i/>
          <w:iCs/>
        </w:rPr>
      </w:pPr>
      <w:r w:rsidRPr="003B34EB">
        <w:rPr>
          <w:i/>
          <w:iCs/>
        </w:rPr>
        <w:t>Зоны рекреационного назначения:</w:t>
      </w:r>
    </w:p>
    <w:p w:rsidR="003E0ACC" w:rsidRPr="003B34EB" w:rsidRDefault="003E0ACC" w:rsidP="003E0ACC">
      <w:pPr>
        <w:pStyle w:val="a9"/>
        <w:ind w:firstLine="709"/>
        <w:jc w:val="both"/>
        <w:rPr>
          <w:color w:val="000000"/>
        </w:rPr>
      </w:pPr>
      <w:r w:rsidRPr="003B34EB">
        <w:t>Р</w:t>
      </w:r>
      <w:proofErr w:type="gramStart"/>
      <w:r w:rsidRPr="003B34EB">
        <w:t>1</w:t>
      </w:r>
      <w:proofErr w:type="gramEnd"/>
      <w:r w:rsidRPr="003B34EB">
        <w:t xml:space="preserve"> </w:t>
      </w:r>
      <w:r w:rsidRPr="003B34EB">
        <w:rPr>
          <w:color w:val="000000"/>
        </w:rPr>
        <w:t>– зона рекреационного назначения.</w:t>
      </w:r>
    </w:p>
    <w:p w:rsidR="003E0ACC" w:rsidRPr="003B34EB" w:rsidRDefault="003E0ACC" w:rsidP="003E0ACC">
      <w:pPr>
        <w:pStyle w:val="a9"/>
        <w:ind w:firstLine="709"/>
        <w:jc w:val="both"/>
        <w:rPr>
          <w:i/>
          <w:iCs/>
        </w:rPr>
      </w:pPr>
      <w:r w:rsidRPr="003B34EB">
        <w:rPr>
          <w:i/>
          <w:iCs/>
        </w:rPr>
        <w:t>Зоны специального назначения:</w:t>
      </w:r>
    </w:p>
    <w:p w:rsidR="003E0ACC" w:rsidRPr="003B34EB" w:rsidRDefault="003E0ACC" w:rsidP="003E0ACC">
      <w:pPr>
        <w:pStyle w:val="a9"/>
        <w:ind w:firstLine="709"/>
        <w:jc w:val="both"/>
      </w:pPr>
      <w:r w:rsidRPr="003B34EB">
        <w:t>Сп</w:t>
      </w:r>
      <w:proofErr w:type="gramStart"/>
      <w:r w:rsidRPr="003B34EB">
        <w:t>1</w:t>
      </w:r>
      <w:proofErr w:type="gramEnd"/>
      <w:r w:rsidRPr="003B34EB">
        <w:t xml:space="preserve"> – зона специального назначения.</w:t>
      </w:r>
    </w:p>
    <w:p w:rsidR="003E0ACC" w:rsidRPr="003B34EB" w:rsidRDefault="003E0ACC" w:rsidP="003E0ACC">
      <w:pPr>
        <w:pStyle w:val="a9"/>
        <w:ind w:firstLine="709"/>
        <w:jc w:val="both"/>
        <w:rPr>
          <w:i/>
          <w:iCs/>
        </w:rPr>
      </w:pPr>
      <w:r w:rsidRPr="003B34EB">
        <w:rPr>
          <w:i/>
          <w:iCs/>
        </w:rPr>
        <w:t>Зоны сельскохозяйственного использования:</w:t>
      </w:r>
    </w:p>
    <w:p w:rsidR="003E0ACC" w:rsidRPr="003B34EB" w:rsidRDefault="003E0ACC" w:rsidP="003E0ACC">
      <w:pPr>
        <w:pStyle w:val="a9"/>
        <w:ind w:firstLine="709"/>
        <w:jc w:val="both"/>
      </w:pPr>
      <w:r w:rsidRPr="003B34EB">
        <w:t>Сх</w:t>
      </w:r>
      <w:proofErr w:type="gramStart"/>
      <w:r w:rsidRPr="003B34EB">
        <w:t>1</w:t>
      </w:r>
      <w:proofErr w:type="gramEnd"/>
      <w:r w:rsidRPr="003B34EB">
        <w:t xml:space="preserve"> – зона сельскохозяйственных угодий;</w:t>
      </w:r>
    </w:p>
    <w:p w:rsidR="003E0ACC" w:rsidRPr="003B34EB" w:rsidRDefault="003E0ACC" w:rsidP="003E0ACC">
      <w:pPr>
        <w:pStyle w:val="a9"/>
        <w:ind w:firstLine="709"/>
      </w:pPr>
      <w:r w:rsidRPr="003B34EB">
        <w:rPr>
          <w:color w:val="000000"/>
        </w:rPr>
        <w:t>Сх</w:t>
      </w:r>
      <w:proofErr w:type="gramStart"/>
      <w:r w:rsidRPr="003B34EB">
        <w:rPr>
          <w:color w:val="000000"/>
        </w:rPr>
        <w:t>2</w:t>
      </w:r>
      <w:proofErr w:type="gramEnd"/>
      <w:r w:rsidRPr="003B34EB">
        <w:rPr>
          <w:color w:val="000000"/>
        </w:rPr>
        <w:t xml:space="preserve"> – </w:t>
      </w:r>
      <w:r w:rsidRPr="003B34EB">
        <w:t xml:space="preserve">зона, занятая объектами сельскохозяйственного назначения. </w:t>
      </w:r>
    </w:p>
    <w:p w:rsidR="003E0ACC" w:rsidRPr="003B34EB" w:rsidRDefault="003E0ACC" w:rsidP="003E0ACC">
      <w:pPr>
        <w:pStyle w:val="a9"/>
        <w:ind w:left="720" w:hanging="11"/>
      </w:pPr>
      <w:r w:rsidRPr="003B34EB">
        <w:rPr>
          <w:i/>
        </w:rPr>
        <w:t>Зоны особо охраняемых территорий</w:t>
      </w:r>
      <w:r w:rsidRPr="003B34EB">
        <w:t>:</w:t>
      </w:r>
    </w:p>
    <w:p w:rsidR="003E0ACC" w:rsidRPr="003B34EB" w:rsidRDefault="003E0ACC" w:rsidP="003E0ACC">
      <w:pPr>
        <w:pStyle w:val="a9"/>
        <w:ind w:left="720" w:hanging="11"/>
      </w:pPr>
      <w:proofErr w:type="gramStart"/>
      <w:r w:rsidRPr="003B34EB">
        <w:t>От</w:t>
      </w:r>
      <w:proofErr w:type="gramEnd"/>
      <w:r w:rsidRPr="003B34EB">
        <w:t xml:space="preserve"> – </w:t>
      </w:r>
      <w:proofErr w:type="gramStart"/>
      <w:r w:rsidRPr="003B34EB">
        <w:t>зона</w:t>
      </w:r>
      <w:proofErr w:type="gramEnd"/>
      <w:r w:rsidRPr="003B34EB">
        <w:t xml:space="preserve"> особо охраняемых территорий.</w:t>
      </w:r>
    </w:p>
    <w:p w:rsidR="003E0ACC" w:rsidRPr="003B34EB" w:rsidRDefault="003E0ACC" w:rsidP="003E0ACC">
      <w:pPr>
        <w:spacing w:before="100" w:beforeAutospacing="1" w:after="100" w:afterAutospacing="1"/>
        <w:ind w:firstLine="709"/>
        <w:jc w:val="center"/>
        <w:outlineLvl w:val="2"/>
        <w:rPr>
          <w:b/>
          <w:bCs/>
        </w:rPr>
      </w:pPr>
      <w:bookmarkStart w:id="210" w:name="_Toc339819817"/>
      <w:bookmarkStart w:id="211" w:name="_Toc379293274"/>
      <w:bookmarkStart w:id="212" w:name="_Toc380581551"/>
      <w:bookmarkStart w:id="213" w:name="_Toc435907341"/>
      <w:r w:rsidRPr="003B34EB">
        <w:rPr>
          <w:b/>
          <w:bCs/>
        </w:rPr>
        <w:t>Статья 23. Линии градостроительного регулирования</w:t>
      </w:r>
      <w:bookmarkEnd w:id="210"/>
      <w:bookmarkEnd w:id="211"/>
      <w:bookmarkEnd w:id="212"/>
      <w:bookmarkEnd w:id="213"/>
    </w:p>
    <w:p w:rsidR="003E0ACC" w:rsidRPr="003B34EB" w:rsidRDefault="003E0ACC" w:rsidP="003E0ACC">
      <w:pPr>
        <w:pStyle w:val="a9"/>
        <w:tabs>
          <w:tab w:val="left" w:pos="720"/>
        </w:tabs>
        <w:ind w:firstLine="720"/>
        <w:jc w:val="both"/>
        <w:rPr>
          <w:color w:val="000000"/>
        </w:rPr>
      </w:pPr>
      <w:r w:rsidRPr="003B34EB">
        <w:rPr>
          <w:color w:val="000000"/>
        </w:rPr>
        <w:t xml:space="preserve">1. Линии градостроительного регулирования устанавливаются проектами планировки территорий, а также проектами санитарно – защитных зон, проектами охранных зон памятников истории и культуры, режимных объектов и т.д. </w:t>
      </w:r>
    </w:p>
    <w:p w:rsidR="003E0ACC" w:rsidRPr="003B34EB" w:rsidRDefault="003E0ACC" w:rsidP="003E0ACC">
      <w:pPr>
        <w:pStyle w:val="a9"/>
        <w:tabs>
          <w:tab w:val="left" w:pos="720"/>
        </w:tabs>
        <w:ind w:firstLine="720"/>
        <w:jc w:val="both"/>
        <w:rPr>
          <w:color w:val="000000"/>
        </w:rPr>
      </w:pPr>
      <w:r w:rsidRPr="003B34EB">
        <w:rPr>
          <w:color w:val="000000"/>
        </w:rPr>
        <w:t>2. На территории муниципального образования действуют следующие линии градостроительного регулирования:</w:t>
      </w:r>
    </w:p>
    <w:p w:rsidR="003E0ACC" w:rsidRPr="003B34EB" w:rsidRDefault="003E0ACC" w:rsidP="003E0ACC">
      <w:pPr>
        <w:pStyle w:val="a9"/>
        <w:tabs>
          <w:tab w:val="left" w:pos="720"/>
        </w:tabs>
        <w:ind w:firstLine="720"/>
        <w:jc w:val="both"/>
        <w:rPr>
          <w:color w:val="000000"/>
        </w:rPr>
      </w:pPr>
      <w:r w:rsidRPr="003B34EB">
        <w:rPr>
          <w:color w:val="000000"/>
        </w:rPr>
        <w:t>– красные линии;</w:t>
      </w:r>
    </w:p>
    <w:p w:rsidR="003E0ACC" w:rsidRPr="003B34EB" w:rsidRDefault="003E0ACC" w:rsidP="003E0ACC">
      <w:pPr>
        <w:pStyle w:val="a9"/>
        <w:tabs>
          <w:tab w:val="left" w:pos="720"/>
        </w:tabs>
        <w:ind w:firstLine="720"/>
        <w:jc w:val="both"/>
        <w:rPr>
          <w:color w:val="000000"/>
        </w:rPr>
      </w:pPr>
      <w:r w:rsidRPr="003B34EB">
        <w:rPr>
          <w:color w:val="000000"/>
        </w:rPr>
        <w:t>– линии регулирования застройки;</w:t>
      </w:r>
    </w:p>
    <w:p w:rsidR="003E0ACC" w:rsidRPr="003B34EB" w:rsidRDefault="003E0ACC" w:rsidP="003E0ACC">
      <w:pPr>
        <w:pStyle w:val="a9"/>
        <w:tabs>
          <w:tab w:val="left" w:pos="720"/>
        </w:tabs>
        <w:ind w:firstLine="720"/>
        <w:jc w:val="both"/>
        <w:rPr>
          <w:color w:val="000000"/>
        </w:rPr>
      </w:pPr>
      <w:r w:rsidRPr="003B34EB">
        <w:rPr>
          <w:color w:val="000000"/>
        </w:rPr>
        <w:t>– границы технических (охранных) зон действующих и проектируемых инженерных сооружений и коммуникаций;</w:t>
      </w:r>
    </w:p>
    <w:p w:rsidR="003E0ACC" w:rsidRPr="003B34EB" w:rsidRDefault="003E0ACC" w:rsidP="003E0ACC">
      <w:pPr>
        <w:pStyle w:val="a9"/>
        <w:tabs>
          <w:tab w:val="left" w:pos="720"/>
        </w:tabs>
        <w:ind w:firstLine="720"/>
        <w:jc w:val="both"/>
        <w:rPr>
          <w:color w:val="000000"/>
        </w:rPr>
      </w:pPr>
      <w:r w:rsidRPr="003B34EB">
        <w:rPr>
          <w:color w:val="000000"/>
        </w:rPr>
        <w:t>– границы зон охраняемого природного ландшафта.</w:t>
      </w:r>
    </w:p>
    <w:p w:rsidR="003E0ACC" w:rsidRPr="003B34EB" w:rsidRDefault="003E0ACC" w:rsidP="003E0ACC">
      <w:pPr>
        <w:pStyle w:val="a9"/>
        <w:tabs>
          <w:tab w:val="left" w:pos="720"/>
        </w:tabs>
        <w:ind w:firstLine="720"/>
        <w:jc w:val="both"/>
        <w:rPr>
          <w:color w:val="000000"/>
        </w:rPr>
      </w:pPr>
      <w:r w:rsidRPr="003B34EB">
        <w:rPr>
          <w:color w:val="000000"/>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3E0ACC" w:rsidRPr="003B34EB" w:rsidRDefault="003E0ACC" w:rsidP="003E0ACC">
      <w:pPr>
        <w:pStyle w:val="a9"/>
        <w:tabs>
          <w:tab w:val="left" w:pos="720"/>
        </w:tabs>
        <w:ind w:firstLine="720"/>
        <w:jc w:val="both"/>
        <w:rPr>
          <w:color w:val="000000"/>
        </w:rPr>
      </w:pPr>
      <w:r w:rsidRPr="003B34EB">
        <w:rPr>
          <w:color w:val="000000"/>
        </w:rPr>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3E0ACC" w:rsidRPr="003B34EB" w:rsidRDefault="003E0ACC" w:rsidP="003E0ACC">
      <w:pPr>
        <w:spacing w:before="240" w:after="240"/>
        <w:ind w:firstLine="709"/>
        <w:jc w:val="center"/>
        <w:outlineLvl w:val="1"/>
        <w:rPr>
          <w:b/>
          <w:bCs/>
          <w:color w:val="008080"/>
        </w:rPr>
      </w:pPr>
      <w:bookmarkStart w:id="214" w:name="_Toc282347538"/>
      <w:bookmarkStart w:id="215" w:name="_Toc321209578"/>
      <w:bookmarkStart w:id="216" w:name="_Toc339819823"/>
      <w:bookmarkStart w:id="217" w:name="_Toc379293275"/>
      <w:bookmarkStart w:id="218" w:name="_Toc380581552"/>
      <w:bookmarkStart w:id="219" w:name="_Toc435907342"/>
      <w:r w:rsidRPr="003B34EB">
        <w:rPr>
          <w:b/>
          <w:bCs/>
          <w:color w:val="000000"/>
        </w:rPr>
        <w:t>Глава 7. Градостроительные регламенты. Параметры разрешенного использования земельных участков и объектов капитального строительства</w:t>
      </w:r>
      <w:bookmarkEnd w:id="214"/>
      <w:bookmarkEnd w:id="215"/>
      <w:bookmarkEnd w:id="216"/>
      <w:bookmarkEnd w:id="217"/>
      <w:bookmarkEnd w:id="218"/>
      <w:bookmarkEnd w:id="219"/>
    </w:p>
    <w:p w:rsidR="003E0ACC" w:rsidRPr="003B34EB" w:rsidRDefault="003E0ACC" w:rsidP="003E0ACC">
      <w:pPr>
        <w:spacing w:after="240"/>
        <w:ind w:firstLine="709"/>
        <w:jc w:val="center"/>
        <w:outlineLvl w:val="2"/>
        <w:rPr>
          <w:b/>
          <w:bCs/>
        </w:rPr>
      </w:pPr>
      <w:bookmarkStart w:id="220" w:name="_Toc321209579"/>
      <w:bookmarkStart w:id="221" w:name="_Toc339819824"/>
      <w:bookmarkStart w:id="222" w:name="_Toc379293276"/>
      <w:bookmarkStart w:id="223" w:name="_Toc380581553"/>
      <w:bookmarkStart w:id="224" w:name="_Toc435907343"/>
      <w:r w:rsidRPr="003B34EB">
        <w:rPr>
          <w:b/>
          <w:bCs/>
        </w:rPr>
        <w:t>Статья 24. Порядок установления градостроительных регламе</w:t>
      </w:r>
      <w:r w:rsidRPr="003B34EB">
        <w:rPr>
          <w:b/>
          <w:bCs/>
          <w:color w:val="000000"/>
        </w:rPr>
        <w:t>нтов</w:t>
      </w:r>
      <w:bookmarkEnd w:id="220"/>
      <w:bookmarkEnd w:id="221"/>
      <w:bookmarkEnd w:id="222"/>
      <w:bookmarkEnd w:id="223"/>
      <w:bookmarkEnd w:id="224"/>
    </w:p>
    <w:p w:rsidR="003E0ACC" w:rsidRPr="003B34EB" w:rsidRDefault="003E0ACC" w:rsidP="003E0ACC">
      <w:pPr>
        <w:pStyle w:val="ConsNormal"/>
        <w:spacing w:before="240"/>
        <w:ind w:right="0" w:firstLine="709"/>
        <w:jc w:val="both"/>
        <w:rPr>
          <w:rFonts w:ascii="Times New Roman" w:hAnsi="Times New Roman" w:cs="Times New Roman"/>
          <w:sz w:val="24"/>
          <w:szCs w:val="24"/>
        </w:rPr>
      </w:pPr>
      <w:r w:rsidRPr="003B34EB">
        <w:rPr>
          <w:rFonts w:ascii="Times New Roman" w:hAnsi="Times New Roman" w:cs="Times New Roman"/>
          <w:sz w:val="24"/>
          <w:szCs w:val="24"/>
        </w:rPr>
        <w:t>1. Градостроительные регла</w:t>
      </w:r>
      <w:r w:rsidRPr="003B34EB">
        <w:rPr>
          <w:rFonts w:ascii="Times New Roman" w:hAnsi="Times New Roman" w:cs="Times New Roman"/>
          <w:color w:val="000000"/>
          <w:sz w:val="24"/>
          <w:szCs w:val="24"/>
        </w:rPr>
        <w:t xml:space="preserve">менты </w:t>
      </w:r>
      <w:r w:rsidRPr="003B34EB">
        <w:rPr>
          <w:rFonts w:ascii="Times New Roman" w:hAnsi="Times New Roman" w:cs="Times New Roman"/>
          <w:sz w:val="24"/>
          <w:szCs w:val="24"/>
        </w:rPr>
        <w:t xml:space="preserve">определяют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3E0ACC" w:rsidRPr="003B34EB" w:rsidRDefault="003E0ACC" w:rsidP="003E0ACC">
      <w:pPr>
        <w:pStyle w:val="a9"/>
        <w:tabs>
          <w:tab w:val="left" w:pos="720"/>
        </w:tabs>
        <w:ind w:firstLine="720"/>
        <w:jc w:val="both"/>
        <w:rPr>
          <w:color w:val="000000"/>
        </w:rPr>
      </w:pPr>
      <w:r w:rsidRPr="003B34EB">
        <w:rPr>
          <w:color w:val="000000"/>
        </w:rPr>
        <w:t>2. Настоящими Правилами градостроительные регламенты установлены с учетом:</w:t>
      </w:r>
    </w:p>
    <w:p w:rsidR="003E0ACC" w:rsidRPr="003B34EB" w:rsidRDefault="003E0ACC" w:rsidP="003E0ACC">
      <w:pPr>
        <w:pStyle w:val="a9"/>
        <w:tabs>
          <w:tab w:val="left" w:pos="720"/>
        </w:tabs>
        <w:ind w:firstLine="720"/>
        <w:jc w:val="both"/>
        <w:rPr>
          <w:color w:val="000000"/>
        </w:rPr>
      </w:pPr>
      <w:r w:rsidRPr="003B34EB">
        <w:rPr>
          <w:color w:val="000000"/>
        </w:rPr>
        <w:t xml:space="preserve">- фактического использования земельных участков и объектов капитального строительства в границах территориальной зоны; </w:t>
      </w:r>
    </w:p>
    <w:p w:rsidR="003E0ACC" w:rsidRPr="003B34EB" w:rsidRDefault="003E0ACC" w:rsidP="003E0ACC">
      <w:pPr>
        <w:pStyle w:val="a9"/>
        <w:tabs>
          <w:tab w:val="left" w:pos="720"/>
        </w:tabs>
        <w:ind w:firstLine="720"/>
        <w:jc w:val="both"/>
        <w:rPr>
          <w:color w:val="000000"/>
        </w:rPr>
      </w:pPr>
      <w:r w:rsidRPr="003B34EB">
        <w:rPr>
          <w:color w:val="000000"/>
        </w:rPr>
        <w:lastRenderedPageBreak/>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E0ACC" w:rsidRPr="003B34EB" w:rsidRDefault="003E0ACC" w:rsidP="003E0ACC">
      <w:pPr>
        <w:pStyle w:val="a9"/>
        <w:tabs>
          <w:tab w:val="left" w:pos="720"/>
        </w:tabs>
        <w:ind w:firstLine="720"/>
        <w:jc w:val="both"/>
        <w:rPr>
          <w:color w:val="000000"/>
        </w:rPr>
      </w:pPr>
      <w:r w:rsidRPr="003B34EB">
        <w:rPr>
          <w:color w:val="000000"/>
        </w:rPr>
        <w:t xml:space="preserve">- функциональных зон и параметров их планируемого развития, определенных Генеральным планом муниципального образования </w:t>
      </w:r>
      <w:r>
        <w:rPr>
          <w:color w:val="000000"/>
        </w:rPr>
        <w:t>Овечкин</w:t>
      </w:r>
      <w:r w:rsidRPr="003B34EB">
        <w:rPr>
          <w:color w:val="000000"/>
        </w:rPr>
        <w:t>ский сельсовет;</w:t>
      </w:r>
    </w:p>
    <w:p w:rsidR="003E0ACC" w:rsidRPr="003B34EB" w:rsidRDefault="003E0ACC" w:rsidP="003E0ACC">
      <w:pPr>
        <w:pStyle w:val="a9"/>
        <w:tabs>
          <w:tab w:val="left" w:pos="720"/>
        </w:tabs>
        <w:ind w:firstLine="720"/>
        <w:jc w:val="both"/>
        <w:rPr>
          <w:color w:val="000000"/>
        </w:rPr>
      </w:pPr>
      <w:r w:rsidRPr="003B34EB">
        <w:rPr>
          <w:color w:val="000000"/>
        </w:rPr>
        <w:t>- видов территориальных зон, определенных Градостроительным кодексом Российской Федерации.</w:t>
      </w:r>
    </w:p>
    <w:p w:rsidR="003E0ACC" w:rsidRPr="003B34EB" w:rsidRDefault="003E0ACC" w:rsidP="003E0ACC">
      <w:pPr>
        <w:pStyle w:val="ConsNormal"/>
        <w:ind w:right="0" w:firstLine="709"/>
        <w:jc w:val="both"/>
        <w:rPr>
          <w:rFonts w:ascii="Times New Roman" w:hAnsi="Times New Roman" w:cs="Times New Roman"/>
          <w:color w:val="000000"/>
          <w:sz w:val="24"/>
          <w:szCs w:val="24"/>
        </w:rPr>
      </w:pPr>
      <w:bookmarkStart w:id="225" w:name="_Toc321209580"/>
      <w:bookmarkStart w:id="226" w:name="_Toc339819825"/>
      <w:bookmarkStart w:id="227" w:name="_Toc379293277"/>
      <w:bookmarkStart w:id="228" w:name="_Toc380581554"/>
      <w:r w:rsidRPr="003B34EB">
        <w:rPr>
          <w:rFonts w:ascii="Times New Roman" w:hAnsi="Times New Roman" w:cs="Times New Roman"/>
          <w:color w:val="000000"/>
          <w:sz w:val="24"/>
          <w:szCs w:val="24"/>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(за исключением земельных участков отмеченных в статье 3 пунктах 4-6 настоящих Правил).</w:t>
      </w:r>
    </w:p>
    <w:p w:rsidR="003E0ACC" w:rsidRPr="003B34EB" w:rsidRDefault="003E0ACC" w:rsidP="003E0ACC">
      <w:pPr>
        <w:pStyle w:val="ConsNormal"/>
        <w:ind w:right="0" w:firstLine="709"/>
        <w:jc w:val="both"/>
        <w:rPr>
          <w:rFonts w:ascii="Times New Roman" w:hAnsi="Times New Roman" w:cs="Times New Roman"/>
          <w:color w:val="000000"/>
          <w:sz w:val="24"/>
          <w:szCs w:val="24"/>
        </w:rPr>
      </w:pPr>
      <w:r w:rsidRPr="003B34EB">
        <w:rPr>
          <w:rFonts w:ascii="Times New Roman" w:hAnsi="Times New Roman" w:cs="Times New Roman"/>
          <w:color w:val="000000"/>
          <w:sz w:val="24"/>
          <w:szCs w:val="24"/>
        </w:rPr>
        <w:t xml:space="preserve">4. </w:t>
      </w:r>
      <w:proofErr w:type="gramStart"/>
      <w:r w:rsidRPr="003B34EB">
        <w:rPr>
          <w:rFonts w:ascii="Times New Roman" w:hAnsi="Times New Roman" w:cs="Times New Roman"/>
          <w:color w:val="000000"/>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3E0ACC" w:rsidRPr="003B34EB" w:rsidRDefault="003E0ACC" w:rsidP="003E0ACC">
      <w:pPr>
        <w:pStyle w:val="ConsNormal"/>
        <w:ind w:right="0" w:firstLine="709"/>
        <w:jc w:val="both"/>
        <w:rPr>
          <w:rFonts w:ascii="Times New Roman" w:hAnsi="Times New Roman" w:cs="Times New Roman"/>
          <w:color w:val="000000"/>
          <w:sz w:val="24"/>
          <w:szCs w:val="24"/>
        </w:rPr>
      </w:pPr>
      <w:r w:rsidRPr="003B34EB">
        <w:rPr>
          <w:rFonts w:ascii="Times New Roman" w:hAnsi="Times New Roman" w:cs="Times New Roman"/>
          <w:color w:val="000000"/>
          <w:sz w:val="24"/>
          <w:szCs w:val="24"/>
        </w:rPr>
        <w:t>5.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E0ACC" w:rsidRPr="003B34EB" w:rsidRDefault="003E0ACC" w:rsidP="003E0ACC">
      <w:pPr>
        <w:pStyle w:val="ConsNormal"/>
        <w:ind w:right="0" w:firstLine="709"/>
        <w:jc w:val="both"/>
        <w:rPr>
          <w:rFonts w:ascii="Times New Roman" w:hAnsi="Times New Roman" w:cs="Times New Roman"/>
          <w:strike/>
          <w:sz w:val="24"/>
          <w:szCs w:val="24"/>
        </w:rPr>
      </w:pPr>
      <w:r w:rsidRPr="003B34EB">
        <w:rPr>
          <w:rFonts w:ascii="Times New Roman" w:hAnsi="Times New Roman" w:cs="Times New Roman"/>
          <w:sz w:val="24"/>
          <w:szCs w:val="24"/>
        </w:rPr>
        <w:t>6. В случае если использование указанных в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E0ACC" w:rsidRPr="003B34EB" w:rsidRDefault="003E0ACC" w:rsidP="003E0ACC">
      <w:pPr>
        <w:pStyle w:val="ConsPlusNormal"/>
        <w:widowControl/>
        <w:ind w:firstLine="709"/>
        <w:jc w:val="both"/>
        <w:rPr>
          <w:rFonts w:ascii="Times New Roman" w:hAnsi="Times New Roman" w:cs="Times New Roman"/>
          <w:color w:val="000000"/>
          <w:sz w:val="24"/>
          <w:szCs w:val="24"/>
        </w:rPr>
      </w:pPr>
      <w:r w:rsidRPr="003B34EB">
        <w:rPr>
          <w:rFonts w:ascii="Times New Roman" w:hAnsi="Times New Roman" w:cs="Times New Roman"/>
          <w:color w:val="000000"/>
          <w:sz w:val="24"/>
          <w:szCs w:val="24"/>
        </w:rPr>
        <w:t xml:space="preserve">7. </w:t>
      </w:r>
      <w:r w:rsidRPr="003B34EB">
        <w:rPr>
          <w:rFonts w:ascii="Times New Roman" w:hAnsi="Times New Roman" w:cs="Times New Roman"/>
          <w:sz w:val="24"/>
          <w:szCs w:val="24"/>
        </w:rPr>
        <w:t xml:space="preserve">В градостроительных </w:t>
      </w:r>
      <w:r w:rsidRPr="003B34EB">
        <w:rPr>
          <w:rFonts w:ascii="Times New Roman" w:hAnsi="Times New Roman" w:cs="Times New Roman"/>
          <w:color w:val="000000"/>
          <w:sz w:val="24"/>
          <w:szCs w:val="24"/>
        </w:rPr>
        <w:t>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E0ACC" w:rsidRPr="003B34EB" w:rsidRDefault="003E0ACC" w:rsidP="003E0ACC">
      <w:pPr>
        <w:pStyle w:val="ConsPlusNormal"/>
        <w:widowControl/>
        <w:ind w:firstLine="709"/>
        <w:jc w:val="both"/>
        <w:rPr>
          <w:rFonts w:ascii="Times New Roman" w:hAnsi="Times New Roman" w:cs="Times New Roman"/>
          <w:sz w:val="24"/>
          <w:szCs w:val="24"/>
        </w:rPr>
      </w:pPr>
      <w:r w:rsidRPr="003B34EB">
        <w:rPr>
          <w:rFonts w:ascii="Times New Roman" w:hAnsi="Times New Roman" w:cs="Times New Roman"/>
          <w:sz w:val="24"/>
          <w:szCs w:val="24"/>
        </w:rPr>
        <w:t>- виды разрешенного использования земельных участков и объектов капитального строительства;</w:t>
      </w:r>
    </w:p>
    <w:p w:rsidR="003E0ACC" w:rsidRPr="003B34EB" w:rsidRDefault="003E0ACC" w:rsidP="003E0ACC">
      <w:pPr>
        <w:pStyle w:val="ConsPlusNormal"/>
        <w:widowControl/>
        <w:ind w:firstLine="709"/>
        <w:jc w:val="both"/>
        <w:rPr>
          <w:rFonts w:ascii="Times New Roman" w:hAnsi="Times New Roman" w:cs="Times New Roman"/>
          <w:sz w:val="24"/>
          <w:szCs w:val="24"/>
        </w:rPr>
      </w:pPr>
      <w:r w:rsidRPr="003B34EB">
        <w:rPr>
          <w:rFonts w:ascii="Times New Roman" w:hAnsi="Times New Roman" w:cs="Times New Roman"/>
          <w:sz w:val="24"/>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E0ACC" w:rsidRPr="003B34EB" w:rsidRDefault="003E0ACC" w:rsidP="003E0ACC">
      <w:pPr>
        <w:ind w:firstLine="709"/>
        <w:jc w:val="both"/>
      </w:pPr>
      <w:r w:rsidRPr="003B34EB">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E0ACC" w:rsidRPr="003B34EB" w:rsidRDefault="003E0ACC" w:rsidP="003E0ACC">
      <w:pPr>
        <w:spacing w:before="240" w:after="240"/>
        <w:ind w:firstLine="709"/>
        <w:jc w:val="center"/>
        <w:outlineLvl w:val="2"/>
        <w:rPr>
          <w:b/>
          <w:bCs/>
        </w:rPr>
      </w:pPr>
      <w:bookmarkStart w:id="229" w:name="_Toc435907344"/>
      <w:r w:rsidRPr="003B34EB">
        <w:rPr>
          <w:b/>
          <w:bCs/>
        </w:rPr>
        <w:t>Статья 25. Виды разрешенного использования земельных участков и объектов капитального строительства</w:t>
      </w:r>
      <w:bookmarkEnd w:id="225"/>
      <w:bookmarkEnd w:id="226"/>
      <w:bookmarkEnd w:id="227"/>
      <w:bookmarkEnd w:id="228"/>
      <w:bookmarkEnd w:id="229"/>
    </w:p>
    <w:p w:rsidR="003E0ACC" w:rsidRPr="003B34EB" w:rsidRDefault="003E0ACC" w:rsidP="003E0ACC">
      <w:pPr>
        <w:pStyle w:val="ConsNormal"/>
        <w:ind w:right="0" w:firstLine="709"/>
        <w:jc w:val="both"/>
        <w:rPr>
          <w:rFonts w:ascii="Times New Roman" w:hAnsi="Times New Roman" w:cs="Times New Roman"/>
          <w:sz w:val="24"/>
          <w:szCs w:val="24"/>
        </w:rPr>
      </w:pPr>
      <w:r w:rsidRPr="003B34EB">
        <w:rPr>
          <w:rFonts w:ascii="Times New Roman" w:hAnsi="Times New Roman" w:cs="Times New Roman"/>
          <w:color w:val="000000"/>
          <w:sz w:val="24"/>
          <w:szCs w:val="24"/>
        </w:rPr>
        <w:t xml:space="preserve">1. </w:t>
      </w:r>
      <w:r w:rsidRPr="003B34EB">
        <w:rPr>
          <w:rFonts w:ascii="Times New Roman" w:hAnsi="Times New Roman" w:cs="Times New Roman"/>
          <w:sz w:val="24"/>
          <w:szCs w:val="24"/>
        </w:rPr>
        <w:t>Для каждого земельного участка и иного объекта недвижимости разрешенным считается такое использование, которое соответствует:</w:t>
      </w:r>
    </w:p>
    <w:p w:rsidR="003E0ACC" w:rsidRPr="003B34EB" w:rsidRDefault="003E0ACC" w:rsidP="003E0ACC">
      <w:pPr>
        <w:widowControl w:val="0"/>
        <w:ind w:firstLine="709"/>
        <w:jc w:val="both"/>
        <w:rPr>
          <w:color w:val="000000"/>
        </w:rPr>
      </w:pPr>
      <w:r w:rsidRPr="003B34EB">
        <w:rPr>
          <w:color w:val="000000"/>
        </w:rPr>
        <w:t>– градостроительным регламентам настоящих Правил;</w:t>
      </w:r>
    </w:p>
    <w:p w:rsidR="003E0ACC" w:rsidRPr="003B34EB" w:rsidRDefault="003E0ACC" w:rsidP="003E0ACC">
      <w:pPr>
        <w:widowControl w:val="0"/>
        <w:ind w:firstLine="709"/>
        <w:jc w:val="both"/>
        <w:rPr>
          <w:color w:val="000000"/>
        </w:rPr>
      </w:pPr>
      <w:r w:rsidRPr="003B34EB">
        <w:rPr>
          <w:color w:val="000000"/>
        </w:rPr>
        <w:t>–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3E0ACC" w:rsidRPr="003B34EB" w:rsidRDefault="003E0ACC" w:rsidP="003E0ACC">
      <w:pPr>
        <w:widowControl w:val="0"/>
        <w:ind w:firstLine="709"/>
        <w:jc w:val="both"/>
        <w:rPr>
          <w:color w:val="000000"/>
        </w:rPr>
      </w:pPr>
      <w:r w:rsidRPr="003B34EB">
        <w:rPr>
          <w:color w:val="000000"/>
        </w:rPr>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w:t>
      </w:r>
      <w:r w:rsidRPr="003B34EB">
        <w:rPr>
          <w:color w:val="000000"/>
        </w:rPr>
        <w:lastRenderedPageBreak/>
        <w:t xml:space="preserve">действия соответствующих ограничений; </w:t>
      </w:r>
    </w:p>
    <w:p w:rsidR="003E0ACC" w:rsidRPr="003B34EB" w:rsidRDefault="003E0ACC" w:rsidP="003E0ACC">
      <w:pPr>
        <w:widowControl w:val="0"/>
        <w:ind w:firstLine="709"/>
        <w:jc w:val="both"/>
      </w:pPr>
      <w:r w:rsidRPr="003B34EB">
        <w:t>–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3E0ACC" w:rsidRPr="003B34EB" w:rsidRDefault="003E0ACC" w:rsidP="003E0ACC">
      <w:pPr>
        <w:pStyle w:val="aa"/>
        <w:widowControl w:val="0"/>
        <w:tabs>
          <w:tab w:val="left" w:pos="1117"/>
        </w:tabs>
        <w:spacing w:after="0"/>
        <w:ind w:firstLine="709"/>
        <w:jc w:val="both"/>
      </w:pPr>
      <w:r w:rsidRPr="003B34EB">
        <w:rPr>
          <w:color w:val="000000"/>
        </w:rPr>
        <w:t xml:space="preserve">2. </w:t>
      </w:r>
      <w:r w:rsidRPr="003B34EB">
        <w:rPr>
          <w:rStyle w:val="13"/>
          <w:color w:val="000000"/>
        </w:rPr>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3E0ACC" w:rsidRPr="003B34EB" w:rsidRDefault="003E0ACC" w:rsidP="003E0ACC">
      <w:pPr>
        <w:pStyle w:val="aa"/>
        <w:tabs>
          <w:tab w:val="left" w:pos="1309"/>
        </w:tabs>
        <w:spacing w:after="0"/>
        <w:ind w:firstLine="709"/>
        <w:jc w:val="both"/>
      </w:pPr>
      <w:proofErr w:type="gramStart"/>
      <w:r w:rsidRPr="003B34EB">
        <w:rPr>
          <w:rStyle w:val="13"/>
          <w:color w:val="000000"/>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roofErr w:type="gramEnd"/>
    </w:p>
    <w:p w:rsidR="003E0ACC" w:rsidRPr="003B34EB" w:rsidRDefault="003E0ACC" w:rsidP="003E0ACC">
      <w:pPr>
        <w:pStyle w:val="aa"/>
        <w:tabs>
          <w:tab w:val="left" w:pos="1117"/>
        </w:tabs>
        <w:spacing w:after="0"/>
        <w:ind w:firstLine="709"/>
        <w:jc w:val="both"/>
      </w:pPr>
      <w:proofErr w:type="gramStart"/>
      <w:r w:rsidRPr="003B34EB">
        <w:rPr>
          <w:rStyle w:val="13"/>
          <w:color w:val="000000"/>
        </w:rPr>
        <w:t xml:space="preserve">б) условно разрешенные виды разрешенного использования земельных участков и объектов капитального строительства </w:t>
      </w:r>
      <w:r w:rsidRPr="003B34EB">
        <w:rPr>
          <w:rStyle w:val="af"/>
          <w:color w:val="000000"/>
          <w:sz w:val="24"/>
          <w:szCs w:val="24"/>
        </w:rPr>
        <w:t xml:space="preserve">- </w:t>
      </w:r>
      <w:r w:rsidRPr="003B34EB">
        <w:rPr>
          <w:rStyle w:val="13"/>
          <w:color w:val="000000"/>
        </w:rPr>
        <w:t>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w:t>
      </w:r>
      <w:proofErr w:type="gramEnd"/>
      <w:r w:rsidRPr="003B34EB">
        <w:rPr>
          <w:rStyle w:val="13"/>
          <w:color w:val="000000"/>
        </w:rPr>
        <w:t xml:space="preserve"> регламентов;</w:t>
      </w:r>
    </w:p>
    <w:p w:rsidR="003E0ACC" w:rsidRPr="003B34EB" w:rsidRDefault="003E0ACC" w:rsidP="003E0ACC">
      <w:pPr>
        <w:pStyle w:val="aa"/>
        <w:tabs>
          <w:tab w:val="left" w:pos="1309"/>
        </w:tabs>
        <w:spacing w:after="0"/>
        <w:ind w:firstLine="709"/>
        <w:jc w:val="both"/>
      </w:pPr>
      <w:r w:rsidRPr="003B34EB">
        <w:rPr>
          <w:rStyle w:val="13"/>
          <w:color w:val="000000"/>
        </w:rPr>
        <w:t xml:space="preserve">в) вспомогательные виды разрешенного использования недвижимости, допустимы только в качестве </w:t>
      </w:r>
      <w:proofErr w:type="gramStart"/>
      <w:r w:rsidRPr="003B34EB">
        <w:rPr>
          <w:rStyle w:val="13"/>
          <w:color w:val="000000"/>
        </w:rPr>
        <w:t>дополнительных</w:t>
      </w:r>
      <w:proofErr w:type="gramEnd"/>
      <w:r w:rsidRPr="003B34EB">
        <w:rPr>
          <w:rStyle w:val="13"/>
          <w:color w:val="000000"/>
        </w:rPr>
        <w:t xml:space="preserve"> по отношению к основным видам разрешенного использования и условно разрешенным видам использования и осуществляются совместно с ними.</w:t>
      </w:r>
    </w:p>
    <w:p w:rsidR="003E0ACC" w:rsidRPr="003B34EB" w:rsidRDefault="003E0ACC" w:rsidP="003E0ACC">
      <w:pPr>
        <w:pStyle w:val="aa"/>
        <w:widowControl w:val="0"/>
        <w:tabs>
          <w:tab w:val="left" w:pos="1117"/>
        </w:tabs>
        <w:spacing w:after="0"/>
        <w:ind w:firstLine="709"/>
        <w:jc w:val="both"/>
        <w:rPr>
          <w:color w:val="000000"/>
        </w:rPr>
      </w:pPr>
      <w:r w:rsidRPr="003B34EB">
        <w:rPr>
          <w:color w:val="000000"/>
        </w:rPr>
        <w:t xml:space="preserve">3. </w:t>
      </w:r>
      <w:r w:rsidRPr="003B34EB">
        <w:rPr>
          <w:rStyle w:val="13"/>
          <w:color w:val="000000"/>
        </w:rPr>
        <w:t>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3E0ACC" w:rsidRPr="003B34EB" w:rsidRDefault="003E0ACC" w:rsidP="003E0ACC">
      <w:pPr>
        <w:pStyle w:val="a9"/>
        <w:tabs>
          <w:tab w:val="left" w:pos="720"/>
        </w:tabs>
        <w:ind w:firstLine="720"/>
        <w:jc w:val="both"/>
        <w:rPr>
          <w:color w:val="000000"/>
        </w:rPr>
      </w:pPr>
      <w:r w:rsidRPr="003B34EB">
        <w:rPr>
          <w:color w:val="000000"/>
        </w:rPr>
        <w:t>4. Виды использования земельного участка, не предусмотренные в градостроительных регламентах, являются запрещенными.</w:t>
      </w:r>
    </w:p>
    <w:p w:rsidR="003E0ACC" w:rsidRPr="003B34EB" w:rsidRDefault="003E0ACC" w:rsidP="003E0ACC">
      <w:pPr>
        <w:pStyle w:val="ConsNormal"/>
        <w:ind w:right="0" w:firstLine="709"/>
        <w:jc w:val="both"/>
        <w:rPr>
          <w:rFonts w:ascii="Times New Roman" w:hAnsi="Times New Roman" w:cs="Times New Roman"/>
          <w:sz w:val="24"/>
          <w:szCs w:val="24"/>
        </w:rPr>
      </w:pPr>
      <w:r w:rsidRPr="003B34EB">
        <w:rPr>
          <w:rFonts w:ascii="Times New Roman" w:hAnsi="Times New Roman" w:cs="Times New Roman"/>
          <w:color w:val="000000"/>
          <w:sz w:val="24"/>
          <w:szCs w:val="24"/>
        </w:rPr>
        <w:t>5. Основные и вспомогательные</w:t>
      </w:r>
      <w:r w:rsidRPr="003B34EB">
        <w:rPr>
          <w:rFonts w:ascii="Times New Roman" w:hAnsi="Times New Roman" w:cs="Times New Roman"/>
          <w:sz w:val="24"/>
          <w:szCs w:val="24"/>
        </w:rPr>
        <w:t xml:space="preserve">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3E0ACC" w:rsidRPr="003B34EB" w:rsidRDefault="003E0ACC" w:rsidP="003E0ACC">
      <w:pPr>
        <w:pStyle w:val="ConsNormal"/>
        <w:ind w:right="0" w:firstLine="709"/>
        <w:jc w:val="both"/>
        <w:rPr>
          <w:rFonts w:ascii="Times New Roman" w:hAnsi="Times New Roman" w:cs="Times New Roman"/>
          <w:color w:val="008080"/>
          <w:sz w:val="24"/>
          <w:szCs w:val="24"/>
        </w:rPr>
      </w:pPr>
      <w:r w:rsidRPr="003B34EB">
        <w:rPr>
          <w:rFonts w:ascii="Times New Roman" w:hAnsi="Times New Roman" w:cs="Times New Roman"/>
          <w:sz w:val="24"/>
          <w:szCs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3E0ACC" w:rsidRPr="003B34EB" w:rsidRDefault="003E0ACC" w:rsidP="003E0ACC">
      <w:pPr>
        <w:pStyle w:val="a9"/>
        <w:tabs>
          <w:tab w:val="left" w:pos="720"/>
        </w:tabs>
        <w:ind w:firstLine="720"/>
        <w:jc w:val="both"/>
        <w:rPr>
          <w:color w:val="000000"/>
        </w:rPr>
      </w:pPr>
      <w:r w:rsidRPr="003B34EB">
        <w:rPr>
          <w:color w:val="000000"/>
        </w:rPr>
        <w:t>7. Параметры разрешенного использования земельных участков и объектов капитального строительства включают:</w:t>
      </w:r>
    </w:p>
    <w:p w:rsidR="003E0ACC" w:rsidRPr="003B34EB" w:rsidRDefault="003E0ACC" w:rsidP="003E0ACC">
      <w:pPr>
        <w:pStyle w:val="a9"/>
        <w:tabs>
          <w:tab w:val="left" w:pos="720"/>
        </w:tabs>
        <w:ind w:firstLine="712"/>
        <w:jc w:val="both"/>
        <w:rPr>
          <w:color w:val="000000"/>
        </w:rPr>
      </w:pPr>
      <w:r w:rsidRPr="003B34EB">
        <w:rPr>
          <w:color w:val="000000"/>
        </w:rPr>
        <w:tab/>
        <w:t xml:space="preserve">- 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3E0ACC" w:rsidRPr="003B34EB" w:rsidRDefault="003E0ACC" w:rsidP="003E0ACC">
      <w:pPr>
        <w:pStyle w:val="a9"/>
        <w:tabs>
          <w:tab w:val="left" w:pos="720"/>
        </w:tabs>
        <w:ind w:firstLine="712"/>
        <w:jc w:val="both"/>
        <w:rPr>
          <w:color w:val="000000"/>
        </w:rPr>
      </w:pPr>
      <w:r w:rsidRPr="003B34EB">
        <w:rPr>
          <w:color w:val="000000"/>
        </w:rPr>
        <w:tab/>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3E0ACC" w:rsidRPr="003B34EB" w:rsidRDefault="003E0ACC" w:rsidP="003E0ACC">
      <w:pPr>
        <w:pStyle w:val="a9"/>
        <w:tabs>
          <w:tab w:val="left" w:pos="720"/>
        </w:tabs>
        <w:ind w:firstLine="712"/>
        <w:jc w:val="both"/>
        <w:rPr>
          <w:color w:val="000000"/>
        </w:rPr>
      </w:pPr>
      <w:r w:rsidRPr="003B34EB">
        <w:rPr>
          <w:color w:val="000000"/>
        </w:rPr>
        <w:tab/>
        <w:t>- предельное количество этажей или предельную высоту зданий, строений, сооружений;</w:t>
      </w:r>
    </w:p>
    <w:p w:rsidR="003E0ACC" w:rsidRPr="003B34EB" w:rsidRDefault="003E0ACC" w:rsidP="003E0ACC">
      <w:pPr>
        <w:pStyle w:val="a9"/>
        <w:tabs>
          <w:tab w:val="left" w:pos="720"/>
        </w:tabs>
        <w:ind w:firstLine="712"/>
        <w:jc w:val="both"/>
        <w:rPr>
          <w:color w:val="000000"/>
        </w:rPr>
      </w:pPr>
      <w:r w:rsidRPr="003B34EB">
        <w:rPr>
          <w:color w:val="000000"/>
        </w:rPr>
        <w:lastRenderedPageBreak/>
        <w:tab/>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E0ACC" w:rsidRPr="003B34EB" w:rsidRDefault="003E0ACC" w:rsidP="003E0ACC">
      <w:pPr>
        <w:pStyle w:val="a9"/>
        <w:tabs>
          <w:tab w:val="left" w:pos="720"/>
        </w:tabs>
        <w:ind w:firstLine="712"/>
        <w:jc w:val="both"/>
        <w:rPr>
          <w:color w:val="000000"/>
        </w:rPr>
      </w:pPr>
      <w:r w:rsidRPr="003B34EB">
        <w:rPr>
          <w:color w:val="000000"/>
        </w:rPr>
        <w:tab/>
        <w:t xml:space="preserve">- минимальный процент озеленения; </w:t>
      </w:r>
    </w:p>
    <w:p w:rsidR="003E0ACC" w:rsidRPr="003B34EB" w:rsidRDefault="003E0ACC" w:rsidP="003E0ACC">
      <w:pPr>
        <w:pStyle w:val="a9"/>
        <w:tabs>
          <w:tab w:val="left" w:pos="720"/>
        </w:tabs>
        <w:ind w:firstLine="712"/>
        <w:jc w:val="both"/>
        <w:rPr>
          <w:color w:val="000000"/>
        </w:rPr>
      </w:pPr>
      <w:r w:rsidRPr="003B34EB">
        <w:rPr>
          <w:color w:val="000000"/>
        </w:rPr>
        <w:tab/>
        <w:t>- иные показатели.</w:t>
      </w:r>
    </w:p>
    <w:p w:rsidR="003E0ACC" w:rsidRPr="003B34EB" w:rsidRDefault="003E0ACC" w:rsidP="003E0ACC">
      <w:pPr>
        <w:pStyle w:val="a9"/>
        <w:tabs>
          <w:tab w:val="left" w:pos="720"/>
        </w:tabs>
        <w:ind w:firstLine="720"/>
        <w:jc w:val="both"/>
        <w:rPr>
          <w:color w:val="000000"/>
        </w:rPr>
      </w:pPr>
      <w:r w:rsidRPr="003B34EB">
        <w:rPr>
          <w:color w:val="000000"/>
        </w:rPr>
        <w:t>8.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p>
    <w:p w:rsidR="003E0ACC" w:rsidRPr="003B34EB" w:rsidRDefault="003E0ACC" w:rsidP="003E0ACC">
      <w:pPr>
        <w:pStyle w:val="a9"/>
        <w:tabs>
          <w:tab w:val="left" w:pos="720"/>
        </w:tabs>
        <w:ind w:firstLine="720"/>
        <w:jc w:val="both"/>
        <w:rPr>
          <w:color w:val="000000"/>
        </w:rPr>
      </w:pPr>
      <w:r w:rsidRPr="003B34EB">
        <w:rPr>
          <w:color w:val="000000"/>
        </w:rPr>
        <w:t>9.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3E0ACC" w:rsidRPr="003B34EB" w:rsidRDefault="003E0ACC" w:rsidP="003E0ACC">
      <w:pPr>
        <w:pStyle w:val="a9"/>
        <w:tabs>
          <w:tab w:val="left" w:pos="720"/>
        </w:tabs>
        <w:ind w:firstLine="720"/>
        <w:jc w:val="both"/>
      </w:pPr>
      <w:r w:rsidRPr="003B34EB">
        <w:t xml:space="preserve">10.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3E0ACC" w:rsidRPr="003B34EB" w:rsidRDefault="003E0ACC" w:rsidP="003E0ACC">
      <w:pPr>
        <w:pStyle w:val="a9"/>
        <w:tabs>
          <w:tab w:val="left" w:pos="720"/>
        </w:tabs>
        <w:ind w:firstLine="720"/>
        <w:jc w:val="both"/>
      </w:pPr>
      <w:r w:rsidRPr="003B34EB">
        <w:t xml:space="preserve">11. </w:t>
      </w:r>
      <w:bookmarkStart w:id="230" w:name="_Toc282347540"/>
      <w:bookmarkStart w:id="231" w:name="_Toc321209581"/>
      <w:bookmarkStart w:id="232" w:name="_Toc339819826"/>
      <w:bookmarkStart w:id="233" w:name="_Toc379293278"/>
      <w:bookmarkStart w:id="234" w:name="_Toc380581555"/>
      <w:r w:rsidRPr="003B34EB">
        <w:t>Наименования видов разрешенного использования определены по Классификатору, утвержденному Приказом Министерства экономического развития РФ от 01.09.2014 г. № 540</w:t>
      </w:r>
      <w:r>
        <w:t xml:space="preserve"> (с изменениями)</w:t>
      </w:r>
      <w:r w:rsidRPr="003B34EB">
        <w:t xml:space="preserve">  (Приложение 1).</w:t>
      </w:r>
    </w:p>
    <w:p w:rsidR="003E0ACC" w:rsidRPr="003B34EB" w:rsidRDefault="003E0ACC" w:rsidP="003E0ACC">
      <w:pPr>
        <w:widowControl w:val="0"/>
        <w:spacing w:before="100" w:beforeAutospacing="1" w:after="100" w:afterAutospacing="1"/>
        <w:ind w:firstLine="720"/>
        <w:jc w:val="center"/>
        <w:rPr>
          <w:b/>
          <w:bCs/>
          <w:color w:val="000000"/>
        </w:rPr>
      </w:pPr>
      <w:r w:rsidRPr="003B34EB">
        <w:rPr>
          <w:b/>
          <w:bCs/>
          <w:color w:val="000000"/>
        </w:rPr>
        <w:t>Статья 26. Использование объектов недвижимости, не соответствующих установленным градостроительным регламент</w:t>
      </w:r>
      <w:bookmarkEnd w:id="230"/>
      <w:r w:rsidRPr="003B34EB">
        <w:rPr>
          <w:b/>
          <w:bCs/>
          <w:color w:val="000000"/>
        </w:rPr>
        <w:t>ам</w:t>
      </w:r>
      <w:bookmarkEnd w:id="231"/>
      <w:bookmarkEnd w:id="232"/>
      <w:bookmarkEnd w:id="233"/>
      <w:bookmarkEnd w:id="234"/>
    </w:p>
    <w:p w:rsidR="003E0ACC" w:rsidRPr="003B34EB" w:rsidRDefault="003E0ACC" w:rsidP="003E0ACC">
      <w:pPr>
        <w:pStyle w:val="a9"/>
        <w:tabs>
          <w:tab w:val="left" w:pos="720"/>
        </w:tabs>
        <w:ind w:firstLine="720"/>
        <w:jc w:val="both"/>
        <w:rPr>
          <w:color w:val="000000"/>
        </w:rPr>
      </w:pPr>
      <w:r w:rsidRPr="003B34EB">
        <w:rPr>
          <w:color w:val="000000"/>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3E0ACC" w:rsidRPr="003B34EB" w:rsidRDefault="003E0ACC" w:rsidP="003E0ACC">
      <w:pPr>
        <w:pStyle w:val="a9"/>
        <w:tabs>
          <w:tab w:val="left" w:pos="720"/>
        </w:tabs>
        <w:ind w:firstLine="680"/>
        <w:jc w:val="both"/>
        <w:rPr>
          <w:color w:val="000000"/>
        </w:rPr>
      </w:pPr>
      <w:r w:rsidRPr="003B34EB">
        <w:rPr>
          <w:color w:val="000000"/>
        </w:rPr>
        <w:tab/>
        <w:t>- 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3E0ACC" w:rsidRPr="003B34EB" w:rsidRDefault="003E0ACC" w:rsidP="003E0ACC">
      <w:pPr>
        <w:pStyle w:val="a9"/>
        <w:tabs>
          <w:tab w:val="left" w:pos="720"/>
        </w:tabs>
        <w:ind w:firstLine="680"/>
        <w:jc w:val="both"/>
        <w:rPr>
          <w:color w:val="000000"/>
        </w:rPr>
      </w:pPr>
      <w:r w:rsidRPr="003B34EB">
        <w:rPr>
          <w:color w:val="000000"/>
        </w:rPr>
        <w:tab/>
        <w:t>- 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3E0ACC" w:rsidRPr="003B34EB" w:rsidRDefault="003E0ACC" w:rsidP="003E0ACC">
      <w:pPr>
        <w:pStyle w:val="a9"/>
        <w:tabs>
          <w:tab w:val="left" w:pos="720"/>
        </w:tabs>
        <w:ind w:firstLine="720"/>
        <w:jc w:val="both"/>
        <w:rPr>
          <w:color w:val="000000"/>
        </w:rPr>
      </w:pPr>
      <w:r w:rsidRPr="003B34EB">
        <w:rPr>
          <w:color w:val="000000"/>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3E0ACC" w:rsidRPr="003B34EB" w:rsidRDefault="003E0ACC" w:rsidP="003E0ACC">
      <w:pPr>
        <w:pStyle w:val="a9"/>
        <w:tabs>
          <w:tab w:val="left" w:pos="720"/>
        </w:tabs>
        <w:ind w:firstLine="720"/>
        <w:jc w:val="both"/>
        <w:rPr>
          <w:color w:val="000000"/>
        </w:rPr>
      </w:pPr>
      <w:r w:rsidRPr="003B34EB">
        <w:rPr>
          <w:color w:val="000000"/>
        </w:rPr>
        <w:t>3. Объекты недвижимости, не соответствующие градостроительным регламентам</w:t>
      </w:r>
      <w:r w:rsidRPr="003B34EB">
        <w:rPr>
          <w:color w:val="FF0000"/>
        </w:rPr>
        <w:t xml:space="preserve"> </w:t>
      </w:r>
      <w:r w:rsidRPr="003B34EB">
        <w:rPr>
          <w:color w:val="000000"/>
        </w:rPr>
        <w:t>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3E0ACC" w:rsidRPr="003B34EB" w:rsidRDefault="003E0ACC" w:rsidP="003E0ACC">
      <w:pPr>
        <w:pStyle w:val="a9"/>
        <w:tabs>
          <w:tab w:val="left" w:pos="720"/>
        </w:tabs>
        <w:ind w:firstLine="720"/>
        <w:jc w:val="both"/>
        <w:rPr>
          <w:color w:val="000000"/>
        </w:rPr>
      </w:pPr>
      <w:r w:rsidRPr="003B34EB">
        <w:rPr>
          <w:color w:val="000000"/>
        </w:rPr>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3E0ACC" w:rsidRPr="003B34EB" w:rsidRDefault="003E0ACC" w:rsidP="003E0ACC">
      <w:pPr>
        <w:pStyle w:val="a9"/>
        <w:tabs>
          <w:tab w:val="left" w:pos="720"/>
        </w:tabs>
        <w:ind w:firstLine="720"/>
        <w:jc w:val="both"/>
        <w:rPr>
          <w:color w:val="000000"/>
        </w:rPr>
      </w:pPr>
      <w:r w:rsidRPr="003B34EB">
        <w:rPr>
          <w:color w:val="000000"/>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3E0ACC" w:rsidRPr="003B34EB" w:rsidRDefault="003E0ACC" w:rsidP="003E0ACC">
      <w:pPr>
        <w:pStyle w:val="a9"/>
        <w:tabs>
          <w:tab w:val="left" w:pos="720"/>
        </w:tabs>
        <w:ind w:firstLine="720"/>
        <w:jc w:val="both"/>
        <w:rPr>
          <w:color w:val="000000"/>
        </w:rPr>
      </w:pPr>
      <w:r w:rsidRPr="003B34EB">
        <w:rPr>
          <w:color w:val="000000"/>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w:t>
      </w:r>
      <w:r w:rsidRPr="003B34EB">
        <w:rPr>
          <w:color w:val="000000"/>
        </w:rPr>
        <w:lastRenderedPageBreak/>
        <w:t xml:space="preserve">когда инженерно–геологические или иные характеристики неблагоприятны для застройки и дальнейшей эксплуатации. </w:t>
      </w:r>
    </w:p>
    <w:p w:rsidR="003E0ACC" w:rsidRPr="003B34EB" w:rsidRDefault="003E0ACC" w:rsidP="003E0ACC">
      <w:pPr>
        <w:pStyle w:val="a9"/>
        <w:tabs>
          <w:tab w:val="left" w:pos="720"/>
        </w:tabs>
        <w:ind w:firstLine="720"/>
        <w:jc w:val="both"/>
        <w:rPr>
          <w:color w:val="000000"/>
        </w:rPr>
      </w:pPr>
      <w:r w:rsidRPr="003B34EB">
        <w:rPr>
          <w:color w:val="000000"/>
        </w:rPr>
        <w:t xml:space="preserve">7. </w:t>
      </w:r>
      <w:proofErr w:type="gramStart"/>
      <w:r w:rsidRPr="003B34EB">
        <w:rPr>
          <w:color w:val="000000"/>
        </w:rPr>
        <w:t>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roofErr w:type="gramEnd"/>
    </w:p>
    <w:p w:rsidR="003E0ACC" w:rsidRPr="003B34EB" w:rsidRDefault="003E0ACC" w:rsidP="003E0ACC">
      <w:pPr>
        <w:pStyle w:val="a9"/>
        <w:tabs>
          <w:tab w:val="left" w:pos="720"/>
        </w:tabs>
        <w:ind w:firstLine="720"/>
        <w:jc w:val="both"/>
        <w:rPr>
          <w:color w:val="000000"/>
        </w:rPr>
      </w:pPr>
      <w:r w:rsidRPr="003B34EB">
        <w:rPr>
          <w:color w:val="000000"/>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3E0ACC" w:rsidRPr="003B34EB" w:rsidRDefault="003E0ACC" w:rsidP="003E0ACC">
      <w:pPr>
        <w:pStyle w:val="a9"/>
        <w:tabs>
          <w:tab w:val="left" w:pos="720"/>
        </w:tabs>
        <w:ind w:firstLine="720"/>
        <w:jc w:val="both"/>
      </w:pPr>
      <w:r w:rsidRPr="003B34EB">
        <w:t>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3E0ACC" w:rsidRPr="003B34EB" w:rsidRDefault="003E0ACC" w:rsidP="003E0ACC">
      <w:pPr>
        <w:autoSpaceDE w:val="0"/>
        <w:autoSpaceDN w:val="0"/>
        <w:adjustRightInd w:val="0"/>
        <w:spacing w:before="100" w:beforeAutospacing="1" w:after="100" w:afterAutospacing="1"/>
        <w:ind w:firstLine="709"/>
        <w:jc w:val="both"/>
        <w:outlineLvl w:val="2"/>
        <w:rPr>
          <w:b/>
          <w:bCs/>
        </w:rPr>
      </w:pPr>
      <w:bookmarkStart w:id="235" w:name="_Toc282347541"/>
      <w:bookmarkStart w:id="236" w:name="_Toc321209582"/>
      <w:bookmarkStart w:id="237" w:name="_Toc339819827"/>
      <w:bookmarkStart w:id="238" w:name="_Toc379293279"/>
      <w:bookmarkStart w:id="239" w:name="_Toc380581556"/>
      <w:bookmarkStart w:id="240" w:name="_Toc435907345"/>
      <w:r w:rsidRPr="003B34EB">
        <w:rPr>
          <w:b/>
          <w:bCs/>
        </w:rPr>
        <w:t>Статья 27. Градостроительные регламенты на территории жилой зон</w:t>
      </w:r>
      <w:bookmarkEnd w:id="235"/>
      <w:r w:rsidRPr="003B34EB">
        <w:rPr>
          <w:b/>
          <w:bCs/>
        </w:rPr>
        <w:t>ы</w:t>
      </w:r>
      <w:bookmarkEnd w:id="236"/>
      <w:bookmarkEnd w:id="237"/>
      <w:bookmarkEnd w:id="238"/>
      <w:bookmarkEnd w:id="239"/>
      <w:bookmarkEnd w:id="240"/>
    </w:p>
    <w:p w:rsidR="003E0ACC" w:rsidRPr="003B34EB" w:rsidRDefault="003E0ACC" w:rsidP="003E0ACC">
      <w:pPr>
        <w:pStyle w:val="41"/>
        <w:shd w:val="clear" w:color="auto" w:fill="auto"/>
        <w:ind w:firstLine="709"/>
        <w:rPr>
          <w:sz w:val="24"/>
          <w:szCs w:val="24"/>
        </w:rPr>
      </w:pPr>
      <w:r w:rsidRPr="003B34EB">
        <w:rPr>
          <w:i w:val="0"/>
          <w:sz w:val="24"/>
          <w:szCs w:val="24"/>
        </w:rPr>
        <w:t xml:space="preserve">1. </w:t>
      </w:r>
      <w:r w:rsidRPr="003B34EB">
        <w:rPr>
          <w:sz w:val="24"/>
          <w:szCs w:val="24"/>
        </w:rPr>
        <w:t>З</w:t>
      </w:r>
      <w:r w:rsidRPr="003B34EB">
        <w:rPr>
          <w:rStyle w:val="40"/>
          <w:color w:val="000000"/>
          <w:sz w:val="24"/>
          <w:szCs w:val="24"/>
        </w:rPr>
        <w:t xml:space="preserve">она застройки индивидуальными жилыми домами </w:t>
      </w:r>
      <w:r w:rsidRPr="003B34EB">
        <w:rPr>
          <w:sz w:val="24"/>
          <w:szCs w:val="24"/>
        </w:rPr>
        <w:t>(код зоны – Ж</w:t>
      </w:r>
      <w:proofErr w:type="gramStart"/>
      <w:r w:rsidRPr="003B34EB">
        <w:rPr>
          <w:sz w:val="24"/>
          <w:szCs w:val="24"/>
        </w:rPr>
        <w:t>1</w:t>
      </w:r>
      <w:proofErr w:type="gramEnd"/>
      <w:r w:rsidRPr="003B34EB">
        <w:rPr>
          <w:sz w:val="24"/>
          <w:szCs w:val="24"/>
        </w:rPr>
        <w:t xml:space="preserve">) </w:t>
      </w:r>
      <w:r w:rsidRPr="003B34EB">
        <w:rPr>
          <w:rStyle w:val="40"/>
          <w:color w:val="000000"/>
          <w:sz w:val="24"/>
          <w:szCs w:val="24"/>
        </w:rPr>
        <w:t>выделена для обеспечения правовых условий формирования жилых районов из отдельно стоящих жилых домов,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3E0ACC" w:rsidRPr="003B34EB" w:rsidRDefault="003E0ACC" w:rsidP="003E0ACC">
      <w:pPr>
        <w:pStyle w:val="51"/>
        <w:shd w:val="clear" w:color="auto" w:fill="auto"/>
        <w:spacing w:line="240" w:lineRule="auto"/>
        <w:ind w:firstLine="709"/>
        <w:rPr>
          <w:b w:val="0"/>
          <w:sz w:val="24"/>
          <w:szCs w:val="24"/>
        </w:rPr>
      </w:pPr>
      <w:r w:rsidRPr="003B34EB">
        <w:rPr>
          <w:rStyle w:val="50"/>
          <w:color w:val="000000"/>
          <w:sz w:val="24"/>
          <w:szCs w:val="24"/>
        </w:rPr>
        <w:t>Основные виды разрешенного использования (код вида разрешенного использования):</w:t>
      </w:r>
    </w:p>
    <w:p w:rsidR="003E0ACC" w:rsidRPr="003B34EB" w:rsidRDefault="003E0ACC" w:rsidP="003E0ACC">
      <w:pPr>
        <w:pStyle w:val="aa"/>
        <w:widowControl w:val="0"/>
        <w:tabs>
          <w:tab w:val="left" w:pos="1080"/>
        </w:tabs>
        <w:spacing w:after="0"/>
        <w:ind w:left="709"/>
        <w:jc w:val="both"/>
        <w:rPr>
          <w:rStyle w:val="13"/>
          <w:color w:val="000000"/>
        </w:rPr>
      </w:pPr>
      <w:r w:rsidRPr="003B34EB">
        <w:rPr>
          <w:rStyle w:val="13"/>
          <w:color w:val="000000"/>
        </w:rPr>
        <w:t xml:space="preserve">– </w:t>
      </w:r>
      <w:r>
        <w:rPr>
          <w:color w:val="2D2D2D"/>
        </w:rPr>
        <w:t>д</w:t>
      </w:r>
      <w:r w:rsidRPr="00C200F5">
        <w:rPr>
          <w:color w:val="2D2D2D"/>
        </w:rPr>
        <w:t>ля индивидуального жилищного строительства</w:t>
      </w:r>
      <w:r w:rsidRPr="003B34EB">
        <w:rPr>
          <w:rStyle w:val="13"/>
          <w:color w:val="000000"/>
        </w:rPr>
        <w:t xml:space="preserve"> (2.1);</w:t>
      </w:r>
    </w:p>
    <w:p w:rsidR="003E0ACC" w:rsidRPr="003B34EB" w:rsidRDefault="003E0ACC" w:rsidP="003E0ACC">
      <w:pPr>
        <w:pStyle w:val="aa"/>
        <w:widowControl w:val="0"/>
        <w:tabs>
          <w:tab w:val="left" w:pos="1080"/>
        </w:tabs>
        <w:spacing w:after="0"/>
        <w:ind w:left="709"/>
        <w:jc w:val="both"/>
        <w:rPr>
          <w:rStyle w:val="13"/>
          <w:color w:val="000000"/>
        </w:rPr>
      </w:pPr>
      <w:r w:rsidRPr="003B34EB">
        <w:rPr>
          <w:rStyle w:val="13"/>
          <w:color w:val="000000"/>
        </w:rPr>
        <w:t xml:space="preserve">– </w:t>
      </w:r>
      <w:r>
        <w:rPr>
          <w:color w:val="2D2D2D"/>
        </w:rPr>
        <w:t>д</w:t>
      </w:r>
      <w:r w:rsidRPr="00C200F5">
        <w:rPr>
          <w:color w:val="2D2D2D"/>
        </w:rPr>
        <w:t>ля ведения личного подсобного хозяйства</w:t>
      </w:r>
      <w:r w:rsidRPr="003B34EB">
        <w:rPr>
          <w:rStyle w:val="13"/>
          <w:color w:val="000000"/>
        </w:rPr>
        <w:t xml:space="preserve"> (2.2);</w:t>
      </w:r>
    </w:p>
    <w:p w:rsidR="003E0ACC" w:rsidRPr="003B34EB" w:rsidRDefault="003E0ACC" w:rsidP="003E0ACC">
      <w:pPr>
        <w:pStyle w:val="aa"/>
        <w:widowControl w:val="0"/>
        <w:tabs>
          <w:tab w:val="left" w:pos="1080"/>
        </w:tabs>
        <w:spacing w:after="0"/>
        <w:ind w:left="709"/>
        <w:jc w:val="both"/>
        <w:rPr>
          <w:rStyle w:val="13"/>
          <w:color w:val="000000"/>
        </w:rPr>
      </w:pPr>
      <w:r w:rsidRPr="003B34EB">
        <w:rPr>
          <w:rStyle w:val="13"/>
          <w:color w:val="000000"/>
        </w:rPr>
        <w:t>– блокированная жилая застройка (2.3);</w:t>
      </w:r>
    </w:p>
    <w:p w:rsidR="003E0ACC" w:rsidRPr="003B34EB" w:rsidRDefault="003E0ACC" w:rsidP="003E0ACC">
      <w:pPr>
        <w:pStyle w:val="aa"/>
        <w:widowControl w:val="0"/>
        <w:tabs>
          <w:tab w:val="left" w:pos="1080"/>
        </w:tabs>
        <w:spacing w:after="0"/>
        <w:ind w:left="709"/>
        <w:jc w:val="both"/>
      </w:pPr>
      <w:r w:rsidRPr="003B34EB">
        <w:rPr>
          <w:rStyle w:val="13"/>
          <w:color w:val="000000"/>
        </w:rPr>
        <w:t>– обслуживание жилой застройки (2.7).</w:t>
      </w:r>
    </w:p>
    <w:p w:rsidR="003E0ACC" w:rsidRPr="003B34EB" w:rsidRDefault="003E0ACC" w:rsidP="003E0ACC">
      <w:pPr>
        <w:pStyle w:val="51"/>
        <w:shd w:val="clear" w:color="auto" w:fill="auto"/>
        <w:tabs>
          <w:tab w:val="left" w:pos="1080"/>
        </w:tabs>
        <w:spacing w:line="240" w:lineRule="auto"/>
        <w:ind w:firstLine="709"/>
        <w:rPr>
          <w:b w:val="0"/>
          <w:sz w:val="24"/>
          <w:szCs w:val="24"/>
          <w:u w:val="single"/>
        </w:rPr>
      </w:pPr>
      <w:r w:rsidRPr="003B34EB">
        <w:rPr>
          <w:rStyle w:val="50"/>
          <w:color w:val="000000"/>
          <w:sz w:val="24"/>
          <w:szCs w:val="24"/>
        </w:rPr>
        <w:t>Вспомогательные виды разрешенного использования (код вида разрешенного использования):</w:t>
      </w:r>
    </w:p>
    <w:p w:rsidR="003E0ACC" w:rsidRPr="003B34EB" w:rsidRDefault="003E0ACC" w:rsidP="003E0ACC">
      <w:pPr>
        <w:pStyle w:val="51"/>
        <w:shd w:val="clear" w:color="auto" w:fill="auto"/>
        <w:tabs>
          <w:tab w:val="left" w:pos="1080"/>
        </w:tabs>
        <w:spacing w:line="240" w:lineRule="auto"/>
        <w:ind w:left="709"/>
        <w:rPr>
          <w:rStyle w:val="50"/>
          <w:color w:val="000000"/>
          <w:sz w:val="24"/>
          <w:szCs w:val="24"/>
        </w:rPr>
      </w:pPr>
      <w:r w:rsidRPr="003B34EB">
        <w:rPr>
          <w:rStyle w:val="50"/>
          <w:color w:val="000000"/>
          <w:sz w:val="24"/>
          <w:szCs w:val="24"/>
        </w:rPr>
        <w:t>– коммунальное обслуживание (3.1).</w:t>
      </w:r>
    </w:p>
    <w:p w:rsidR="003E0ACC" w:rsidRPr="003B34EB" w:rsidRDefault="003E0ACC" w:rsidP="003E0ACC">
      <w:pPr>
        <w:pStyle w:val="51"/>
        <w:shd w:val="clear" w:color="auto" w:fill="auto"/>
        <w:tabs>
          <w:tab w:val="left" w:pos="1080"/>
        </w:tabs>
        <w:spacing w:line="240" w:lineRule="auto"/>
        <w:ind w:left="709"/>
        <w:rPr>
          <w:b w:val="0"/>
          <w:sz w:val="24"/>
          <w:szCs w:val="24"/>
        </w:rPr>
      </w:pPr>
      <w:r w:rsidRPr="003B34EB">
        <w:rPr>
          <w:rStyle w:val="50"/>
          <w:color w:val="000000"/>
          <w:sz w:val="24"/>
          <w:szCs w:val="24"/>
        </w:rPr>
        <w:t>Условно разрешенные виды использования (код вида разрешенного использования):</w:t>
      </w:r>
    </w:p>
    <w:p w:rsidR="003E0ACC" w:rsidRPr="005225BC" w:rsidRDefault="003E0ACC" w:rsidP="003E0ACC">
      <w:pPr>
        <w:pStyle w:val="aa"/>
        <w:widowControl w:val="0"/>
        <w:numPr>
          <w:ilvl w:val="0"/>
          <w:numId w:val="7"/>
        </w:numPr>
        <w:tabs>
          <w:tab w:val="clear" w:pos="1440"/>
          <w:tab w:val="left" w:pos="1080"/>
          <w:tab w:val="left" w:pos="1371"/>
        </w:tabs>
        <w:spacing w:after="0"/>
        <w:ind w:left="0" w:firstLine="709"/>
        <w:jc w:val="both"/>
      </w:pPr>
      <w:r w:rsidRPr="005225BC">
        <w:t>малоэтажная многоквартирная жилая застройка (2.1.1).</w:t>
      </w:r>
    </w:p>
    <w:p w:rsidR="003E0ACC" w:rsidRPr="003B34EB" w:rsidRDefault="003E0ACC" w:rsidP="003E0ACC">
      <w:pPr>
        <w:tabs>
          <w:tab w:val="left" w:pos="851"/>
        </w:tabs>
        <w:suppressAutoHyphens/>
        <w:snapToGrid w:val="0"/>
        <w:ind w:firstLine="709"/>
        <w:jc w:val="both"/>
      </w:pPr>
      <w:r w:rsidRPr="003B34EB">
        <w:rPr>
          <w:lang w:eastAsia="en-US"/>
        </w:rPr>
        <w:t xml:space="preserve">2. </w:t>
      </w:r>
      <w:r w:rsidRPr="003B34EB">
        <w:rPr>
          <w:i/>
          <w:iCs/>
        </w:rPr>
        <w:t>Предельные размеры</w:t>
      </w:r>
      <w:r w:rsidRPr="003B34EB">
        <w:t xml:space="preserve"> земельных участков и предельные параметры разрешенного строительства, реконструкции объектов капитального строительства для жилой зоны:</w:t>
      </w:r>
    </w:p>
    <w:p w:rsidR="003E0ACC" w:rsidRPr="003B34EB" w:rsidRDefault="003E0ACC" w:rsidP="003E0ACC">
      <w:pPr>
        <w:tabs>
          <w:tab w:val="left" w:pos="0"/>
        </w:tabs>
        <w:suppressAutoHyphens/>
        <w:snapToGrid w:val="0"/>
        <w:ind w:firstLine="709"/>
        <w:jc w:val="both"/>
        <w:rPr>
          <w:color w:val="000000"/>
        </w:rPr>
      </w:pPr>
      <w:proofErr w:type="gramStart"/>
      <w:r w:rsidRPr="003B34EB">
        <w:rPr>
          <w:color w:val="000000"/>
        </w:rPr>
        <w:t xml:space="preserve">Предельные размеры земельных участков, предоставляемых гражданам в собственность для строительства индивидуальных жилых домов и ведения личного подсобного хозяйства из находящихся в муниципальной собственности земель МО </w:t>
      </w:r>
      <w:r>
        <w:rPr>
          <w:color w:val="000000"/>
        </w:rPr>
        <w:t>Овечкин</w:t>
      </w:r>
      <w:r w:rsidRPr="003B34EB">
        <w:rPr>
          <w:color w:val="000000"/>
        </w:rPr>
        <w:t xml:space="preserve">ский сельсовет, определены в соответствии с решением Завьяловского районного собрания депутатов от 31. 10. </w:t>
      </w:r>
      <w:smartTag w:uri="urn:schemas-microsoft-com:office:smarttags" w:element="metricconverter">
        <w:smartTagPr>
          <w:attr w:name="ProductID" w:val="2006 г"/>
        </w:smartTagPr>
        <w:r w:rsidRPr="003B34EB">
          <w:rPr>
            <w:color w:val="000000"/>
          </w:rPr>
          <w:t>2006 г</w:t>
        </w:r>
      </w:smartTag>
      <w:r w:rsidRPr="003B34EB">
        <w:rPr>
          <w:color w:val="000000"/>
        </w:rPr>
        <w:t>. №346 «Об утверждении предельных размеров земельных участков, предоставляемых гражданам на территории муниципального образования Завьяловский район из земель поселений в</w:t>
      </w:r>
      <w:proofErr w:type="gramEnd"/>
      <w:r w:rsidRPr="003B34EB">
        <w:rPr>
          <w:color w:val="000000"/>
        </w:rPr>
        <w:t xml:space="preserve"> собственность для ведения личного подсобного хозяйства» и решением Завьяловского районного собрания депутатов № 317 от 15.04.2011 г. о внесении изменений в решение Совета депутатов от 31. </w:t>
      </w:r>
      <w:smartTag w:uri="urn:schemas-microsoft-com:office:smarttags" w:element="metricconverter">
        <w:smartTagPr>
          <w:attr w:name="ProductID" w:val="10.2006 г"/>
        </w:smartTagPr>
        <w:r w:rsidRPr="003B34EB">
          <w:rPr>
            <w:color w:val="000000"/>
          </w:rPr>
          <w:t>10.2006 г</w:t>
        </w:r>
      </w:smartTag>
      <w:r w:rsidRPr="003B34EB">
        <w:rPr>
          <w:color w:val="000000"/>
        </w:rPr>
        <w:t xml:space="preserve">. №346: </w:t>
      </w:r>
    </w:p>
    <w:p w:rsidR="003E0ACC" w:rsidRPr="003B34EB" w:rsidRDefault="003E0ACC" w:rsidP="003E0ACC">
      <w:pPr>
        <w:tabs>
          <w:tab w:val="left" w:pos="0"/>
          <w:tab w:val="left" w:pos="709"/>
          <w:tab w:val="left" w:pos="900"/>
          <w:tab w:val="left" w:pos="1080"/>
        </w:tabs>
        <w:snapToGrid w:val="0"/>
        <w:ind w:firstLine="709"/>
        <w:jc w:val="both"/>
      </w:pPr>
      <w:r w:rsidRPr="003B34EB">
        <w:t xml:space="preserve">- минимальный размер участка для ведения личного подсобного хозяйства (приусадебный участок) и индивидуального жилищного строительства - </w:t>
      </w:r>
      <w:smartTag w:uri="urn:schemas-microsoft-com:office:smarttags" w:element="metricconverter">
        <w:smartTagPr>
          <w:attr w:name="ProductID" w:val="0,06 га"/>
        </w:smartTagPr>
        <w:r w:rsidRPr="003B34EB">
          <w:t>0,06 га</w:t>
        </w:r>
      </w:smartTag>
      <w:r w:rsidRPr="003B34EB">
        <w:t>;</w:t>
      </w:r>
    </w:p>
    <w:p w:rsidR="003E0ACC" w:rsidRPr="003B34EB" w:rsidRDefault="003E0ACC" w:rsidP="003E0ACC">
      <w:pPr>
        <w:tabs>
          <w:tab w:val="left" w:pos="0"/>
          <w:tab w:val="left" w:pos="709"/>
          <w:tab w:val="left" w:pos="900"/>
          <w:tab w:val="left" w:pos="1080"/>
        </w:tabs>
        <w:snapToGrid w:val="0"/>
        <w:ind w:firstLine="709"/>
        <w:jc w:val="both"/>
      </w:pPr>
      <w:r w:rsidRPr="003B34EB">
        <w:t xml:space="preserve">- максимальный размер участка для ведения личного подсобного хозяйства (приусадебный участок) и индивидуального жилищного строительства - </w:t>
      </w:r>
      <w:smartTag w:uri="urn:schemas-microsoft-com:office:smarttags" w:element="metricconverter">
        <w:smartTagPr>
          <w:attr w:name="ProductID" w:val="0,5 га"/>
        </w:smartTagPr>
        <w:r w:rsidRPr="003B34EB">
          <w:t>0,5 га</w:t>
        </w:r>
      </w:smartTag>
      <w:r w:rsidRPr="003B34EB">
        <w:t>.</w:t>
      </w:r>
    </w:p>
    <w:p w:rsidR="003E0ACC" w:rsidRPr="003B34EB" w:rsidRDefault="003E0ACC" w:rsidP="003E0ACC">
      <w:pPr>
        <w:tabs>
          <w:tab w:val="left" w:pos="0"/>
          <w:tab w:val="left" w:pos="709"/>
        </w:tabs>
        <w:snapToGrid w:val="0"/>
        <w:ind w:firstLine="709"/>
        <w:jc w:val="both"/>
      </w:pPr>
      <w:r w:rsidRPr="003B34EB">
        <w:lastRenderedPageBreak/>
        <w:t>В соответствии со СНиП 2.07.01-89 «Градостроительство. Планировка и застройка городских и сельских поселений» определены параметры застройки:</w:t>
      </w:r>
    </w:p>
    <w:p w:rsidR="003E0ACC" w:rsidRPr="003B34EB" w:rsidRDefault="003E0ACC" w:rsidP="003E0ACC">
      <w:pPr>
        <w:tabs>
          <w:tab w:val="left" w:pos="0"/>
          <w:tab w:val="left" w:pos="709"/>
        </w:tabs>
        <w:snapToGrid w:val="0"/>
        <w:jc w:val="both"/>
        <w:rPr>
          <w:color w:val="000000"/>
        </w:rPr>
      </w:pPr>
      <w:r w:rsidRPr="003B34EB">
        <w:tab/>
      </w:r>
      <w:r w:rsidRPr="003B34EB">
        <w:rPr>
          <w:color w:val="000000"/>
        </w:rPr>
        <w:t xml:space="preserve">- максимальный процент застройки земельного участка </w:t>
      </w:r>
      <w:r w:rsidRPr="007D5751">
        <w:rPr>
          <w:color w:val="000000"/>
        </w:rPr>
        <w:t>- 60%;</w:t>
      </w:r>
    </w:p>
    <w:p w:rsidR="003E0ACC" w:rsidRPr="003B34EB" w:rsidRDefault="003E0ACC" w:rsidP="003E0ACC">
      <w:pPr>
        <w:tabs>
          <w:tab w:val="left" w:pos="0"/>
        </w:tabs>
        <w:suppressAutoHyphens/>
        <w:snapToGrid w:val="0"/>
        <w:jc w:val="both"/>
        <w:rPr>
          <w:color w:val="000000"/>
        </w:rPr>
      </w:pPr>
      <w:r w:rsidRPr="003B34EB">
        <w:tab/>
      </w:r>
      <w:r w:rsidRPr="003B34EB">
        <w:rPr>
          <w:color w:val="000000"/>
        </w:rPr>
        <w:t xml:space="preserve">- минимальный отступ от красной линии улиц - </w:t>
      </w:r>
      <w:smartTag w:uri="urn:schemas-microsoft-com:office:smarttags" w:element="metricconverter">
        <w:smartTagPr>
          <w:attr w:name="ProductID" w:val="5 м"/>
        </w:smartTagPr>
        <w:r w:rsidRPr="003B34EB">
          <w:rPr>
            <w:color w:val="000000"/>
          </w:rPr>
          <w:t>5 м</w:t>
        </w:r>
      </w:smartTag>
      <w:r w:rsidRPr="003B34EB">
        <w:rPr>
          <w:color w:val="000000"/>
        </w:rPr>
        <w:t xml:space="preserve">, от красной линии проездов - </w:t>
      </w:r>
      <w:smartTag w:uri="urn:schemas-microsoft-com:office:smarttags" w:element="metricconverter">
        <w:smartTagPr>
          <w:attr w:name="ProductID" w:val="3 м"/>
        </w:smartTagPr>
        <w:r w:rsidRPr="003B34EB">
          <w:rPr>
            <w:color w:val="000000"/>
          </w:rPr>
          <w:t>3 м</w:t>
        </w:r>
      </w:smartTag>
      <w:r w:rsidRPr="003B34EB">
        <w:rPr>
          <w:color w:val="000000"/>
        </w:rPr>
        <w:t>. В отдельных случаях допускается размещение жилых домов усадебного типа по красной линии улиц в условиях сложившейся застройки;</w:t>
      </w:r>
    </w:p>
    <w:p w:rsidR="003E0ACC" w:rsidRPr="003B34EB" w:rsidRDefault="003E0ACC" w:rsidP="003E0ACC">
      <w:pPr>
        <w:tabs>
          <w:tab w:val="left" w:pos="851"/>
        </w:tabs>
        <w:suppressAutoHyphens/>
        <w:snapToGrid w:val="0"/>
        <w:ind w:firstLine="709"/>
        <w:jc w:val="both"/>
        <w:rPr>
          <w:color w:val="000000"/>
        </w:rPr>
      </w:pPr>
      <w:r w:rsidRPr="003B34EB">
        <w:rPr>
          <w:color w:val="000000"/>
        </w:rPr>
        <w:t>- минимальные разрывы</w:t>
      </w:r>
      <w:r w:rsidRPr="003B34EB">
        <w:t xml:space="preserve"> между стенами зданий без окон из жилых комнат - </w:t>
      </w:r>
      <w:smartTag w:uri="urn:schemas-microsoft-com:office:smarttags" w:element="metricconverter">
        <w:smartTagPr>
          <w:attr w:name="ProductID" w:val="6 м"/>
        </w:smartTagPr>
        <w:r w:rsidRPr="003B34EB">
          <w:t>6 м</w:t>
        </w:r>
      </w:smartTag>
      <w:r w:rsidRPr="003B34EB">
        <w:t>;</w:t>
      </w:r>
    </w:p>
    <w:p w:rsidR="003E0ACC" w:rsidRPr="003B34EB" w:rsidRDefault="003E0ACC" w:rsidP="003E0ACC">
      <w:pPr>
        <w:tabs>
          <w:tab w:val="left" w:pos="0"/>
        </w:tabs>
        <w:suppressAutoHyphens/>
        <w:snapToGrid w:val="0"/>
        <w:ind w:firstLine="709"/>
        <w:jc w:val="both"/>
      </w:pPr>
      <w:r w:rsidRPr="003B34EB">
        <w:t xml:space="preserve">- 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sidRPr="003B34EB">
          <w:t>25 м</w:t>
        </w:r>
      </w:smartTag>
      <w:r w:rsidRPr="003B34EB">
        <w:t>;</w:t>
      </w:r>
    </w:p>
    <w:p w:rsidR="003E0ACC" w:rsidRPr="003B34EB" w:rsidRDefault="003E0ACC" w:rsidP="003E0ACC">
      <w:pPr>
        <w:tabs>
          <w:tab w:val="left" w:pos="0"/>
        </w:tabs>
        <w:suppressAutoHyphens/>
        <w:snapToGrid w:val="0"/>
        <w:ind w:firstLine="709"/>
        <w:jc w:val="both"/>
      </w:pPr>
      <w:r w:rsidRPr="003B34EB">
        <w:t>- минимальные расстояния до границы соседнего участка:</w:t>
      </w:r>
    </w:p>
    <w:p w:rsidR="003E0ACC" w:rsidRPr="003B34EB" w:rsidRDefault="003E0ACC" w:rsidP="003E0ACC">
      <w:pPr>
        <w:tabs>
          <w:tab w:val="left" w:pos="0"/>
          <w:tab w:val="left" w:pos="709"/>
          <w:tab w:val="left" w:pos="851"/>
          <w:tab w:val="left" w:pos="1134"/>
        </w:tabs>
        <w:ind w:firstLine="709"/>
        <w:jc w:val="both"/>
      </w:pPr>
      <w:r w:rsidRPr="003B34EB">
        <w:tab/>
      </w:r>
      <w:r w:rsidRPr="003B34EB">
        <w:tab/>
      </w:r>
      <w:r w:rsidRPr="003B34EB">
        <w:tab/>
        <w:t xml:space="preserve">от дома - </w:t>
      </w:r>
      <w:smartTag w:uri="urn:schemas-microsoft-com:office:smarttags" w:element="metricconverter">
        <w:smartTagPr>
          <w:attr w:name="ProductID" w:val="3 м"/>
        </w:smartTagPr>
        <w:r w:rsidRPr="003B34EB">
          <w:t>3 м</w:t>
        </w:r>
      </w:smartTag>
      <w:r w:rsidRPr="003B34EB">
        <w:t>;</w:t>
      </w:r>
    </w:p>
    <w:p w:rsidR="003E0ACC" w:rsidRPr="003B34EB" w:rsidRDefault="003E0ACC" w:rsidP="003E0ACC">
      <w:pPr>
        <w:tabs>
          <w:tab w:val="left" w:pos="0"/>
          <w:tab w:val="left" w:pos="709"/>
          <w:tab w:val="left" w:pos="851"/>
          <w:tab w:val="left" w:pos="1134"/>
        </w:tabs>
        <w:ind w:firstLine="709"/>
        <w:jc w:val="both"/>
      </w:pPr>
      <w:r w:rsidRPr="003B34EB">
        <w:tab/>
      </w:r>
      <w:r w:rsidRPr="003B34EB">
        <w:tab/>
      </w:r>
      <w:r w:rsidRPr="003B34EB">
        <w:tab/>
        <w:t xml:space="preserve">от постройки для содержания домашних животных - </w:t>
      </w:r>
      <w:smartTag w:uri="urn:schemas-microsoft-com:office:smarttags" w:element="metricconverter">
        <w:smartTagPr>
          <w:attr w:name="ProductID" w:val="4 м"/>
        </w:smartTagPr>
        <w:r w:rsidRPr="003B34EB">
          <w:t>4 м</w:t>
        </w:r>
      </w:smartTag>
      <w:r w:rsidRPr="003B34EB">
        <w:t>;</w:t>
      </w:r>
    </w:p>
    <w:p w:rsidR="003E0ACC" w:rsidRPr="003B34EB" w:rsidRDefault="003E0ACC" w:rsidP="003E0ACC">
      <w:pPr>
        <w:tabs>
          <w:tab w:val="left" w:pos="0"/>
          <w:tab w:val="left" w:pos="709"/>
          <w:tab w:val="left" w:pos="851"/>
          <w:tab w:val="left" w:pos="1134"/>
        </w:tabs>
        <w:ind w:firstLine="709"/>
        <w:jc w:val="both"/>
      </w:pPr>
      <w:r w:rsidRPr="003B34EB">
        <w:tab/>
      </w:r>
      <w:r w:rsidRPr="003B34EB">
        <w:tab/>
      </w:r>
      <w:r w:rsidRPr="003B34EB">
        <w:tab/>
        <w:t xml:space="preserve">от других построек (бани, гаражи и др.) - </w:t>
      </w:r>
      <w:smartTag w:uri="urn:schemas-microsoft-com:office:smarttags" w:element="metricconverter">
        <w:smartTagPr>
          <w:attr w:name="ProductID" w:val="1,0 м"/>
        </w:smartTagPr>
        <w:r w:rsidRPr="003B34EB">
          <w:t>1,0 м</w:t>
        </w:r>
      </w:smartTag>
      <w:r w:rsidRPr="003B34EB">
        <w:t xml:space="preserve">; </w:t>
      </w:r>
    </w:p>
    <w:p w:rsidR="003E0ACC" w:rsidRPr="003B34EB" w:rsidRDefault="003E0ACC" w:rsidP="003E0ACC">
      <w:pPr>
        <w:tabs>
          <w:tab w:val="left" w:pos="0"/>
          <w:tab w:val="left" w:pos="709"/>
          <w:tab w:val="left" w:pos="851"/>
          <w:tab w:val="left" w:pos="1134"/>
        </w:tabs>
        <w:ind w:firstLine="709"/>
        <w:jc w:val="both"/>
      </w:pPr>
      <w:r w:rsidRPr="003B34EB">
        <w:tab/>
      </w:r>
      <w:r w:rsidRPr="003B34EB">
        <w:tab/>
      </w:r>
      <w:r w:rsidRPr="003B34EB">
        <w:tab/>
        <w:t xml:space="preserve">от стволов высокорослых деревьев - </w:t>
      </w:r>
      <w:smartTag w:uri="urn:schemas-microsoft-com:office:smarttags" w:element="metricconverter">
        <w:smartTagPr>
          <w:attr w:name="ProductID" w:val="2 м"/>
        </w:smartTagPr>
        <w:r w:rsidRPr="003B34EB">
          <w:t>2 м</w:t>
        </w:r>
      </w:smartTag>
      <w:r w:rsidRPr="003B34EB">
        <w:t>;</w:t>
      </w:r>
    </w:p>
    <w:p w:rsidR="003E0ACC" w:rsidRPr="003B34EB" w:rsidRDefault="003E0ACC" w:rsidP="003E0ACC">
      <w:pPr>
        <w:tabs>
          <w:tab w:val="left" w:pos="0"/>
          <w:tab w:val="left" w:pos="709"/>
          <w:tab w:val="left" w:pos="851"/>
          <w:tab w:val="left" w:pos="1134"/>
        </w:tabs>
        <w:ind w:firstLine="709"/>
        <w:jc w:val="both"/>
      </w:pPr>
      <w:r w:rsidRPr="003B34EB">
        <w:tab/>
      </w:r>
      <w:r w:rsidRPr="003B34EB">
        <w:tab/>
      </w:r>
      <w:r w:rsidRPr="003B34EB">
        <w:tab/>
        <w:t xml:space="preserve">от кустарников - </w:t>
      </w:r>
      <w:smartTag w:uri="urn:schemas-microsoft-com:office:smarttags" w:element="metricconverter">
        <w:smartTagPr>
          <w:attr w:name="ProductID" w:val="1 м"/>
        </w:smartTagPr>
        <w:r w:rsidRPr="003B34EB">
          <w:t>1 м</w:t>
        </w:r>
      </w:smartTag>
      <w:r w:rsidRPr="003B34EB">
        <w:t>;</w:t>
      </w:r>
    </w:p>
    <w:p w:rsidR="003E0ACC" w:rsidRPr="003B34EB" w:rsidRDefault="003E0ACC" w:rsidP="003E0ACC">
      <w:pPr>
        <w:tabs>
          <w:tab w:val="left" w:pos="0"/>
          <w:tab w:val="left" w:pos="709"/>
          <w:tab w:val="left" w:pos="851"/>
          <w:tab w:val="left" w:pos="1134"/>
        </w:tabs>
        <w:ind w:firstLine="709"/>
        <w:jc w:val="both"/>
        <w:rPr>
          <w:color w:val="000000"/>
        </w:rPr>
      </w:pPr>
      <w:r w:rsidRPr="003B34EB">
        <w:tab/>
      </w:r>
      <w:r w:rsidRPr="003B34EB">
        <w:tab/>
      </w:r>
      <w:r w:rsidRPr="003B34EB">
        <w:tab/>
      </w:r>
      <w:proofErr w:type="gramStart"/>
      <w:r w:rsidRPr="003B34EB">
        <w:rPr>
          <w:color w:val="000000"/>
        </w:rPr>
        <w:t>от изолированного входа в строение для содержания мелких домашних животных до входа в дом</w:t>
      </w:r>
      <w:proofErr w:type="gramEnd"/>
      <w:r w:rsidRPr="003B34EB">
        <w:rPr>
          <w:color w:val="000000"/>
        </w:rPr>
        <w:t xml:space="preserve"> - </w:t>
      </w:r>
      <w:smartTag w:uri="urn:schemas-microsoft-com:office:smarttags" w:element="metricconverter">
        <w:smartTagPr>
          <w:attr w:name="ProductID" w:val="7 м"/>
        </w:smartTagPr>
        <w:r w:rsidRPr="003B34EB">
          <w:rPr>
            <w:color w:val="000000"/>
          </w:rPr>
          <w:t>7 м</w:t>
        </w:r>
      </w:smartTag>
      <w:r w:rsidRPr="003B34EB">
        <w:rPr>
          <w:color w:val="000000"/>
        </w:rPr>
        <w:t>;</w:t>
      </w:r>
    </w:p>
    <w:p w:rsidR="003E0ACC" w:rsidRPr="003B34EB" w:rsidRDefault="003E0ACC" w:rsidP="003E0ACC">
      <w:pPr>
        <w:tabs>
          <w:tab w:val="left" w:pos="0"/>
        </w:tabs>
        <w:suppressAutoHyphens/>
        <w:snapToGrid w:val="0"/>
        <w:ind w:firstLine="709"/>
        <w:jc w:val="both"/>
        <w:rPr>
          <w:color w:val="000000"/>
        </w:rPr>
      </w:pPr>
      <w:r w:rsidRPr="003B34EB">
        <w:rPr>
          <w:color w:val="000000"/>
        </w:rPr>
        <w:t xml:space="preserve">- минимальное расстояние от хозяйственных построек до окон жилого дома, расположенного на соседнем земельном участке - </w:t>
      </w:r>
      <w:smartTag w:uri="urn:schemas-microsoft-com:office:smarttags" w:element="metricconverter">
        <w:smartTagPr>
          <w:attr w:name="ProductID" w:val="6 м"/>
        </w:smartTagPr>
        <w:r w:rsidRPr="003B34EB">
          <w:rPr>
            <w:color w:val="000000"/>
          </w:rPr>
          <w:t>6 м</w:t>
        </w:r>
      </w:smartTag>
      <w:r w:rsidRPr="003B34EB">
        <w:rPr>
          <w:color w:val="000000"/>
        </w:rPr>
        <w:t>;</w:t>
      </w:r>
    </w:p>
    <w:p w:rsidR="003E0ACC" w:rsidRPr="003B34EB" w:rsidRDefault="003E0ACC" w:rsidP="003E0ACC">
      <w:pPr>
        <w:tabs>
          <w:tab w:val="left" w:pos="0"/>
        </w:tabs>
        <w:suppressAutoHyphens/>
        <w:snapToGrid w:val="0"/>
        <w:ind w:firstLine="709"/>
        <w:jc w:val="both"/>
        <w:rPr>
          <w:color w:val="000000"/>
        </w:rPr>
      </w:pPr>
      <w:r w:rsidRPr="003B34EB">
        <w:rPr>
          <w:color w:val="000000"/>
        </w:rPr>
        <w:t xml:space="preserve">- размещение хозяйственных, одиночных или двойных построек для скота и птицы на расстоянии от окон жилых помещений дома - не менее </w:t>
      </w:r>
      <w:smartTag w:uri="urn:schemas-microsoft-com:office:smarttags" w:element="metricconverter">
        <w:smartTagPr>
          <w:attr w:name="ProductID" w:val="15 м"/>
        </w:smartTagPr>
        <w:r w:rsidRPr="003B34EB">
          <w:rPr>
            <w:color w:val="000000"/>
          </w:rPr>
          <w:t>15 м</w:t>
        </w:r>
      </w:smartTag>
      <w:r w:rsidRPr="003B34EB">
        <w:rPr>
          <w:color w:val="000000"/>
        </w:rPr>
        <w:t xml:space="preserve">; </w:t>
      </w:r>
    </w:p>
    <w:p w:rsidR="003E0ACC" w:rsidRPr="003B34EB" w:rsidRDefault="003E0ACC" w:rsidP="003E0ACC">
      <w:pPr>
        <w:tabs>
          <w:tab w:val="left" w:pos="0"/>
        </w:tabs>
        <w:suppressAutoHyphens/>
        <w:snapToGrid w:val="0"/>
        <w:ind w:firstLine="709"/>
        <w:jc w:val="both"/>
        <w:rPr>
          <w:color w:val="000000"/>
        </w:rPr>
      </w:pPr>
      <w:r w:rsidRPr="003B34EB">
        <w:rPr>
          <w:color w:val="000000"/>
        </w:rPr>
        <w:t xml:space="preserve">- расстояние от помещений (сооружений) для содержания и разведения животных до объектов жилой застройки: от </w:t>
      </w:r>
      <w:smartTag w:uri="urn:schemas-microsoft-com:office:smarttags" w:element="metricconverter">
        <w:smartTagPr>
          <w:attr w:name="ProductID" w:val="10 м"/>
        </w:smartTagPr>
        <w:r w:rsidRPr="003B34EB">
          <w:rPr>
            <w:color w:val="000000"/>
          </w:rPr>
          <w:t>10 м</w:t>
        </w:r>
      </w:smartTag>
      <w:r w:rsidRPr="003B34EB">
        <w:rPr>
          <w:color w:val="000000"/>
        </w:rPr>
        <w:t xml:space="preserve"> до </w:t>
      </w:r>
      <w:smartTag w:uri="urn:schemas-microsoft-com:office:smarttags" w:element="metricconverter">
        <w:smartTagPr>
          <w:attr w:name="ProductID" w:val="40 м"/>
        </w:smartTagPr>
        <w:r w:rsidRPr="003B34EB">
          <w:rPr>
            <w:color w:val="000000"/>
          </w:rPr>
          <w:t>40 м</w:t>
        </w:r>
      </w:smartTag>
      <w:r w:rsidRPr="003B34EB">
        <w:rPr>
          <w:color w:val="000000"/>
        </w:rPr>
        <w:t xml:space="preserve"> в соответствии с таблицей 11 Нормативов градостроительного проектирования Алтайского края;</w:t>
      </w:r>
    </w:p>
    <w:p w:rsidR="003E0ACC" w:rsidRPr="003B34EB" w:rsidRDefault="003E0ACC" w:rsidP="003E0ACC">
      <w:pPr>
        <w:tabs>
          <w:tab w:val="left" w:pos="0"/>
        </w:tabs>
        <w:suppressAutoHyphens/>
        <w:snapToGrid w:val="0"/>
        <w:ind w:firstLine="709"/>
        <w:jc w:val="both"/>
        <w:rPr>
          <w:color w:val="000000"/>
        </w:rPr>
      </w:pPr>
      <w:r w:rsidRPr="003B34EB">
        <w:rPr>
          <w:color w:val="000000"/>
        </w:rPr>
        <w:t xml:space="preserve">- расстояние от мусоросборников, дворовых туалетов от границ участка домовладения - не менее </w:t>
      </w:r>
      <w:smartTag w:uri="urn:schemas-microsoft-com:office:smarttags" w:element="metricconverter">
        <w:smartTagPr>
          <w:attr w:name="ProductID" w:val="4 м"/>
        </w:smartTagPr>
        <w:r w:rsidRPr="003B34EB">
          <w:rPr>
            <w:color w:val="000000"/>
          </w:rPr>
          <w:t>4 м</w:t>
        </w:r>
      </w:smartTag>
      <w:r w:rsidRPr="003B34EB">
        <w:rPr>
          <w:color w:val="000000"/>
        </w:rPr>
        <w:t>;</w:t>
      </w:r>
    </w:p>
    <w:p w:rsidR="003E0ACC" w:rsidRPr="003B34EB" w:rsidRDefault="003E0ACC" w:rsidP="003E0ACC">
      <w:pPr>
        <w:tabs>
          <w:tab w:val="left" w:pos="0"/>
        </w:tabs>
        <w:suppressAutoHyphens/>
        <w:snapToGrid w:val="0"/>
        <w:ind w:firstLine="709"/>
        <w:jc w:val="both"/>
        <w:rPr>
          <w:color w:val="000000"/>
        </w:rPr>
      </w:pPr>
      <w:r w:rsidRPr="003B34EB">
        <w:rPr>
          <w:color w:val="000000"/>
        </w:rPr>
        <w:t xml:space="preserve">- размещение дворовых туалетов от окон жилых помещений дома - </w:t>
      </w:r>
      <w:smartTag w:uri="urn:schemas-microsoft-com:office:smarttags" w:element="metricconverter">
        <w:smartTagPr>
          <w:attr w:name="ProductID" w:val="8 м"/>
        </w:smartTagPr>
        <w:r w:rsidRPr="003B34EB">
          <w:rPr>
            <w:color w:val="000000"/>
          </w:rPr>
          <w:t>8 м</w:t>
        </w:r>
      </w:smartTag>
      <w:r w:rsidRPr="003B34EB">
        <w:rPr>
          <w:color w:val="000000"/>
        </w:rPr>
        <w:t>;</w:t>
      </w:r>
    </w:p>
    <w:p w:rsidR="003E0ACC" w:rsidRPr="003B34EB" w:rsidRDefault="003E0ACC" w:rsidP="003E0ACC">
      <w:pPr>
        <w:tabs>
          <w:tab w:val="left" w:pos="0"/>
        </w:tabs>
        <w:suppressAutoHyphens/>
        <w:snapToGrid w:val="0"/>
        <w:ind w:firstLine="709"/>
        <w:jc w:val="both"/>
        <w:rPr>
          <w:color w:val="000000"/>
        </w:rPr>
      </w:pPr>
      <w:r w:rsidRPr="003B34EB">
        <w:rPr>
          <w:color w:val="000000"/>
        </w:rPr>
        <w:t>- этажность индивидуальных жилых усадебных домов - до 3-х этажей, с возможным устройством мансардного этажа при одноэтажном и двухэтажном жилом доме, многоквартирных жилых домов - до 3-х этажей, с соблюдением нормативной инсоляции соседних участков с жилыми домами, с соблюдением противопожарных и санитарных норм;</w:t>
      </w:r>
    </w:p>
    <w:p w:rsidR="003E0ACC" w:rsidRPr="003B34EB" w:rsidRDefault="003E0ACC" w:rsidP="003E0ACC">
      <w:pPr>
        <w:tabs>
          <w:tab w:val="left" w:pos="0"/>
        </w:tabs>
        <w:suppressAutoHyphens/>
        <w:snapToGrid w:val="0"/>
        <w:ind w:firstLine="709"/>
        <w:jc w:val="both"/>
      </w:pPr>
      <w:r w:rsidRPr="003B34EB">
        <w:rPr>
          <w:color w:val="000000"/>
        </w:rPr>
        <w:t xml:space="preserve">- максимальная высота основных строений от уровня земли до конька скатной крыши </w:t>
      </w:r>
      <w:smartTag w:uri="urn:schemas-microsoft-com:office:smarttags" w:element="metricconverter">
        <w:smartTagPr>
          <w:attr w:name="ProductID" w:val="-13 м"/>
        </w:smartTagPr>
        <w:r w:rsidRPr="003B34EB">
          <w:rPr>
            <w:color w:val="000000"/>
          </w:rPr>
          <w:t>-13 м</w:t>
        </w:r>
      </w:smartTag>
      <w:r w:rsidRPr="003B34EB">
        <w:rPr>
          <w:color w:val="000000"/>
        </w:rPr>
        <w:t xml:space="preserve">, до верха плоской кровли - </w:t>
      </w:r>
      <w:smartTag w:uri="urn:schemas-microsoft-com:office:smarttags" w:element="metricconverter">
        <w:smartTagPr>
          <w:attr w:name="ProductID" w:val="9,6 м"/>
        </w:smartTagPr>
        <w:r w:rsidRPr="003B34EB">
          <w:rPr>
            <w:color w:val="000000"/>
          </w:rPr>
          <w:t>9,6 м</w:t>
        </w:r>
      </w:smartTag>
      <w:r w:rsidRPr="003B34EB">
        <w:rPr>
          <w:color w:val="000000"/>
        </w:rPr>
        <w:t>; шпили, башни - без ограничений (для индивидуальных жилых домов);</w:t>
      </w:r>
      <w:r w:rsidRPr="003B34EB">
        <w:t xml:space="preserve"> максимальная высота многоквартирного жилого дома - </w:t>
      </w:r>
      <w:smartTag w:uri="urn:schemas-microsoft-com:office:smarttags" w:element="metricconverter">
        <w:smartTagPr>
          <w:attr w:name="ProductID" w:val="12 м"/>
        </w:smartTagPr>
        <w:r w:rsidRPr="003B34EB">
          <w:t>12 м</w:t>
        </w:r>
      </w:smartTag>
      <w:r w:rsidRPr="003B34EB">
        <w:t xml:space="preserve"> (до 3-х этажей);</w:t>
      </w:r>
    </w:p>
    <w:p w:rsidR="003E0ACC" w:rsidRPr="003B34EB" w:rsidRDefault="003E0ACC" w:rsidP="003E0ACC">
      <w:pPr>
        <w:tabs>
          <w:tab w:val="left" w:pos="0"/>
        </w:tabs>
        <w:suppressAutoHyphens/>
        <w:snapToGrid w:val="0"/>
        <w:ind w:firstLine="709"/>
        <w:jc w:val="both"/>
        <w:rPr>
          <w:color w:val="000000"/>
        </w:rPr>
      </w:pPr>
      <w:r w:rsidRPr="003B34EB">
        <w:rPr>
          <w:color w:val="000000"/>
        </w:rPr>
        <w:t xml:space="preserve">- для вспомогательных строений максимальная высота от уровня земли до верха плоской кровли - не более </w:t>
      </w:r>
      <w:smartTag w:uri="urn:schemas-microsoft-com:office:smarttags" w:element="metricconverter">
        <w:smartTagPr>
          <w:attr w:name="ProductID" w:val="4 м"/>
        </w:smartTagPr>
        <w:r w:rsidRPr="003B34EB">
          <w:rPr>
            <w:color w:val="000000"/>
          </w:rPr>
          <w:t>4 м</w:t>
        </w:r>
      </w:smartTag>
      <w:r w:rsidRPr="003B34EB">
        <w:rPr>
          <w:color w:val="000000"/>
        </w:rPr>
        <w:t xml:space="preserve">, до конька скатной кровли - не более </w:t>
      </w:r>
      <w:smartTag w:uri="urn:schemas-microsoft-com:office:smarttags" w:element="metricconverter">
        <w:smartTagPr>
          <w:attr w:name="ProductID" w:val="7 м"/>
        </w:smartTagPr>
        <w:r w:rsidRPr="003B34EB">
          <w:rPr>
            <w:color w:val="000000"/>
          </w:rPr>
          <w:t>7 м</w:t>
        </w:r>
      </w:smartTag>
      <w:r w:rsidRPr="003B34EB">
        <w:rPr>
          <w:color w:val="000000"/>
        </w:rPr>
        <w:t>;</w:t>
      </w:r>
    </w:p>
    <w:p w:rsidR="003E0ACC" w:rsidRPr="003B34EB" w:rsidRDefault="003E0ACC" w:rsidP="003E0ACC">
      <w:pPr>
        <w:tabs>
          <w:tab w:val="left" w:pos="0"/>
        </w:tabs>
        <w:suppressAutoHyphens/>
        <w:snapToGrid w:val="0"/>
        <w:ind w:firstLine="709"/>
        <w:jc w:val="both"/>
        <w:rPr>
          <w:color w:val="000000"/>
        </w:rPr>
      </w:pPr>
      <w:r w:rsidRPr="003B34EB">
        <w:rPr>
          <w:color w:val="000000"/>
        </w:rPr>
        <w:t>- 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rsidR="003E0ACC" w:rsidRPr="003B34EB" w:rsidRDefault="003E0ACC" w:rsidP="003E0ACC">
      <w:pPr>
        <w:tabs>
          <w:tab w:val="left" w:pos="0"/>
        </w:tabs>
        <w:suppressAutoHyphens/>
        <w:snapToGrid w:val="0"/>
        <w:ind w:firstLine="709"/>
        <w:jc w:val="both"/>
        <w:rPr>
          <w:color w:val="000000"/>
        </w:rPr>
      </w:pPr>
      <w:r w:rsidRPr="003B34EB">
        <w:rPr>
          <w:color w:val="000000"/>
        </w:rPr>
        <w:t xml:space="preserve">- ограждения земельных участков со стороны улиц по возможности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 </w:t>
      </w:r>
    </w:p>
    <w:p w:rsidR="003E0ACC" w:rsidRPr="003B34EB" w:rsidRDefault="003E0ACC" w:rsidP="003E0ACC">
      <w:pPr>
        <w:spacing w:line="200" w:lineRule="atLeast"/>
        <w:ind w:firstLine="709"/>
        <w:rPr>
          <w:color w:val="000000"/>
        </w:rPr>
      </w:pPr>
      <w:r w:rsidRPr="003B34EB">
        <w:rPr>
          <w:color w:val="000000"/>
        </w:rPr>
        <w:t xml:space="preserve">- высота ограждения земельных участков должна быть не более </w:t>
      </w:r>
      <w:smartTag w:uri="urn:schemas-microsoft-com:office:smarttags" w:element="metricconverter">
        <w:smartTagPr>
          <w:attr w:name="ProductID" w:val="2 метров"/>
        </w:smartTagPr>
        <w:r w:rsidRPr="003B34EB">
          <w:rPr>
            <w:color w:val="000000"/>
          </w:rPr>
          <w:t>2 метров</w:t>
        </w:r>
      </w:smartTag>
      <w:r w:rsidRPr="003B34EB">
        <w:rPr>
          <w:color w:val="000000"/>
        </w:rPr>
        <w:t xml:space="preserve">; </w:t>
      </w:r>
    </w:p>
    <w:p w:rsidR="003E0ACC" w:rsidRPr="003B34EB" w:rsidRDefault="003E0ACC" w:rsidP="003E0ACC">
      <w:pPr>
        <w:tabs>
          <w:tab w:val="left" w:pos="0"/>
        </w:tabs>
        <w:suppressAutoHyphens/>
        <w:snapToGrid w:val="0"/>
        <w:ind w:firstLine="709"/>
        <w:jc w:val="both"/>
        <w:rPr>
          <w:color w:val="000000"/>
        </w:rPr>
      </w:pPr>
      <w:r w:rsidRPr="003B34EB">
        <w:rPr>
          <w:color w:val="000000"/>
        </w:rPr>
        <w:t xml:space="preserve">-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w:t>
      </w:r>
      <w:smartTag w:uri="urn:schemas-microsoft-com:office:smarttags" w:element="metricconverter">
        <w:smartTagPr>
          <w:attr w:name="ProductID" w:val="15 м"/>
        </w:smartTagPr>
        <w:r w:rsidRPr="003B34EB">
          <w:rPr>
            <w:color w:val="000000"/>
          </w:rPr>
          <w:t>15 м</w:t>
        </w:r>
      </w:smartTag>
      <w:r w:rsidRPr="003B34EB">
        <w:rPr>
          <w:color w:val="000000"/>
        </w:rPr>
        <w:t xml:space="preserve"> в зависимости от степени огнестойкости зданий;</w:t>
      </w:r>
    </w:p>
    <w:p w:rsidR="003E0ACC" w:rsidRPr="003B34EB" w:rsidRDefault="003E0ACC" w:rsidP="003E0ACC">
      <w:pPr>
        <w:tabs>
          <w:tab w:val="left" w:pos="0"/>
        </w:tabs>
        <w:suppressAutoHyphens/>
        <w:snapToGrid w:val="0"/>
        <w:ind w:firstLine="709"/>
        <w:jc w:val="both"/>
        <w:rPr>
          <w:color w:val="000000"/>
        </w:rPr>
      </w:pPr>
      <w:r w:rsidRPr="003B34EB">
        <w:rPr>
          <w:color w:val="000000"/>
        </w:rPr>
        <w:t xml:space="preserve">- обеспечение подъезда пожарной техники к жилым домам хозяйственным постройкам на расстояние не менее </w:t>
      </w:r>
      <w:smartTag w:uri="urn:schemas-microsoft-com:office:smarttags" w:element="metricconverter">
        <w:smartTagPr>
          <w:attr w:name="ProductID" w:val="5 м"/>
        </w:smartTagPr>
        <w:r w:rsidRPr="003B34EB">
          <w:rPr>
            <w:color w:val="000000"/>
          </w:rPr>
          <w:t>5 м</w:t>
        </w:r>
      </w:smartTag>
      <w:r w:rsidRPr="003B34EB">
        <w:rPr>
          <w:color w:val="000000"/>
        </w:rPr>
        <w:t>;</w:t>
      </w:r>
    </w:p>
    <w:p w:rsidR="003E0ACC" w:rsidRPr="003B34EB" w:rsidRDefault="003E0ACC" w:rsidP="003E0ACC">
      <w:pPr>
        <w:tabs>
          <w:tab w:val="left" w:pos="0"/>
        </w:tabs>
        <w:suppressAutoHyphens/>
        <w:snapToGrid w:val="0"/>
        <w:ind w:firstLine="709"/>
        <w:jc w:val="both"/>
        <w:rPr>
          <w:color w:val="000000"/>
        </w:rPr>
      </w:pPr>
      <w:r w:rsidRPr="003B34EB">
        <w:rPr>
          <w:color w:val="000000"/>
        </w:rPr>
        <w:lastRenderedPageBreak/>
        <w:t xml:space="preserve">- минимальное расстояние от площадки с контейнером для сбора мусора до жилых домов - </w:t>
      </w:r>
      <w:smartTag w:uri="urn:schemas-microsoft-com:office:smarttags" w:element="metricconverter">
        <w:smartTagPr>
          <w:attr w:name="ProductID" w:val="25 м"/>
        </w:smartTagPr>
        <w:r w:rsidRPr="003B34EB">
          <w:rPr>
            <w:color w:val="000000"/>
          </w:rPr>
          <w:t>25 м</w:t>
        </w:r>
      </w:smartTag>
      <w:r w:rsidRPr="003B34EB">
        <w:rPr>
          <w:color w:val="000000"/>
        </w:rPr>
        <w:t>;</w:t>
      </w:r>
    </w:p>
    <w:p w:rsidR="003E0ACC" w:rsidRPr="003B34EB" w:rsidRDefault="003E0ACC" w:rsidP="003E0ACC">
      <w:pPr>
        <w:tabs>
          <w:tab w:val="left" w:pos="0"/>
        </w:tabs>
        <w:suppressAutoHyphens/>
        <w:snapToGrid w:val="0"/>
        <w:ind w:firstLine="709"/>
        <w:jc w:val="both"/>
        <w:rPr>
          <w:color w:val="000000"/>
        </w:rPr>
      </w:pPr>
      <w:r w:rsidRPr="003B34EB">
        <w:rPr>
          <w:color w:val="000000"/>
        </w:rPr>
        <w:t xml:space="preserve">- максимальная высота кустарников, высаженных вдоль ограждения на 1 линии собственного земельного участка - </w:t>
      </w:r>
      <w:smartTag w:uri="urn:schemas-microsoft-com:office:smarttags" w:element="metricconverter">
        <w:smartTagPr>
          <w:attr w:name="ProductID" w:val="1,5 м"/>
        </w:smartTagPr>
        <w:r w:rsidRPr="003B34EB">
          <w:rPr>
            <w:color w:val="000000"/>
          </w:rPr>
          <w:t>1,5 м</w:t>
        </w:r>
      </w:smartTag>
      <w:r w:rsidRPr="003B34EB">
        <w:rPr>
          <w:color w:val="000000"/>
        </w:rPr>
        <w:t>;</w:t>
      </w:r>
    </w:p>
    <w:p w:rsidR="003E0ACC" w:rsidRPr="003B34EB" w:rsidRDefault="003E0ACC" w:rsidP="003E0ACC">
      <w:pPr>
        <w:tabs>
          <w:tab w:val="left" w:pos="851"/>
        </w:tabs>
        <w:suppressAutoHyphens/>
        <w:snapToGrid w:val="0"/>
        <w:ind w:firstLine="709"/>
        <w:jc w:val="both"/>
        <w:rPr>
          <w:color w:val="000000"/>
        </w:rPr>
      </w:pPr>
      <w:r w:rsidRPr="003B34EB">
        <w:rPr>
          <w:color w:val="000000"/>
        </w:rPr>
        <w:t xml:space="preserve">- площадь озелененной территории квартала (микрорайона) не менее </w:t>
      </w:r>
      <w:smartTag w:uri="urn:schemas-microsoft-com:office:smarttags" w:element="metricconverter">
        <w:smartTagPr>
          <w:attr w:name="ProductID" w:val="6 м2"/>
        </w:smartTagPr>
        <w:r w:rsidRPr="003B34EB">
          <w:rPr>
            <w:color w:val="000000"/>
          </w:rPr>
          <w:t>6 м</w:t>
        </w:r>
        <w:proofErr w:type="gramStart"/>
        <w:r w:rsidRPr="003B34EB">
          <w:rPr>
            <w:color w:val="000000"/>
            <w:vertAlign w:val="superscript"/>
          </w:rPr>
          <w:t>2</w:t>
        </w:r>
      </w:smartTag>
      <w:proofErr w:type="gramEnd"/>
      <w:r w:rsidRPr="003B34EB">
        <w:rPr>
          <w:color w:val="000000"/>
          <w:vertAlign w:val="superscript"/>
        </w:rPr>
        <w:t xml:space="preserve"> </w:t>
      </w:r>
      <w:r w:rsidRPr="003B34EB">
        <w:rPr>
          <w:color w:val="000000"/>
        </w:rPr>
        <w:t>на одного человека или не менее 25% площади квартала (микрорайона);</w:t>
      </w:r>
    </w:p>
    <w:p w:rsidR="003E0ACC" w:rsidRPr="003B34EB" w:rsidRDefault="003E0ACC" w:rsidP="003E0ACC">
      <w:pPr>
        <w:tabs>
          <w:tab w:val="left" w:pos="0"/>
        </w:tabs>
        <w:suppressAutoHyphens/>
        <w:snapToGrid w:val="0"/>
        <w:ind w:firstLine="709"/>
        <w:jc w:val="both"/>
        <w:rPr>
          <w:color w:val="000000"/>
        </w:rPr>
      </w:pPr>
      <w:r w:rsidRPr="003B34EB">
        <w:rPr>
          <w:color w:val="000000"/>
        </w:rPr>
        <w:t>- коэффициент использования земельного участка в границах территории жилой застройки индивидуальными домами усадебного типа - 0,4.</w:t>
      </w:r>
    </w:p>
    <w:p w:rsidR="003E0ACC" w:rsidRPr="003B34EB" w:rsidRDefault="003E0ACC" w:rsidP="003E0ACC">
      <w:pPr>
        <w:spacing w:before="100" w:beforeAutospacing="1" w:after="100" w:afterAutospacing="1"/>
        <w:ind w:firstLine="709"/>
        <w:jc w:val="center"/>
        <w:outlineLvl w:val="2"/>
        <w:rPr>
          <w:b/>
          <w:bCs/>
        </w:rPr>
      </w:pPr>
      <w:bookmarkStart w:id="241" w:name="_Toc380581557"/>
      <w:bookmarkStart w:id="242" w:name="_Toc435907346"/>
      <w:r w:rsidRPr="003B34EB">
        <w:rPr>
          <w:b/>
          <w:bCs/>
        </w:rPr>
        <w:t>Статья 28. Градостроительные регламенты на территориях общественно-деловой зоны</w:t>
      </w:r>
      <w:bookmarkEnd w:id="241"/>
      <w:bookmarkEnd w:id="242"/>
    </w:p>
    <w:p w:rsidR="003E0ACC" w:rsidRPr="003B34EB" w:rsidRDefault="003E0ACC" w:rsidP="003E0ACC">
      <w:pPr>
        <w:pStyle w:val="41"/>
        <w:numPr>
          <w:ilvl w:val="0"/>
          <w:numId w:val="11"/>
        </w:numPr>
        <w:shd w:val="clear" w:color="auto" w:fill="auto"/>
        <w:tabs>
          <w:tab w:val="clear" w:pos="1699"/>
          <w:tab w:val="left" w:pos="1080"/>
        </w:tabs>
        <w:spacing w:line="240" w:lineRule="auto"/>
        <w:ind w:left="0" w:firstLine="709"/>
        <w:rPr>
          <w:rStyle w:val="42"/>
          <w:i w:val="0"/>
          <w:color w:val="000000"/>
          <w:sz w:val="24"/>
          <w:szCs w:val="24"/>
        </w:rPr>
      </w:pPr>
      <w:r w:rsidRPr="003B34EB">
        <w:rPr>
          <w:iCs w:val="0"/>
          <w:sz w:val="24"/>
          <w:szCs w:val="24"/>
        </w:rPr>
        <w:t>Общественно-деловая зона (код зоны – О</w:t>
      </w:r>
      <w:proofErr w:type="gramStart"/>
      <w:r w:rsidRPr="003B34EB">
        <w:rPr>
          <w:iCs w:val="0"/>
          <w:sz w:val="24"/>
          <w:szCs w:val="24"/>
        </w:rPr>
        <w:t>1</w:t>
      </w:r>
      <w:proofErr w:type="gramEnd"/>
      <w:r w:rsidRPr="003B34EB">
        <w:rPr>
          <w:iCs w:val="0"/>
          <w:sz w:val="24"/>
          <w:szCs w:val="24"/>
        </w:rPr>
        <w:t>)</w:t>
      </w:r>
      <w:r w:rsidRPr="003B34EB">
        <w:rPr>
          <w:i w:val="0"/>
          <w:iCs w:val="0"/>
          <w:color w:val="000000"/>
          <w:sz w:val="24"/>
          <w:szCs w:val="24"/>
        </w:rPr>
        <w:t xml:space="preserve"> - </w:t>
      </w:r>
      <w:r w:rsidRPr="003B34EB">
        <w:rPr>
          <w:rStyle w:val="40"/>
          <w:color w:val="000000"/>
          <w:sz w:val="24"/>
          <w:szCs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3B34EB">
        <w:rPr>
          <w:rStyle w:val="42"/>
          <w:i w:val="0"/>
          <w:color w:val="000000"/>
          <w:sz w:val="24"/>
          <w:szCs w:val="24"/>
        </w:rPr>
        <w:t>.</w:t>
      </w:r>
    </w:p>
    <w:p w:rsidR="003E0ACC" w:rsidRPr="003B34EB" w:rsidRDefault="003E0ACC" w:rsidP="003E0ACC">
      <w:pPr>
        <w:pStyle w:val="51"/>
        <w:shd w:val="clear" w:color="auto" w:fill="auto"/>
        <w:tabs>
          <w:tab w:val="left" w:pos="1080"/>
        </w:tabs>
        <w:spacing w:line="240" w:lineRule="auto"/>
        <w:ind w:firstLine="709"/>
        <w:rPr>
          <w:b w:val="0"/>
          <w:sz w:val="24"/>
          <w:szCs w:val="24"/>
        </w:rPr>
      </w:pPr>
      <w:r w:rsidRPr="003B34EB">
        <w:rPr>
          <w:rStyle w:val="50"/>
          <w:color w:val="000000"/>
          <w:sz w:val="24"/>
          <w:szCs w:val="24"/>
        </w:rPr>
        <w:t>Основные виды разрешенного использования (код вида разрешенного использования):</w:t>
      </w:r>
    </w:p>
    <w:p w:rsidR="003E0ACC" w:rsidRPr="003B34EB" w:rsidRDefault="003E0ACC" w:rsidP="003E0ACC">
      <w:pPr>
        <w:pStyle w:val="aa"/>
        <w:widowControl w:val="0"/>
        <w:numPr>
          <w:ilvl w:val="0"/>
          <w:numId w:val="7"/>
        </w:numPr>
        <w:tabs>
          <w:tab w:val="clear" w:pos="1440"/>
          <w:tab w:val="left" w:pos="1080"/>
          <w:tab w:val="left" w:pos="1371"/>
        </w:tabs>
        <w:spacing w:after="0"/>
        <w:ind w:left="0" w:firstLine="709"/>
        <w:jc w:val="both"/>
      </w:pPr>
      <w:r w:rsidRPr="003B34EB">
        <w:t>социальное обслуживание (3.2);</w:t>
      </w:r>
    </w:p>
    <w:p w:rsidR="003E0ACC" w:rsidRPr="003B34EB" w:rsidRDefault="003E0ACC" w:rsidP="003E0ACC">
      <w:pPr>
        <w:pStyle w:val="aa"/>
        <w:widowControl w:val="0"/>
        <w:numPr>
          <w:ilvl w:val="0"/>
          <w:numId w:val="7"/>
        </w:numPr>
        <w:tabs>
          <w:tab w:val="clear" w:pos="1440"/>
          <w:tab w:val="left" w:pos="1080"/>
          <w:tab w:val="left" w:pos="1371"/>
        </w:tabs>
        <w:spacing w:after="0"/>
        <w:ind w:left="0" w:firstLine="709"/>
        <w:jc w:val="both"/>
      </w:pPr>
      <w:r w:rsidRPr="003B34EB">
        <w:t>бытовое обслуживание (3.3);</w:t>
      </w:r>
    </w:p>
    <w:p w:rsidR="003E0ACC" w:rsidRPr="003B34EB" w:rsidRDefault="003E0ACC" w:rsidP="003E0ACC">
      <w:pPr>
        <w:pStyle w:val="aa"/>
        <w:widowControl w:val="0"/>
        <w:numPr>
          <w:ilvl w:val="0"/>
          <w:numId w:val="7"/>
        </w:numPr>
        <w:tabs>
          <w:tab w:val="clear" w:pos="1440"/>
          <w:tab w:val="left" w:pos="1080"/>
          <w:tab w:val="left" w:pos="1371"/>
        </w:tabs>
        <w:spacing w:after="0"/>
        <w:ind w:left="0" w:firstLine="709"/>
        <w:jc w:val="both"/>
      </w:pPr>
      <w:r w:rsidRPr="003B34EB">
        <w:t>здравоохранение (3.4);</w:t>
      </w:r>
    </w:p>
    <w:p w:rsidR="003E0ACC" w:rsidRPr="003B34EB" w:rsidRDefault="003E0ACC" w:rsidP="003E0ACC">
      <w:pPr>
        <w:pStyle w:val="aa"/>
        <w:widowControl w:val="0"/>
        <w:numPr>
          <w:ilvl w:val="0"/>
          <w:numId w:val="7"/>
        </w:numPr>
        <w:tabs>
          <w:tab w:val="clear" w:pos="1440"/>
          <w:tab w:val="left" w:pos="1080"/>
          <w:tab w:val="left" w:pos="1371"/>
        </w:tabs>
        <w:spacing w:after="0"/>
        <w:ind w:left="0" w:firstLine="709"/>
        <w:jc w:val="both"/>
      </w:pPr>
      <w:r w:rsidRPr="003B34EB">
        <w:t>образование и просвещение (3.5);</w:t>
      </w:r>
    </w:p>
    <w:p w:rsidR="003E0ACC" w:rsidRPr="003B34EB" w:rsidRDefault="003E0ACC" w:rsidP="003E0ACC">
      <w:pPr>
        <w:pStyle w:val="aa"/>
        <w:widowControl w:val="0"/>
        <w:numPr>
          <w:ilvl w:val="0"/>
          <w:numId w:val="7"/>
        </w:numPr>
        <w:tabs>
          <w:tab w:val="clear" w:pos="1440"/>
          <w:tab w:val="left" w:pos="1080"/>
          <w:tab w:val="left" w:pos="1371"/>
        </w:tabs>
        <w:spacing w:after="0"/>
        <w:ind w:left="0" w:firstLine="709"/>
        <w:jc w:val="both"/>
      </w:pPr>
      <w:r w:rsidRPr="003B34EB">
        <w:t>культурное развитие (3.6);</w:t>
      </w:r>
    </w:p>
    <w:p w:rsidR="003E0ACC" w:rsidRPr="003B34EB" w:rsidRDefault="003E0ACC" w:rsidP="003E0ACC">
      <w:pPr>
        <w:pStyle w:val="aa"/>
        <w:widowControl w:val="0"/>
        <w:numPr>
          <w:ilvl w:val="0"/>
          <w:numId w:val="7"/>
        </w:numPr>
        <w:tabs>
          <w:tab w:val="clear" w:pos="1440"/>
          <w:tab w:val="left" w:pos="1080"/>
          <w:tab w:val="left" w:pos="1371"/>
        </w:tabs>
        <w:spacing w:after="0"/>
        <w:ind w:left="0" w:firstLine="709"/>
        <w:jc w:val="both"/>
      </w:pPr>
      <w:r w:rsidRPr="003B34EB">
        <w:t>религиозное использование (3.7);</w:t>
      </w:r>
    </w:p>
    <w:p w:rsidR="003E0ACC" w:rsidRPr="003B34EB" w:rsidRDefault="003E0ACC" w:rsidP="003E0ACC">
      <w:pPr>
        <w:pStyle w:val="aa"/>
        <w:widowControl w:val="0"/>
        <w:numPr>
          <w:ilvl w:val="0"/>
          <w:numId w:val="7"/>
        </w:numPr>
        <w:tabs>
          <w:tab w:val="clear" w:pos="1440"/>
          <w:tab w:val="left" w:pos="1080"/>
          <w:tab w:val="left" w:pos="1371"/>
        </w:tabs>
        <w:spacing w:after="0"/>
        <w:ind w:left="0" w:firstLine="709"/>
        <w:jc w:val="both"/>
      </w:pPr>
      <w:r w:rsidRPr="003B34EB">
        <w:t>общественное управление (3.8);</w:t>
      </w:r>
    </w:p>
    <w:p w:rsidR="003E0ACC" w:rsidRPr="003B34EB" w:rsidRDefault="003E0ACC" w:rsidP="003E0ACC">
      <w:pPr>
        <w:pStyle w:val="aa"/>
        <w:widowControl w:val="0"/>
        <w:numPr>
          <w:ilvl w:val="0"/>
          <w:numId w:val="7"/>
        </w:numPr>
        <w:tabs>
          <w:tab w:val="clear" w:pos="1440"/>
          <w:tab w:val="left" w:pos="1080"/>
          <w:tab w:val="left" w:pos="1371"/>
        </w:tabs>
        <w:spacing w:after="0"/>
        <w:ind w:left="0" w:firstLine="709"/>
        <w:jc w:val="both"/>
      </w:pPr>
      <w:r w:rsidRPr="003B34EB">
        <w:t>обеспечение научной деятельности (3.9);</w:t>
      </w:r>
    </w:p>
    <w:p w:rsidR="003E0ACC" w:rsidRPr="003B34EB" w:rsidRDefault="003E0ACC" w:rsidP="003E0ACC">
      <w:pPr>
        <w:pStyle w:val="aa"/>
        <w:widowControl w:val="0"/>
        <w:numPr>
          <w:ilvl w:val="0"/>
          <w:numId w:val="7"/>
        </w:numPr>
        <w:tabs>
          <w:tab w:val="clear" w:pos="1440"/>
          <w:tab w:val="left" w:pos="1080"/>
          <w:tab w:val="left" w:pos="1371"/>
        </w:tabs>
        <w:spacing w:after="0"/>
        <w:ind w:left="0" w:firstLine="709"/>
        <w:jc w:val="both"/>
      </w:pPr>
      <w:r w:rsidRPr="003B34EB">
        <w:t>ветеринарное обслуживание (3.10);</w:t>
      </w:r>
    </w:p>
    <w:p w:rsidR="003E0ACC" w:rsidRPr="003B34EB" w:rsidRDefault="003E0ACC" w:rsidP="003E0ACC">
      <w:pPr>
        <w:pStyle w:val="aa"/>
        <w:widowControl w:val="0"/>
        <w:numPr>
          <w:ilvl w:val="0"/>
          <w:numId w:val="7"/>
        </w:numPr>
        <w:tabs>
          <w:tab w:val="clear" w:pos="1440"/>
          <w:tab w:val="left" w:pos="1080"/>
          <w:tab w:val="left" w:pos="1371"/>
        </w:tabs>
        <w:spacing w:after="0"/>
        <w:ind w:left="0" w:firstLine="709"/>
        <w:jc w:val="both"/>
      </w:pPr>
      <w:r w:rsidRPr="003B34EB">
        <w:t>деловое управление (4.1);</w:t>
      </w:r>
    </w:p>
    <w:p w:rsidR="003E0ACC" w:rsidRPr="003B34EB" w:rsidRDefault="003E0ACC" w:rsidP="003E0ACC">
      <w:pPr>
        <w:pStyle w:val="aa"/>
        <w:widowControl w:val="0"/>
        <w:numPr>
          <w:ilvl w:val="0"/>
          <w:numId w:val="7"/>
        </w:numPr>
        <w:tabs>
          <w:tab w:val="clear" w:pos="1440"/>
          <w:tab w:val="left" w:pos="1080"/>
          <w:tab w:val="left" w:pos="1371"/>
        </w:tabs>
        <w:spacing w:after="0"/>
        <w:ind w:left="0" w:firstLine="709"/>
        <w:jc w:val="both"/>
      </w:pPr>
      <w:r w:rsidRPr="003B34EB">
        <w:t>рынки (4.3);</w:t>
      </w:r>
    </w:p>
    <w:p w:rsidR="003E0ACC" w:rsidRPr="003B34EB" w:rsidRDefault="003E0ACC" w:rsidP="003E0ACC">
      <w:pPr>
        <w:pStyle w:val="aa"/>
        <w:widowControl w:val="0"/>
        <w:numPr>
          <w:ilvl w:val="0"/>
          <w:numId w:val="7"/>
        </w:numPr>
        <w:tabs>
          <w:tab w:val="clear" w:pos="1440"/>
          <w:tab w:val="left" w:pos="1080"/>
          <w:tab w:val="left" w:pos="1371"/>
        </w:tabs>
        <w:spacing w:after="0"/>
        <w:ind w:left="0" w:firstLine="709"/>
        <w:jc w:val="both"/>
      </w:pPr>
      <w:r w:rsidRPr="003B34EB">
        <w:t>магазины (4.4);</w:t>
      </w:r>
    </w:p>
    <w:p w:rsidR="003E0ACC" w:rsidRPr="003B34EB" w:rsidRDefault="003E0ACC" w:rsidP="003E0ACC">
      <w:pPr>
        <w:pStyle w:val="aa"/>
        <w:widowControl w:val="0"/>
        <w:numPr>
          <w:ilvl w:val="0"/>
          <w:numId w:val="7"/>
        </w:numPr>
        <w:tabs>
          <w:tab w:val="clear" w:pos="1440"/>
          <w:tab w:val="left" w:pos="1080"/>
          <w:tab w:val="left" w:pos="1371"/>
        </w:tabs>
        <w:spacing w:after="0"/>
        <w:ind w:left="0" w:firstLine="709"/>
        <w:jc w:val="both"/>
      </w:pPr>
      <w:r w:rsidRPr="003B34EB">
        <w:t>банковская и страховая деятельность (4.5);</w:t>
      </w:r>
    </w:p>
    <w:p w:rsidR="003E0ACC" w:rsidRPr="003B34EB" w:rsidRDefault="003E0ACC" w:rsidP="003E0ACC">
      <w:pPr>
        <w:pStyle w:val="aa"/>
        <w:widowControl w:val="0"/>
        <w:numPr>
          <w:ilvl w:val="0"/>
          <w:numId w:val="7"/>
        </w:numPr>
        <w:tabs>
          <w:tab w:val="clear" w:pos="1440"/>
          <w:tab w:val="left" w:pos="1080"/>
          <w:tab w:val="left" w:pos="1371"/>
        </w:tabs>
        <w:spacing w:after="0"/>
        <w:ind w:left="0" w:firstLine="709"/>
        <w:jc w:val="both"/>
      </w:pPr>
      <w:r w:rsidRPr="003B34EB">
        <w:t>общественное питание (4.6);</w:t>
      </w:r>
    </w:p>
    <w:p w:rsidR="003E0ACC" w:rsidRPr="003B34EB" w:rsidRDefault="003E0ACC" w:rsidP="003E0ACC">
      <w:pPr>
        <w:pStyle w:val="aa"/>
        <w:widowControl w:val="0"/>
        <w:numPr>
          <w:ilvl w:val="0"/>
          <w:numId w:val="7"/>
        </w:numPr>
        <w:tabs>
          <w:tab w:val="clear" w:pos="1440"/>
          <w:tab w:val="left" w:pos="1080"/>
          <w:tab w:val="left" w:pos="1371"/>
        </w:tabs>
        <w:spacing w:after="0"/>
        <w:ind w:left="0" w:firstLine="709"/>
        <w:jc w:val="both"/>
      </w:pPr>
      <w:r w:rsidRPr="003B34EB">
        <w:t>гостиничное обслуживание (4.7);</w:t>
      </w:r>
    </w:p>
    <w:p w:rsidR="003E0ACC" w:rsidRPr="003B34EB" w:rsidRDefault="003E0ACC" w:rsidP="003E0ACC">
      <w:pPr>
        <w:pStyle w:val="aa"/>
        <w:widowControl w:val="0"/>
        <w:numPr>
          <w:ilvl w:val="0"/>
          <w:numId w:val="7"/>
        </w:numPr>
        <w:tabs>
          <w:tab w:val="clear" w:pos="1440"/>
          <w:tab w:val="left" w:pos="1080"/>
          <w:tab w:val="left" w:pos="1371"/>
        </w:tabs>
        <w:spacing w:after="0"/>
        <w:ind w:left="0" w:firstLine="709"/>
        <w:jc w:val="both"/>
      </w:pPr>
      <w:r w:rsidRPr="003B34EB">
        <w:t>развлечения (4.8);</w:t>
      </w:r>
    </w:p>
    <w:p w:rsidR="003E0ACC" w:rsidRPr="003B34EB" w:rsidRDefault="003E0ACC" w:rsidP="003E0ACC">
      <w:pPr>
        <w:pStyle w:val="aa"/>
        <w:widowControl w:val="0"/>
        <w:numPr>
          <w:ilvl w:val="0"/>
          <w:numId w:val="7"/>
        </w:numPr>
        <w:tabs>
          <w:tab w:val="clear" w:pos="1440"/>
          <w:tab w:val="left" w:pos="1080"/>
          <w:tab w:val="left" w:pos="1371"/>
        </w:tabs>
        <w:spacing w:after="0"/>
        <w:ind w:left="0" w:firstLine="709"/>
        <w:jc w:val="both"/>
      </w:pPr>
      <w:r w:rsidRPr="003B34EB">
        <w:t>спорт (5.1);</w:t>
      </w:r>
    </w:p>
    <w:p w:rsidR="003E0ACC" w:rsidRPr="003B34EB" w:rsidRDefault="003E0ACC" w:rsidP="003E0ACC">
      <w:pPr>
        <w:pStyle w:val="aa"/>
        <w:widowControl w:val="0"/>
        <w:numPr>
          <w:ilvl w:val="0"/>
          <w:numId w:val="7"/>
        </w:numPr>
        <w:tabs>
          <w:tab w:val="clear" w:pos="1440"/>
          <w:tab w:val="left" w:pos="1080"/>
          <w:tab w:val="left" w:pos="1371"/>
        </w:tabs>
        <w:spacing w:after="0"/>
        <w:ind w:left="0" w:firstLine="709"/>
        <w:jc w:val="both"/>
      </w:pPr>
      <w:r w:rsidRPr="003B34EB">
        <w:t>обеспечение внутреннего правопорядка (8.3)</w:t>
      </w:r>
      <w:r>
        <w:t>.</w:t>
      </w:r>
    </w:p>
    <w:p w:rsidR="003E0ACC" w:rsidRPr="003B34EB" w:rsidRDefault="003E0ACC" w:rsidP="003E0ACC">
      <w:pPr>
        <w:pStyle w:val="51"/>
        <w:shd w:val="clear" w:color="auto" w:fill="auto"/>
        <w:tabs>
          <w:tab w:val="left" w:pos="1080"/>
        </w:tabs>
        <w:spacing w:line="240" w:lineRule="auto"/>
        <w:ind w:firstLine="709"/>
        <w:rPr>
          <w:b w:val="0"/>
          <w:sz w:val="24"/>
          <w:szCs w:val="24"/>
        </w:rPr>
      </w:pPr>
      <w:r w:rsidRPr="003B34EB">
        <w:rPr>
          <w:rStyle w:val="50"/>
          <w:color w:val="000000"/>
          <w:sz w:val="24"/>
          <w:szCs w:val="24"/>
        </w:rPr>
        <w:t>Вспомогательные виды разрешенного использования (код вида разрешенного использования):</w:t>
      </w:r>
    </w:p>
    <w:p w:rsidR="003E0ACC" w:rsidRPr="003B34EB" w:rsidRDefault="003E0ACC" w:rsidP="003E0ACC">
      <w:pPr>
        <w:pStyle w:val="aa"/>
        <w:widowControl w:val="0"/>
        <w:numPr>
          <w:ilvl w:val="0"/>
          <w:numId w:val="7"/>
        </w:numPr>
        <w:tabs>
          <w:tab w:val="clear" w:pos="1440"/>
          <w:tab w:val="left" w:pos="1080"/>
          <w:tab w:val="left" w:pos="1371"/>
        </w:tabs>
        <w:spacing w:after="0"/>
        <w:ind w:left="0" w:firstLine="709"/>
        <w:jc w:val="both"/>
      </w:pPr>
      <w:r w:rsidRPr="003B34EB">
        <w:rPr>
          <w:rStyle w:val="13"/>
          <w:color w:val="000000"/>
        </w:rPr>
        <w:t>коммунальное обслуживание (3.1).</w:t>
      </w:r>
    </w:p>
    <w:p w:rsidR="003E0ACC" w:rsidRPr="003B34EB" w:rsidRDefault="003E0ACC" w:rsidP="003E0ACC">
      <w:pPr>
        <w:pStyle w:val="51"/>
        <w:shd w:val="clear" w:color="auto" w:fill="auto"/>
        <w:tabs>
          <w:tab w:val="left" w:pos="1080"/>
        </w:tabs>
        <w:spacing w:line="240" w:lineRule="auto"/>
        <w:ind w:firstLine="709"/>
        <w:rPr>
          <w:b w:val="0"/>
          <w:sz w:val="24"/>
          <w:szCs w:val="24"/>
        </w:rPr>
      </w:pPr>
      <w:r w:rsidRPr="003B34EB">
        <w:rPr>
          <w:rStyle w:val="50"/>
          <w:color w:val="000000"/>
          <w:sz w:val="24"/>
          <w:szCs w:val="24"/>
        </w:rPr>
        <w:t>Условно разрешенные виды использования (код вида разрешенного использования):</w:t>
      </w:r>
    </w:p>
    <w:p w:rsidR="003E0ACC" w:rsidRDefault="003E0ACC" w:rsidP="003E0ACC">
      <w:pPr>
        <w:pStyle w:val="aa"/>
        <w:widowControl w:val="0"/>
        <w:tabs>
          <w:tab w:val="left" w:pos="1080"/>
        </w:tabs>
        <w:spacing w:after="0"/>
        <w:ind w:left="709"/>
        <w:jc w:val="both"/>
        <w:rPr>
          <w:rStyle w:val="13"/>
          <w:color w:val="000000"/>
        </w:rPr>
      </w:pPr>
      <w:r w:rsidRPr="003B34EB">
        <w:rPr>
          <w:rStyle w:val="13"/>
          <w:color w:val="000000"/>
        </w:rPr>
        <w:t xml:space="preserve">– </w:t>
      </w:r>
      <w:r>
        <w:rPr>
          <w:color w:val="2D2D2D"/>
        </w:rPr>
        <w:t>д</w:t>
      </w:r>
      <w:r w:rsidRPr="00C200F5">
        <w:rPr>
          <w:color w:val="2D2D2D"/>
        </w:rPr>
        <w:t>ля индивидуального жилищного строительства</w:t>
      </w:r>
      <w:r w:rsidRPr="003B34EB">
        <w:rPr>
          <w:rStyle w:val="13"/>
          <w:color w:val="000000"/>
        </w:rPr>
        <w:t xml:space="preserve"> (2.1);</w:t>
      </w:r>
    </w:p>
    <w:p w:rsidR="003E0ACC" w:rsidRPr="003B34EB" w:rsidRDefault="003E0ACC" w:rsidP="003E0ACC">
      <w:pPr>
        <w:pStyle w:val="aa"/>
        <w:widowControl w:val="0"/>
        <w:tabs>
          <w:tab w:val="left" w:pos="1080"/>
        </w:tabs>
        <w:spacing w:after="0"/>
        <w:ind w:left="709"/>
        <w:jc w:val="both"/>
        <w:rPr>
          <w:rStyle w:val="13"/>
          <w:color w:val="000000"/>
        </w:rPr>
      </w:pPr>
      <w:r w:rsidRPr="003B34EB">
        <w:rPr>
          <w:rStyle w:val="13"/>
          <w:color w:val="000000"/>
        </w:rPr>
        <w:t xml:space="preserve">– </w:t>
      </w:r>
      <w:r>
        <w:rPr>
          <w:color w:val="2D2D2D"/>
        </w:rPr>
        <w:t>д</w:t>
      </w:r>
      <w:r w:rsidRPr="00C200F5">
        <w:rPr>
          <w:color w:val="2D2D2D"/>
        </w:rPr>
        <w:t>ля ведения личного подсобного хозяйства</w:t>
      </w:r>
      <w:r w:rsidRPr="003B34EB">
        <w:rPr>
          <w:rStyle w:val="13"/>
          <w:color w:val="000000"/>
        </w:rPr>
        <w:t xml:space="preserve"> (2.2);</w:t>
      </w:r>
    </w:p>
    <w:p w:rsidR="003E0ACC" w:rsidRDefault="003E0ACC" w:rsidP="003E0ACC">
      <w:pPr>
        <w:pStyle w:val="aa"/>
        <w:widowControl w:val="0"/>
        <w:tabs>
          <w:tab w:val="left" w:pos="1080"/>
        </w:tabs>
        <w:spacing w:after="0"/>
        <w:ind w:left="709"/>
        <w:jc w:val="both"/>
        <w:rPr>
          <w:rStyle w:val="13"/>
          <w:color w:val="000000"/>
        </w:rPr>
      </w:pPr>
      <w:r w:rsidRPr="003B34EB">
        <w:rPr>
          <w:rStyle w:val="13"/>
          <w:color w:val="000000"/>
        </w:rPr>
        <w:t>– блокированная жилая застройка (2.3);</w:t>
      </w:r>
    </w:p>
    <w:p w:rsidR="003E0ACC" w:rsidRPr="003B34EB" w:rsidRDefault="003E0ACC" w:rsidP="003E0ACC">
      <w:pPr>
        <w:pStyle w:val="aa"/>
        <w:widowControl w:val="0"/>
        <w:tabs>
          <w:tab w:val="left" w:pos="1080"/>
          <w:tab w:val="left" w:pos="1371"/>
        </w:tabs>
        <w:spacing w:after="0"/>
        <w:ind w:left="709"/>
        <w:jc w:val="both"/>
      </w:pPr>
      <w:r w:rsidRPr="003B34EB">
        <w:rPr>
          <w:rStyle w:val="13"/>
          <w:color w:val="000000"/>
        </w:rPr>
        <w:t>–</w:t>
      </w:r>
      <w:r>
        <w:rPr>
          <w:rStyle w:val="13"/>
          <w:color w:val="000000"/>
        </w:rPr>
        <w:t xml:space="preserve"> </w:t>
      </w:r>
      <w:r>
        <w:rPr>
          <w:color w:val="2D2D2D"/>
        </w:rPr>
        <w:t>м</w:t>
      </w:r>
      <w:r w:rsidRPr="00C200F5">
        <w:rPr>
          <w:color w:val="2D2D2D"/>
        </w:rPr>
        <w:t>алоэтажная многоквартирная жилая застройка</w:t>
      </w:r>
      <w:r w:rsidRPr="003B34EB">
        <w:t xml:space="preserve"> (2.</w:t>
      </w:r>
      <w:r>
        <w:t>1.1);</w:t>
      </w:r>
    </w:p>
    <w:p w:rsidR="003E0ACC" w:rsidRPr="003B34EB" w:rsidRDefault="003E0ACC" w:rsidP="003E0ACC">
      <w:pPr>
        <w:pStyle w:val="aa"/>
        <w:widowControl w:val="0"/>
        <w:tabs>
          <w:tab w:val="left" w:pos="1080"/>
          <w:tab w:val="left" w:pos="1398"/>
        </w:tabs>
        <w:spacing w:after="0"/>
        <w:ind w:left="709"/>
        <w:jc w:val="both"/>
      </w:pPr>
      <w:r w:rsidRPr="003B34EB">
        <w:rPr>
          <w:rStyle w:val="13"/>
          <w:color w:val="000000"/>
        </w:rPr>
        <w:t>–</w:t>
      </w:r>
      <w:r>
        <w:rPr>
          <w:rStyle w:val="13"/>
          <w:color w:val="000000"/>
        </w:rPr>
        <w:t xml:space="preserve"> </w:t>
      </w:r>
      <w:r w:rsidRPr="003B34EB">
        <w:rPr>
          <w:rStyle w:val="13"/>
          <w:color w:val="000000"/>
        </w:rPr>
        <w:t>торговые центры (торгово-развлекательные центры) (4.2).</w:t>
      </w:r>
    </w:p>
    <w:p w:rsidR="003E0ACC" w:rsidRPr="003B34EB" w:rsidRDefault="003E0ACC" w:rsidP="003E0ACC">
      <w:pPr>
        <w:tabs>
          <w:tab w:val="left" w:pos="0"/>
        </w:tabs>
        <w:suppressAutoHyphens/>
        <w:ind w:firstLine="709"/>
        <w:jc w:val="both"/>
      </w:pPr>
      <w:r w:rsidRPr="003B34EB">
        <w:rPr>
          <w:i/>
          <w:iCs/>
        </w:rPr>
        <w:lastRenderedPageBreak/>
        <w:t>2. Предельные размеры</w:t>
      </w:r>
      <w:r w:rsidRPr="003B34EB">
        <w:t xml:space="preserve"> земельных участков и предельные параметры разрешенного строительства, реконструкции объектов капитального строительства в общественно-деловой зоне:</w:t>
      </w:r>
    </w:p>
    <w:p w:rsidR="003E0ACC" w:rsidRPr="003B34EB" w:rsidRDefault="003E0ACC" w:rsidP="003E0ACC">
      <w:pPr>
        <w:widowControl w:val="0"/>
        <w:tabs>
          <w:tab w:val="left" w:pos="0"/>
        </w:tabs>
        <w:suppressAutoHyphens/>
        <w:ind w:firstLine="709"/>
        <w:jc w:val="both"/>
      </w:pPr>
      <w:r w:rsidRPr="003B34EB">
        <w:t>- минимальная (максимальная) площадь земельного участка, предоставляемого для зданий общественно-деловой зоны, определяется по заданию на проектирование;</w:t>
      </w:r>
    </w:p>
    <w:p w:rsidR="003E0ACC" w:rsidRPr="003B34EB" w:rsidRDefault="003E0ACC" w:rsidP="003E0ACC">
      <w:pPr>
        <w:ind w:firstLine="709"/>
        <w:jc w:val="both"/>
      </w:pPr>
      <w:r w:rsidRPr="003B34EB">
        <w:t>- максимальная высота зданий - определяется по заданию на проектирование;</w:t>
      </w:r>
    </w:p>
    <w:p w:rsidR="003E0ACC" w:rsidRPr="003B34EB" w:rsidRDefault="003E0ACC" w:rsidP="003E0ACC">
      <w:pPr>
        <w:shd w:val="clear" w:color="auto" w:fill="FFFFFF"/>
        <w:tabs>
          <w:tab w:val="left" w:pos="0"/>
        </w:tabs>
        <w:suppressAutoHyphens/>
        <w:ind w:firstLine="709"/>
        <w:jc w:val="both"/>
      </w:pPr>
      <w:r w:rsidRPr="003B34EB">
        <w:t xml:space="preserve">- минимальная высота здания - </w:t>
      </w:r>
      <w:smartTag w:uri="urn:schemas-microsoft-com:office:smarttags" w:element="metricconverter">
        <w:smartTagPr>
          <w:attr w:name="ProductID" w:val="4 м"/>
        </w:smartTagPr>
        <w:r w:rsidRPr="003B34EB">
          <w:t>4 м</w:t>
        </w:r>
      </w:smartTag>
      <w:r w:rsidRPr="003B34EB">
        <w:t>, шпили, башни, флагштоки - без ограничений;</w:t>
      </w:r>
    </w:p>
    <w:p w:rsidR="003E0ACC" w:rsidRPr="003B34EB" w:rsidRDefault="003E0ACC" w:rsidP="003E0ACC">
      <w:pPr>
        <w:ind w:firstLine="709"/>
        <w:jc w:val="both"/>
      </w:pPr>
      <w:r w:rsidRPr="003B34EB">
        <w:t>- максимальный процент застройки участка - 50%-60% (уточняется по заданию на проектирование);</w:t>
      </w:r>
      <w:r w:rsidRPr="003B34EB">
        <w:tab/>
      </w:r>
      <w:r w:rsidRPr="003B34EB">
        <w:tab/>
        <w:t xml:space="preserve"> </w:t>
      </w:r>
    </w:p>
    <w:p w:rsidR="003E0ACC" w:rsidRPr="003B34EB" w:rsidRDefault="003E0ACC" w:rsidP="003E0ACC">
      <w:pPr>
        <w:shd w:val="clear" w:color="auto" w:fill="FFFFFF"/>
        <w:tabs>
          <w:tab w:val="left" w:pos="0"/>
        </w:tabs>
        <w:suppressAutoHyphens/>
        <w:ind w:firstLine="709"/>
        <w:jc w:val="both"/>
      </w:pPr>
      <w:r w:rsidRPr="003B34EB">
        <w:t xml:space="preserve">- минимальное расстояние между отдельно стоящими зданиями при соблюдении противопожарных требований - </w:t>
      </w:r>
      <w:smartTag w:uri="urn:schemas-microsoft-com:office:smarttags" w:element="metricconverter">
        <w:smartTagPr>
          <w:attr w:name="ProductID" w:val="6 м"/>
        </w:smartTagPr>
        <w:r w:rsidRPr="003B34EB">
          <w:t>6 м</w:t>
        </w:r>
      </w:smartTag>
      <w:r w:rsidRPr="003B34EB">
        <w:t>;</w:t>
      </w:r>
    </w:p>
    <w:p w:rsidR="003E0ACC" w:rsidRPr="003B34EB" w:rsidRDefault="003E0ACC" w:rsidP="003E0ACC">
      <w:pPr>
        <w:pStyle w:val="a9"/>
        <w:tabs>
          <w:tab w:val="left" w:pos="0"/>
        </w:tabs>
        <w:ind w:firstLine="709"/>
        <w:jc w:val="both"/>
        <w:rPr>
          <w:color w:val="000000"/>
        </w:rPr>
      </w:pPr>
      <w:r w:rsidRPr="003B34EB">
        <w:rPr>
          <w:color w:val="000000"/>
        </w:rPr>
        <w:t xml:space="preserve">- 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sidRPr="003B34EB">
          <w:rPr>
            <w:color w:val="000000"/>
          </w:rPr>
          <w:t>25 м</w:t>
        </w:r>
      </w:smartTag>
      <w:r w:rsidRPr="003B34EB">
        <w:rPr>
          <w:color w:val="000000"/>
        </w:rPr>
        <w:t>.</w:t>
      </w:r>
    </w:p>
    <w:p w:rsidR="003E0ACC" w:rsidRPr="003B34EB" w:rsidRDefault="003E0ACC" w:rsidP="003E0ACC">
      <w:pPr>
        <w:tabs>
          <w:tab w:val="left" w:pos="0"/>
        </w:tabs>
        <w:suppressAutoHyphens/>
        <w:snapToGrid w:val="0"/>
        <w:ind w:firstLine="709"/>
        <w:jc w:val="both"/>
      </w:pPr>
      <w:r w:rsidRPr="003B34EB">
        <w:t>- ограждения земельных участков со стороны улиц по возможности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w:t>
      </w:r>
    </w:p>
    <w:p w:rsidR="003E0ACC" w:rsidRPr="003B34EB" w:rsidRDefault="003E0ACC" w:rsidP="003E0ACC">
      <w:pPr>
        <w:pStyle w:val="a9"/>
        <w:tabs>
          <w:tab w:val="left" w:pos="720"/>
        </w:tabs>
        <w:ind w:firstLine="709"/>
        <w:jc w:val="both"/>
        <w:rPr>
          <w:color w:val="000000"/>
        </w:rPr>
      </w:pPr>
      <w:r w:rsidRPr="003B34EB">
        <w:rPr>
          <w:color w:val="000000"/>
        </w:rPr>
        <w:t>3.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3E0ACC" w:rsidRPr="003B34EB" w:rsidRDefault="003E0ACC" w:rsidP="003E0ACC">
      <w:pPr>
        <w:shd w:val="clear" w:color="auto" w:fill="FFFFFF"/>
        <w:tabs>
          <w:tab w:val="left" w:pos="0"/>
        </w:tabs>
        <w:spacing w:before="100" w:beforeAutospacing="1" w:after="100" w:afterAutospacing="1"/>
        <w:ind w:firstLine="709"/>
        <w:jc w:val="center"/>
        <w:outlineLvl w:val="2"/>
        <w:rPr>
          <w:b/>
          <w:bCs/>
          <w:color w:val="000000"/>
        </w:rPr>
      </w:pPr>
      <w:bookmarkStart w:id="243" w:name="_Toc282347544"/>
      <w:bookmarkStart w:id="244" w:name="_Toc321209585"/>
      <w:bookmarkStart w:id="245" w:name="_Toc339819829"/>
      <w:bookmarkStart w:id="246" w:name="_Toc379186258"/>
      <w:bookmarkStart w:id="247" w:name="_Toc379293281"/>
      <w:bookmarkStart w:id="248" w:name="_Toc380581558"/>
      <w:bookmarkStart w:id="249" w:name="_Toc435907347"/>
      <w:r w:rsidRPr="003B34EB">
        <w:rPr>
          <w:b/>
          <w:bCs/>
        </w:rPr>
        <w:t xml:space="preserve">Статья 29. Градостроительные регламенты на территориях производственных </w:t>
      </w:r>
      <w:r w:rsidRPr="003B34EB">
        <w:rPr>
          <w:b/>
          <w:bCs/>
          <w:color w:val="000000"/>
        </w:rPr>
        <w:t>зон</w:t>
      </w:r>
      <w:bookmarkEnd w:id="243"/>
      <w:bookmarkEnd w:id="244"/>
      <w:bookmarkEnd w:id="245"/>
      <w:bookmarkEnd w:id="246"/>
      <w:bookmarkEnd w:id="247"/>
      <w:bookmarkEnd w:id="248"/>
      <w:bookmarkEnd w:id="249"/>
    </w:p>
    <w:p w:rsidR="003E0ACC" w:rsidRPr="003B34EB" w:rsidRDefault="003E0ACC" w:rsidP="003E0ACC">
      <w:pPr>
        <w:pStyle w:val="210"/>
        <w:keepNext/>
        <w:keepLines/>
        <w:numPr>
          <w:ilvl w:val="0"/>
          <w:numId w:val="12"/>
        </w:numPr>
        <w:shd w:val="clear" w:color="auto" w:fill="auto"/>
        <w:tabs>
          <w:tab w:val="left" w:pos="1080"/>
        </w:tabs>
        <w:spacing w:line="240" w:lineRule="auto"/>
        <w:ind w:left="0" w:firstLine="720"/>
        <w:jc w:val="both"/>
        <w:outlineLvl w:val="9"/>
        <w:rPr>
          <w:b w:val="0"/>
          <w:i/>
          <w:sz w:val="24"/>
          <w:szCs w:val="24"/>
        </w:rPr>
      </w:pPr>
      <w:r w:rsidRPr="003B34EB">
        <w:rPr>
          <w:b w:val="0"/>
          <w:i/>
          <w:sz w:val="24"/>
          <w:szCs w:val="24"/>
        </w:rPr>
        <w:t>Производственные зоны (код зон П</w:t>
      </w:r>
      <w:proofErr w:type="gramStart"/>
      <w:r w:rsidRPr="003B34EB">
        <w:rPr>
          <w:b w:val="0"/>
          <w:i/>
          <w:sz w:val="24"/>
          <w:szCs w:val="24"/>
        </w:rPr>
        <w:t>1</w:t>
      </w:r>
      <w:proofErr w:type="gramEnd"/>
      <w:r w:rsidRPr="003B34EB">
        <w:rPr>
          <w:b w:val="0"/>
          <w:i/>
          <w:sz w:val="24"/>
          <w:szCs w:val="24"/>
        </w:rPr>
        <w:t xml:space="preserve">) </w:t>
      </w:r>
      <w:r w:rsidRPr="003B34EB">
        <w:rPr>
          <w:rStyle w:val="23"/>
          <w:i/>
          <w:color w:val="000000"/>
          <w:sz w:val="24"/>
          <w:szCs w:val="24"/>
        </w:rPr>
        <w:t xml:space="preserve">- </w:t>
      </w:r>
      <w:r w:rsidRPr="003B34EB">
        <w:rPr>
          <w:rStyle w:val="40"/>
          <w:b w:val="0"/>
          <w:i w:val="0"/>
          <w:iCs w:val="0"/>
          <w:color w:val="000000"/>
          <w:sz w:val="24"/>
          <w:szCs w:val="24"/>
        </w:rPr>
        <w:t xml:space="preserve">зона предназначена для размещения производственно-коммунальных объектов не выше </w:t>
      </w:r>
      <w:r w:rsidRPr="003B34EB">
        <w:rPr>
          <w:rStyle w:val="40"/>
          <w:b w:val="0"/>
          <w:i w:val="0"/>
          <w:iCs w:val="0"/>
          <w:color w:val="000000"/>
          <w:sz w:val="24"/>
          <w:szCs w:val="24"/>
          <w:lang w:val="en-US"/>
        </w:rPr>
        <w:t>III</w:t>
      </w:r>
      <w:r w:rsidRPr="003B34EB">
        <w:rPr>
          <w:rStyle w:val="40"/>
          <w:b w:val="0"/>
          <w:i w:val="0"/>
          <w:iCs w:val="0"/>
          <w:color w:val="000000"/>
          <w:sz w:val="24"/>
          <w:szCs w:val="24"/>
        </w:rPr>
        <w:t xml:space="preserve"> класса вредности, иных объектов в соответствии с нижеприведенными видами использования земельных участков и объектов капитального строительства.</w:t>
      </w:r>
    </w:p>
    <w:p w:rsidR="003E0ACC" w:rsidRPr="003B34EB" w:rsidRDefault="003E0ACC" w:rsidP="003E0ACC">
      <w:pPr>
        <w:pStyle w:val="51"/>
        <w:shd w:val="clear" w:color="auto" w:fill="auto"/>
        <w:spacing w:line="240" w:lineRule="auto"/>
        <w:ind w:firstLine="720"/>
        <w:rPr>
          <w:rStyle w:val="50"/>
          <w:color w:val="000000"/>
          <w:sz w:val="24"/>
          <w:szCs w:val="24"/>
        </w:rPr>
      </w:pPr>
      <w:r w:rsidRPr="003B34EB">
        <w:rPr>
          <w:rStyle w:val="50"/>
          <w:color w:val="000000"/>
          <w:sz w:val="24"/>
          <w:szCs w:val="24"/>
        </w:rPr>
        <w:t>Основные виды разрешенного использования (код вида разрешенного использования):</w:t>
      </w:r>
    </w:p>
    <w:p w:rsidR="003E0ACC" w:rsidRPr="003B34EB" w:rsidRDefault="003E0ACC" w:rsidP="003E0ACC">
      <w:pPr>
        <w:pStyle w:val="51"/>
        <w:shd w:val="clear" w:color="auto" w:fill="auto"/>
        <w:spacing w:line="240" w:lineRule="auto"/>
        <w:ind w:firstLine="720"/>
        <w:rPr>
          <w:rStyle w:val="50"/>
          <w:color w:val="000000"/>
          <w:sz w:val="24"/>
          <w:szCs w:val="24"/>
        </w:rPr>
      </w:pPr>
      <w:r w:rsidRPr="003B34EB">
        <w:rPr>
          <w:rStyle w:val="50"/>
          <w:color w:val="000000"/>
          <w:sz w:val="24"/>
          <w:szCs w:val="24"/>
        </w:rPr>
        <w:t>– легкая промышленность (6.3);</w:t>
      </w:r>
    </w:p>
    <w:p w:rsidR="003E0ACC" w:rsidRPr="003B34EB" w:rsidRDefault="003E0ACC" w:rsidP="003E0ACC">
      <w:pPr>
        <w:pStyle w:val="51"/>
        <w:shd w:val="clear" w:color="auto" w:fill="auto"/>
        <w:spacing w:line="240" w:lineRule="auto"/>
        <w:ind w:firstLine="720"/>
        <w:rPr>
          <w:rStyle w:val="50"/>
          <w:color w:val="000000"/>
          <w:sz w:val="24"/>
          <w:szCs w:val="24"/>
        </w:rPr>
      </w:pPr>
      <w:r w:rsidRPr="003B34EB">
        <w:rPr>
          <w:rStyle w:val="50"/>
          <w:color w:val="000000"/>
          <w:sz w:val="24"/>
          <w:szCs w:val="24"/>
        </w:rPr>
        <w:t>– пищевая промышленность (6.4);</w:t>
      </w:r>
    </w:p>
    <w:p w:rsidR="003E0ACC" w:rsidRPr="003B34EB" w:rsidRDefault="003E0ACC" w:rsidP="003E0ACC">
      <w:pPr>
        <w:pStyle w:val="51"/>
        <w:shd w:val="clear" w:color="auto" w:fill="auto"/>
        <w:spacing w:line="240" w:lineRule="auto"/>
        <w:ind w:firstLine="720"/>
        <w:rPr>
          <w:rStyle w:val="50"/>
          <w:color w:val="000000"/>
          <w:sz w:val="24"/>
          <w:szCs w:val="24"/>
        </w:rPr>
      </w:pPr>
      <w:r w:rsidRPr="003B34EB">
        <w:rPr>
          <w:rStyle w:val="50"/>
          <w:color w:val="000000"/>
          <w:sz w:val="24"/>
          <w:szCs w:val="24"/>
        </w:rPr>
        <w:t>– строительная промышленность (6.6);</w:t>
      </w:r>
    </w:p>
    <w:p w:rsidR="003E0ACC" w:rsidRPr="003B34EB" w:rsidRDefault="003E0ACC" w:rsidP="003E0ACC">
      <w:pPr>
        <w:pStyle w:val="51"/>
        <w:shd w:val="clear" w:color="auto" w:fill="auto"/>
        <w:spacing w:line="240" w:lineRule="auto"/>
        <w:ind w:firstLine="720"/>
        <w:rPr>
          <w:rStyle w:val="50"/>
          <w:color w:val="000000"/>
          <w:sz w:val="24"/>
          <w:szCs w:val="24"/>
        </w:rPr>
      </w:pPr>
      <w:r w:rsidRPr="003B34EB">
        <w:rPr>
          <w:rStyle w:val="50"/>
          <w:color w:val="000000"/>
          <w:sz w:val="24"/>
          <w:szCs w:val="24"/>
        </w:rPr>
        <w:t>– склады (6.9).</w:t>
      </w:r>
    </w:p>
    <w:p w:rsidR="003E0ACC" w:rsidRPr="003B34EB" w:rsidRDefault="003E0ACC" w:rsidP="003E0ACC">
      <w:pPr>
        <w:pStyle w:val="51"/>
        <w:shd w:val="clear" w:color="auto" w:fill="auto"/>
        <w:tabs>
          <w:tab w:val="left" w:pos="1080"/>
        </w:tabs>
        <w:spacing w:line="240" w:lineRule="auto"/>
        <w:ind w:firstLine="720"/>
        <w:rPr>
          <w:rStyle w:val="50"/>
          <w:color w:val="000000"/>
          <w:sz w:val="24"/>
          <w:szCs w:val="24"/>
        </w:rPr>
      </w:pPr>
      <w:r w:rsidRPr="003B34EB">
        <w:rPr>
          <w:rStyle w:val="50"/>
          <w:color w:val="000000"/>
          <w:sz w:val="24"/>
          <w:szCs w:val="24"/>
        </w:rPr>
        <w:t>Вспомогательные виды разрешенного использования (код вида разрешенного использования):</w:t>
      </w:r>
    </w:p>
    <w:p w:rsidR="003E0ACC" w:rsidRPr="003B34EB" w:rsidRDefault="003E0ACC" w:rsidP="003E0ACC">
      <w:pPr>
        <w:pStyle w:val="51"/>
        <w:shd w:val="clear" w:color="auto" w:fill="auto"/>
        <w:tabs>
          <w:tab w:val="left" w:pos="1080"/>
        </w:tabs>
        <w:spacing w:line="240" w:lineRule="auto"/>
        <w:ind w:firstLine="720"/>
        <w:rPr>
          <w:b w:val="0"/>
          <w:i w:val="0"/>
          <w:sz w:val="24"/>
          <w:szCs w:val="24"/>
        </w:rPr>
      </w:pPr>
      <w:r w:rsidRPr="003B34EB">
        <w:rPr>
          <w:rStyle w:val="50"/>
          <w:color w:val="000000"/>
          <w:sz w:val="24"/>
          <w:szCs w:val="24"/>
        </w:rPr>
        <w:t>– коммунальное обслуживание (3.1).</w:t>
      </w:r>
    </w:p>
    <w:p w:rsidR="003E0ACC" w:rsidRPr="003B34EB" w:rsidRDefault="003E0ACC" w:rsidP="003E0ACC">
      <w:pPr>
        <w:pStyle w:val="51"/>
        <w:shd w:val="clear" w:color="auto" w:fill="auto"/>
        <w:tabs>
          <w:tab w:val="left" w:pos="1080"/>
        </w:tabs>
        <w:spacing w:line="240" w:lineRule="auto"/>
        <w:ind w:firstLine="720"/>
        <w:rPr>
          <w:rStyle w:val="50"/>
          <w:color w:val="000000"/>
          <w:sz w:val="24"/>
          <w:szCs w:val="24"/>
        </w:rPr>
      </w:pPr>
      <w:r w:rsidRPr="003B34EB">
        <w:rPr>
          <w:rStyle w:val="50"/>
          <w:color w:val="000000"/>
          <w:sz w:val="24"/>
          <w:szCs w:val="24"/>
        </w:rPr>
        <w:t>Условно разрешенные виды использования (код вида разрешенного использования);</w:t>
      </w:r>
    </w:p>
    <w:p w:rsidR="003E0ACC" w:rsidRPr="003B34EB" w:rsidRDefault="003E0ACC" w:rsidP="003E0ACC">
      <w:pPr>
        <w:pStyle w:val="51"/>
        <w:shd w:val="clear" w:color="auto" w:fill="auto"/>
        <w:tabs>
          <w:tab w:val="left" w:pos="1080"/>
        </w:tabs>
        <w:spacing w:line="240" w:lineRule="auto"/>
        <w:ind w:firstLine="720"/>
        <w:rPr>
          <w:rStyle w:val="50"/>
          <w:color w:val="000000"/>
          <w:sz w:val="24"/>
          <w:szCs w:val="24"/>
        </w:rPr>
      </w:pPr>
      <w:r w:rsidRPr="003B34EB">
        <w:rPr>
          <w:i w:val="0"/>
        </w:rPr>
        <w:t xml:space="preserve">– </w:t>
      </w:r>
      <w:r w:rsidRPr="003B34EB">
        <w:rPr>
          <w:rStyle w:val="50"/>
          <w:color w:val="000000"/>
          <w:sz w:val="24"/>
          <w:szCs w:val="24"/>
        </w:rPr>
        <w:t xml:space="preserve">не </w:t>
      </w:r>
      <w:proofErr w:type="gramStart"/>
      <w:r w:rsidRPr="003B34EB">
        <w:rPr>
          <w:rStyle w:val="50"/>
          <w:color w:val="000000"/>
          <w:sz w:val="24"/>
          <w:szCs w:val="24"/>
        </w:rPr>
        <w:t>установлены</w:t>
      </w:r>
      <w:proofErr w:type="gramEnd"/>
      <w:r w:rsidRPr="003B34EB">
        <w:rPr>
          <w:rStyle w:val="50"/>
          <w:color w:val="000000"/>
          <w:sz w:val="24"/>
          <w:szCs w:val="24"/>
        </w:rPr>
        <w:t>.</w:t>
      </w:r>
    </w:p>
    <w:p w:rsidR="003E0ACC" w:rsidRPr="003B34EB" w:rsidRDefault="003E0ACC" w:rsidP="003E0ACC">
      <w:pPr>
        <w:shd w:val="clear" w:color="auto" w:fill="FFFFFF"/>
        <w:tabs>
          <w:tab w:val="left" w:pos="0"/>
        </w:tabs>
        <w:ind w:firstLine="709"/>
        <w:jc w:val="both"/>
        <w:rPr>
          <w:color w:val="000000"/>
        </w:rPr>
      </w:pPr>
      <w:r w:rsidRPr="003B34EB">
        <w:rPr>
          <w:iCs/>
        </w:rPr>
        <w:t>2.</w:t>
      </w:r>
      <w:r w:rsidRPr="003B34EB">
        <w:rPr>
          <w:i/>
          <w:iCs/>
        </w:rPr>
        <w:t xml:space="preserve"> Предельные размеры</w:t>
      </w:r>
      <w:r w:rsidRPr="003B34EB">
        <w:t xml:space="preserve"> земельных участков и предельные параметры разрешенного строительства, реконструкции объектов капитального строительства в </w:t>
      </w:r>
      <w:r w:rsidRPr="003B34EB">
        <w:rPr>
          <w:color w:val="000000"/>
        </w:rPr>
        <w:t>производственных зонах:</w:t>
      </w:r>
    </w:p>
    <w:p w:rsidR="003E0ACC" w:rsidRPr="003B34EB" w:rsidRDefault="003E0ACC" w:rsidP="003E0ACC">
      <w:pPr>
        <w:ind w:firstLine="709"/>
        <w:jc w:val="both"/>
      </w:pPr>
      <w:proofErr w:type="gramStart"/>
      <w:r w:rsidRPr="003B34EB">
        <w:t xml:space="preserve">–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 (актуализированная редакция СНиП </w:t>
      </w:r>
      <w:r w:rsidRPr="003B34EB">
        <w:rPr>
          <w:lang w:val="en-US"/>
        </w:rPr>
        <w:t>II</w:t>
      </w:r>
      <w:r w:rsidRPr="003B34EB">
        <w:t>-89-80);</w:t>
      </w:r>
      <w:proofErr w:type="gramEnd"/>
    </w:p>
    <w:p w:rsidR="003E0ACC" w:rsidRPr="003B34EB" w:rsidRDefault="003E0ACC" w:rsidP="003E0ACC">
      <w:pPr>
        <w:ind w:firstLine="709"/>
        <w:jc w:val="both"/>
      </w:pPr>
      <w:r w:rsidRPr="003B34EB">
        <w:t>–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 все территории производственной зоны;</w:t>
      </w:r>
    </w:p>
    <w:p w:rsidR="003E0ACC" w:rsidRPr="003B34EB" w:rsidRDefault="003E0ACC" w:rsidP="003E0ACC">
      <w:pPr>
        <w:ind w:firstLine="709"/>
        <w:jc w:val="both"/>
        <w:rPr>
          <w:color w:val="000000"/>
        </w:rPr>
      </w:pPr>
      <w:proofErr w:type="gramStart"/>
      <w:r w:rsidRPr="003B34EB">
        <w:rPr>
          <w:color w:val="000000"/>
        </w:rPr>
        <w:t xml:space="preserve">– </w:t>
      </w:r>
      <w:r w:rsidRPr="003B34EB">
        <w:t xml:space="preserve">требования к параметрам сооружений и границам земельных участков в соответствии со СП 42.13330.2011 (актуализированная редакция СНиП 2.07.01-89* </w:t>
      </w:r>
      <w:r w:rsidRPr="003B34EB">
        <w:lastRenderedPageBreak/>
        <w:t>«Градостроительство.</w:t>
      </w:r>
      <w:proofErr w:type="gramEnd"/>
      <w:r w:rsidRPr="003B34EB">
        <w:t xml:space="preserve"> </w:t>
      </w:r>
      <w:proofErr w:type="gramStart"/>
      <w:r w:rsidRPr="003B34EB">
        <w:t>Планировка и застройка городских и сельских поселений»), СНиП 11-89-90* «Генеральные планы промышленных предприятий», СанПиН 2.2.1/2.1.1.1200-03 «Санитарно-защитные зоны и санитарная классификация предприятий, сооружений и иных объектов», другими действующими нормативными документами и техническими регламентами.</w:t>
      </w:r>
      <w:proofErr w:type="gramEnd"/>
    </w:p>
    <w:p w:rsidR="003E0ACC" w:rsidRPr="003B34EB" w:rsidRDefault="003E0ACC" w:rsidP="003E0ACC">
      <w:pPr>
        <w:pStyle w:val="a9"/>
        <w:tabs>
          <w:tab w:val="left" w:pos="720"/>
        </w:tabs>
        <w:ind w:firstLine="709"/>
        <w:jc w:val="both"/>
        <w:rPr>
          <w:color w:val="000000"/>
        </w:rPr>
      </w:pPr>
      <w:r w:rsidRPr="003B34EB">
        <w:rPr>
          <w:color w:val="000000"/>
        </w:rPr>
        <w:t xml:space="preserve">3.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w:t>
      </w:r>
    </w:p>
    <w:p w:rsidR="003E0ACC" w:rsidRPr="003B34EB" w:rsidRDefault="003E0ACC" w:rsidP="003E0ACC">
      <w:pPr>
        <w:pStyle w:val="a9"/>
        <w:tabs>
          <w:tab w:val="left" w:pos="720"/>
        </w:tabs>
        <w:ind w:firstLine="709"/>
        <w:jc w:val="both"/>
        <w:rPr>
          <w:color w:val="000000"/>
        </w:rPr>
      </w:pPr>
      <w:r w:rsidRPr="003B34EB">
        <w:rPr>
          <w:color w:val="000000"/>
        </w:rPr>
        <w:t>4. Параметры отступа от красной линии устанавливаются с учетом действующих норм и правил с учетом реальной сложившейся градостроительной ситуации, архитектурно-планировочным, технологическим решением объекта, местными нормами градостроительного проектирования и проектами объектов.</w:t>
      </w:r>
    </w:p>
    <w:p w:rsidR="003E0ACC" w:rsidRPr="003B34EB" w:rsidRDefault="003E0ACC" w:rsidP="003E0ACC">
      <w:pPr>
        <w:ind w:firstLine="709"/>
        <w:jc w:val="both"/>
      </w:pPr>
      <w:r w:rsidRPr="003B34EB">
        <w:t>5.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3E0ACC" w:rsidRPr="003B34EB" w:rsidRDefault="003E0ACC" w:rsidP="003E0ACC">
      <w:pPr>
        <w:spacing w:before="100" w:beforeAutospacing="1" w:after="100" w:afterAutospacing="1"/>
        <w:ind w:firstLine="709"/>
        <w:jc w:val="center"/>
        <w:outlineLvl w:val="2"/>
        <w:rPr>
          <w:b/>
          <w:bCs/>
        </w:rPr>
      </w:pPr>
      <w:bookmarkStart w:id="250" w:name="_Toc282347545"/>
      <w:bookmarkStart w:id="251" w:name="_Toc321209586"/>
      <w:bookmarkStart w:id="252" w:name="_Toc339819830"/>
      <w:bookmarkStart w:id="253" w:name="_Toc379186259"/>
      <w:bookmarkStart w:id="254" w:name="_Toc379293282"/>
      <w:bookmarkStart w:id="255" w:name="_Toc380581559"/>
      <w:bookmarkStart w:id="256" w:name="_Toc435907348"/>
      <w:r w:rsidRPr="003B34EB">
        <w:rPr>
          <w:b/>
          <w:bCs/>
        </w:rPr>
        <w:t>Статья 30. Градостроительные регламенты на территориях зоны инженерной инфраструктуры</w:t>
      </w:r>
      <w:bookmarkEnd w:id="250"/>
      <w:bookmarkEnd w:id="251"/>
      <w:bookmarkEnd w:id="252"/>
      <w:bookmarkEnd w:id="253"/>
      <w:bookmarkEnd w:id="254"/>
      <w:bookmarkEnd w:id="255"/>
      <w:bookmarkEnd w:id="256"/>
    </w:p>
    <w:p w:rsidR="003E0ACC" w:rsidRPr="003B34EB" w:rsidRDefault="003E0ACC" w:rsidP="003E0ACC">
      <w:pPr>
        <w:ind w:firstLine="709"/>
        <w:jc w:val="both"/>
        <w:rPr>
          <w:color w:val="000000"/>
        </w:rPr>
      </w:pPr>
      <w:r w:rsidRPr="003B34EB">
        <w:t>1</w:t>
      </w:r>
      <w:r w:rsidRPr="003B34EB">
        <w:rPr>
          <w:i/>
          <w:iCs/>
        </w:rPr>
        <w:t>. Зона инженерной инфраструктуры (код зон – И)</w:t>
      </w:r>
      <w:r w:rsidRPr="003B34EB">
        <w:t xml:space="preserve"> предназначена для </w:t>
      </w:r>
      <w:r w:rsidRPr="003B34EB">
        <w:rPr>
          <w:color w:val="000000"/>
        </w:rPr>
        <w:t>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включают территории необходимые для их технического обслуживания и охраны.</w:t>
      </w:r>
    </w:p>
    <w:p w:rsidR="003E0ACC" w:rsidRPr="003B34EB" w:rsidRDefault="003E0ACC" w:rsidP="003E0ACC">
      <w:pPr>
        <w:ind w:firstLine="709"/>
        <w:jc w:val="both"/>
        <w:rPr>
          <w:color w:val="000000"/>
        </w:rPr>
      </w:pPr>
      <w:r w:rsidRPr="003B34EB">
        <w:rPr>
          <w:color w:val="000000"/>
        </w:rPr>
        <w:t>Режим использования территории определяется в соответствии с назначением объекта согласно нормативным требованиям.</w:t>
      </w:r>
    </w:p>
    <w:p w:rsidR="003E0ACC" w:rsidRPr="003B34EB" w:rsidRDefault="003E0ACC" w:rsidP="003E0ACC">
      <w:pPr>
        <w:autoSpaceDE w:val="0"/>
        <w:autoSpaceDN w:val="0"/>
        <w:adjustRightInd w:val="0"/>
        <w:ind w:firstLine="709"/>
        <w:jc w:val="both"/>
      </w:pPr>
      <w:r w:rsidRPr="003B34EB">
        <w:rPr>
          <w:i/>
          <w:iCs/>
          <w:u w:val="single"/>
        </w:rPr>
        <w:t xml:space="preserve">Основные виды разрешенного использования </w:t>
      </w:r>
      <w:r w:rsidRPr="003B34EB">
        <w:rPr>
          <w:rStyle w:val="50"/>
          <w:b w:val="0"/>
          <w:color w:val="000000"/>
        </w:rPr>
        <w:t>(код вида разрешенного использования)</w:t>
      </w:r>
      <w:r w:rsidRPr="003B34EB">
        <w:t>:</w:t>
      </w:r>
    </w:p>
    <w:p w:rsidR="003E0ACC" w:rsidRPr="003B34EB" w:rsidRDefault="003E0ACC" w:rsidP="003E0ACC">
      <w:pPr>
        <w:tabs>
          <w:tab w:val="left" w:pos="0"/>
          <w:tab w:val="left" w:pos="142"/>
        </w:tabs>
        <w:ind w:firstLine="709"/>
        <w:jc w:val="both"/>
        <w:rPr>
          <w:color w:val="000000"/>
        </w:rPr>
      </w:pPr>
      <w:r w:rsidRPr="003B34EB">
        <w:rPr>
          <w:color w:val="000000"/>
        </w:rPr>
        <w:t xml:space="preserve">– </w:t>
      </w:r>
      <w:r>
        <w:rPr>
          <w:color w:val="000000"/>
        </w:rPr>
        <w:t>коммунальное обслуживание (3.1).</w:t>
      </w:r>
    </w:p>
    <w:p w:rsidR="003E0ACC" w:rsidRPr="003B34EB" w:rsidRDefault="003E0ACC" w:rsidP="003E0ACC">
      <w:pPr>
        <w:pStyle w:val="Iauiue"/>
        <w:widowControl/>
        <w:ind w:firstLine="709"/>
        <w:jc w:val="both"/>
        <w:rPr>
          <w:i/>
          <w:iCs/>
          <w:sz w:val="24"/>
          <w:szCs w:val="24"/>
          <w:u w:val="single"/>
        </w:rPr>
      </w:pPr>
      <w:r w:rsidRPr="003B34EB">
        <w:rPr>
          <w:i/>
          <w:iCs/>
          <w:sz w:val="24"/>
          <w:szCs w:val="24"/>
          <w:u w:val="single"/>
        </w:rPr>
        <w:t xml:space="preserve">Вспомогательные виды разрешенного использования </w:t>
      </w:r>
      <w:r w:rsidRPr="003B34EB">
        <w:rPr>
          <w:rStyle w:val="50"/>
          <w:b w:val="0"/>
          <w:color w:val="000000"/>
          <w:sz w:val="24"/>
          <w:szCs w:val="24"/>
        </w:rPr>
        <w:t>(код вида разрешенного использования)</w:t>
      </w:r>
      <w:r w:rsidRPr="003B34EB">
        <w:rPr>
          <w:i/>
          <w:iCs/>
          <w:sz w:val="24"/>
          <w:szCs w:val="24"/>
          <w:u w:val="single"/>
        </w:rPr>
        <w:t>:</w:t>
      </w:r>
    </w:p>
    <w:p w:rsidR="003E0ACC" w:rsidRPr="003B34EB" w:rsidRDefault="003E0ACC" w:rsidP="003E0ACC">
      <w:pPr>
        <w:pStyle w:val="51"/>
        <w:shd w:val="clear" w:color="auto" w:fill="auto"/>
        <w:tabs>
          <w:tab w:val="left" w:pos="1080"/>
        </w:tabs>
        <w:spacing w:line="240" w:lineRule="auto"/>
        <w:ind w:firstLine="720"/>
        <w:rPr>
          <w:rStyle w:val="50"/>
          <w:color w:val="000000"/>
          <w:sz w:val="24"/>
          <w:szCs w:val="24"/>
        </w:rPr>
      </w:pPr>
      <w:r w:rsidRPr="003B34EB">
        <w:rPr>
          <w:i w:val="0"/>
        </w:rPr>
        <w:t xml:space="preserve">– </w:t>
      </w:r>
      <w:r w:rsidRPr="003B34EB">
        <w:rPr>
          <w:rStyle w:val="50"/>
          <w:color w:val="000000"/>
          <w:sz w:val="24"/>
          <w:szCs w:val="24"/>
        </w:rPr>
        <w:t xml:space="preserve">не </w:t>
      </w:r>
      <w:proofErr w:type="gramStart"/>
      <w:r w:rsidRPr="003B34EB">
        <w:rPr>
          <w:rStyle w:val="50"/>
          <w:color w:val="000000"/>
          <w:sz w:val="24"/>
          <w:szCs w:val="24"/>
        </w:rPr>
        <w:t>установлены</w:t>
      </w:r>
      <w:proofErr w:type="gramEnd"/>
      <w:r w:rsidRPr="003B34EB">
        <w:rPr>
          <w:rStyle w:val="50"/>
          <w:color w:val="000000"/>
          <w:sz w:val="24"/>
          <w:szCs w:val="24"/>
        </w:rPr>
        <w:t>.</w:t>
      </w:r>
    </w:p>
    <w:p w:rsidR="003E0ACC" w:rsidRPr="003B34EB" w:rsidRDefault="003E0ACC" w:rsidP="003E0ACC">
      <w:pPr>
        <w:pStyle w:val="51"/>
        <w:shd w:val="clear" w:color="auto" w:fill="auto"/>
        <w:tabs>
          <w:tab w:val="left" w:pos="1080"/>
        </w:tabs>
        <w:spacing w:line="240" w:lineRule="auto"/>
        <w:ind w:firstLine="709"/>
        <w:rPr>
          <w:b w:val="0"/>
          <w:sz w:val="24"/>
          <w:szCs w:val="24"/>
        </w:rPr>
      </w:pPr>
      <w:r w:rsidRPr="003B34EB">
        <w:rPr>
          <w:rStyle w:val="50"/>
          <w:color w:val="000000"/>
          <w:sz w:val="24"/>
          <w:szCs w:val="24"/>
        </w:rPr>
        <w:t>Условно разрешенные виды использования (код вида разрешенного использования):</w:t>
      </w:r>
    </w:p>
    <w:p w:rsidR="003E0ACC" w:rsidRPr="003B34EB" w:rsidRDefault="003E0ACC" w:rsidP="003E0ACC">
      <w:pPr>
        <w:tabs>
          <w:tab w:val="left" w:pos="0"/>
          <w:tab w:val="left" w:pos="142"/>
        </w:tabs>
        <w:ind w:firstLine="709"/>
        <w:jc w:val="both"/>
        <w:rPr>
          <w:color w:val="000000"/>
        </w:rPr>
      </w:pPr>
      <w:r w:rsidRPr="003B34EB">
        <w:rPr>
          <w:color w:val="000000"/>
        </w:rPr>
        <w:t>– энергетика (6.7);</w:t>
      </w:r>
    </w:p>
    <w:p w:rsidR="003E0ACC" w:rsidRPr="003B34EB" w:rsidRDefault="003E0ACC" w:rsidP="003E0ACC">
      <w:pPr>
        <w:tabs>
          <w:tab w:val="left" w:pos="0"/>
          <w:tab w:val="left" w:pos="142"/>
        </w:tabs>
        <w:ind w:firstLine="709"/>
        <w:jc w:val="both"/>
        <w:rPr>
          <w:color w:val="000000"/>
        </w:rPr>
      </w:pPr>
      <w:r w:rsidRPr="003B34EB">
        <w:rPr>
          <w:color w:val="000000"/>
        </w:rPr>
        <w:t>– связь (6.8).</w:t>
      </w:r>
    </w:p>
    <w:p w:rsidR="003E0ACC" w:rsidRPr="003B34EB" w:rsidRDefault="003E0ACC" w:rsidP="003E0ACC">
      <w:pPr>
        <w:shd w:val="clear" w:color="auto" w:fill="FFFFFF"/>
        <w:tabs>
          <w:tab w:val="left" w:pos="1080"/>
        </w:tabs>
        <w:ind w:firstLine="709"/>
        <w:jc w:val="both"/>
      </w:pPr>
      <w:r w:rsidRPr="003B34EB">
        <w:t>2.</w:t>
      </w:r>
      <w:r w:rsidRPr="003B34EB">
        <w:rPr>
          <w:i/>
          <w:iCs/>
        </w:rPr>
        <w:t xml:space="preserve"> Параметры использования</w:t>
      </w:r>
      <w:r w:rsidRPr="003B34EB">
        <w:t xml:space="preserve"> земельных участков и объектов капитального строительства в зонах инженерной инфраструктуры:</w:t>
      </w:r>
    </w:p>
    <w:p w:rsidR="003E0ACC" w:rsidRPr="003B34EB" w:rsidRDefault="003E0ACC" w:rsidP="003E0ACC">
      <w:pPr>
        <w:shd w:val="clear" w:color="auto" w:fill="FFFFFF"/>
        <w:tabs>
          <w:tab w:val="left" w:pos="0"/>
        </w:tabs>
        <w:suppressAutoHyphens/>
        <w:ind w:firstLine="709"/>
        <w:jc w:val="both"/>
      </w:pPr>
      <w:r w:rsidRPr="003B34EB">
        <w:t>- 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w:t>
      </w:r>
    </w:p>
    <w:p w:rsidR="003E0ACC" w:rsidRPr="003B34EB" w:rsidRDefault="003E0ACC" w:rsidP="003E0ACC">
      <w:pPr>
        <w:shd w:val="clear" w:color="auto" w:fill="FFFFFF"/>
        <w:tabs>
          <w:tab w:val="left" w:pos="0"/>
        </w:tabs>
        <w:suppressAutoHyphens/>
        <w:ind w:firstLine="709"/>
        <w:jc w:val="both"/>
      </w:pPr>
      <w:r w:rsidRPr="003B34EB">
        <w:t>- строительные параметры объекта определяются документацией по планировке территории, проектом объекта строительства.</w:t>
      </w:r>
    </w:p>
    <w:p w:rsidR="003E0ACC" w:rsidRPr="003B34EB" w:rsidRDefault="003E0ACC" w:rsidP="003E0ACC">
      <w:pPr>
        <w:autoSpaceDE w:val="0"/>
        <w:autoSpaceDN w:val="0"/>
        <w:adjustRightInd w:val="0"/>
        <w:ind w:firstLine="709"/>
        <w:jc w:val="both"/>
      </w:pPr>
      <w:r w:rsidRPr="003B34EB">
        <w:t xml:space="preserve">3. </w:t>
      </w:r>
      <w:r w:rsidRPr="003B34EB">
        <w:rPr>
          <w:i/>
          <w:iCs/>
        </w:rPr>
        <w:t>Предельные размеры</w:t>
      </w:r>
      <w:r w:rsidRPr="003B34EB">
        <w:t xml:space="preserve"> земельных участков, регламенты использования территории и требования к ней определяется в соответствии с градостроительной документацией, Нормативами градостроительного проектирования Алтайского края, </w:t>
      </w:r>
      <w:r w:rsidRPr="003B34EB">
        <w:rPr>
          <w:color w:val="000000"/>
        </w:rPr>
        <w:t xml:space="preserve">СНиП 2.07.01-89 «Градостроительство. </w:t>
      </w:r>
      <w:proofErr w:type="gramStart"/>
      <w:r w:rsidRPr="003B34EB">
        <w:rPr>
          <w:color w:val="000000"/>
        </w:rPr>
        <w:t>Планировка и застройка городских и сельских поселений» (СП 42.13330.2011), СанПиН 2.2.1/2.1.1.1200-03 «Санитарно-защитные зоны и санитарная</w:t>
      </w:r>
      <w:r w:rsidRPr="003B34EB">
        <w:t xml:space="preserve"> классификация предприятий, сооружений и иных объектов», СНиП 2.04.07-86 «Тепловые сети», СНиП 2.04.08-87 «Газоснабжение», СНиП 3.06.03-85 «Автомобильные дороги» и ведомственными нормами и правилами, с учетом реально сложившейся застройки и архитектурно-планировочным решением объекта.</w:t>
      </w:r>
      <w:proofErr w:type="gramEnd"/>
    </w:p>
    <w:p w:rsidR="003E0ACC" w:rsidRPr="003B34EB" w:rsidRDefault="003E0ACC" w:rsidP="003E0ACC">
      <w:pPr>
        <w:ind w:firstLine="709"/>
        <w:jc w:val="both"/>
        <w:rPr>
          <w:color w:val="000000"/>
        </w:rPr>
      </w:pPr>
      <w:r w:rsidRPr="003B34EB">
        <w:lastRenderedPageBreak/>
        <w:t xml:space="preserve">4. 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w:t>
      </w:r>
      <w:r w:rsidRPr="003B34EB">
        <w:rPr>
          <w:color w:val="000000"/>
        </w:rPr>
        <w:t>документацией по планировке территории.</w:t>
      </w:r>
    </w:p>
    <w:p w:rsidR="003E0ACC" w:rsidRPr="003B34EB" w:rsidRDefault="003E0ACC" w:rsidP="003E0ACC">
      <w:pPr>
        <w:ind w:firstLine="709"/>
        <w:jc w:val="both"/>
      </w:pPr>
      <w:r w:rsidRPr="003B34EB">
        <w:t>5. Инженерные коммуникации (линии электропередачи, линии связи, трубопроводы и другие подобные сооружения) на территории муниципального образования должны размещаться в пределах поперечных профилей улиц и дорог под тротуарами, за исключением случаев, если отсутствует техническая возможность такого размещения.</w:t>
      </w:r>
    </w:p>
    <w:p w:rsidR="003E0ACC" w:rsidRPr="003B34EB" w:rsidRDefault="003E0ACC" w:rsidP="003E0ACC">
      <w:pPr>
        <w:shd w:val="clear" w:color="auto" w:fill="FFFFFF"/>
        <w:tabs>
          <w:tab w:val="left" w:pos="0"/>
        </w:tabs>
        <w:spacing w:before="240" w:after="240"/>
        <w:ind w:firstLine="709"/>
        <w:jc w:val="center"/>
        <w:outlineLvl w:val="2"/>
        <w:rPr>
          <w:b/>
          <w:bCs/>
        </w:rPr>
      </w:pPr>
      <w:bookmarkStart w:id="257" w:name="_Toc282347546"/>
      <w:bookmarkStart w:id="258" w:name="_Toc321209587"/>
      <w:bookmarkStart w:id="259" w:name="_Toc339819831"/>
      <w:bookmarkStart w:id="260" w:name="_Toc379186260"/>
      <w:bookmarkStart w:id="261" w:name="_Toc379293283"/>
      <w:bookmarkStart w:id="262" w:name="_Toc380581560"/>
      <w:bookmarkStart w:id="263" w:name="_Toc435907349"/>
      <w:r w:rsidRPr="003B34EB">
        <w:rPr>
          <w:b/>
          <w:bCs/>
          <w:color w:val="000000"/>
        </w:rPr>
        <w:t>Статья 31. Градостроительные регламенты на территориях зоны транспортной инфраструктуры</w:t>
      </w:r>
      <w:bookmarkEnd w:id="257"/>
      <w:bookmarkEnd w:id="258"/>
      <w:bookmarkEnd w:id="259"/>
      <w:bookmarkEnd w:id="260"/>
      <w:bookmarkEnd w:id="261"/>
      <w:bookmarkEnd w:id="262"/>
      <w:bookmarkEnd w:id="263"/>
    </w:p>
    <w:p w:rsidR="003E0ACC" w:rsidRPr="003B34EB" w:rsidRDefault="003E0ACC" w:rsidP="003E0ACC">
      <w:pPr>
        <w:ind w:firstLine="709"/>
        <w:jc w:val="both"/>
      </w:pPr>
      <w:r w:rsidRPr="003B34EB">
        <w:t xml:space="preserve">1. </w:t>
      </w:r>
      <w:r w:rsidRPr="003B34EB">
        <w:rPr>
          <w:i/>
          <w:iCs/>
        </w:rPr>
        <w:t>Зона транспортной инфраструктуры (код зоны – Т)</w:t>
      </w:r>
      <w:r w:rsidRPr="003B34EB">
        <w:t xml:space="preserve"> включает </w:t>
      </w:r>
      <w:proofErr w:type="gramStart"/>
      <w:r w:rsidRPr="003B34EB">
        <w:t>зоны</w:t>
      </w:r>
      <w:proofErr w:type="gramEnd"/>
      <w:r w:rsidRPr="003B34EB">
        <w:t xml:space="preserve"> предназначенные для размещения объектов транспортной инфраструктуры, в том числе для размещения сооружений и коммуникаций автомобильного транспорта, а также для установления санитарно - защитных зон таких объектов в соответствии с требованиями технических регламентов и Нормативов градостроительного проектирования Алтайского края.</w:t>
      </w:r>
    </w:p>
    <w:p w:rsidR="003E0ACC" w:rsidRPr="003B34EB" w:rsidRDefault="003E0ACC" w:rsidP="003E0ACC">
      <w:pPr>
        <w:ind w:firstLine="709"/>
        <w:jc w:val="both"/>
      </w:pPr>
      <w:r w:rsidRPr="003B34EB">
        <w:rPr>
          <w:i/>
          <w:iCs/>
          <w:u w:val="single"/>
        </w:rPr>
        <w:t xml:space="preserve">Основные виды разрешенного использования </w:t>
      </w:r>
      <w:r w:rsidRPr="003B34EB">
        <w:rPr>
          <w:rStyle w:val="50"/>
          <w:b w:val="0"/>
          <w:color w:val="000000"/>
        </w:rPr>
        <w:t>(код вида разрешенного использования)</w:t>
      </w:r>
      <w:r w:rsidRPr="003B34EB">
        <w:t>:</w:t>
      </w:r>
    </w:p>
    <w:p w:rsidR="003E0ACC" w:rsidRPr="003B34EB" w:rsidRDefault="003E0ACC" w:rsidP="003E0ACC">
      <w:pPr>
        <w:ind w:firstLine="709"/>
        <w:jc w:val="both"/>
      </w:pPr>
      <w:r w:rsidRPr="003B34EB">
        <w:t>– автомобильный транспорт (7.2);</w:t>
      </w:r>
    </w:p>
    <w:p w:rsidR="003E0ACC" w:rsidRDefault="003E0ACC" w:rsidP="003E0ACC">
      <w:pPr>
        <w:ind w:firstLine="709"/>
        <w:jc w:val="both"/>
      </w:pPr>
      <w:r w:rsidRPr="003B34EB">
        <w:t>– обслуживание автотранспорта (4.9)</w:t>
      </w:r>
      <w:r>
        <w:t>;</w:t>
      </w:r>
    </w:p>
    <w:p w:rsidR="003E0ACC" w:rsidRDefault="003E0ACC" w:rsidP="003E0ACC">
      <w:pPr>
        <w:ind w:firstLine="709"/>
        <w:jc w:val="both"/>
      </w:pPr>
      <w:r>
        <w:softHyphen/>
      </w:r>
      <w:r>
        <w:softHyphen/>
      </w:r>
      <w:r w:rsidRPr="003B34EB">
        <w:t>–</w:t>
      </w:r>
      <w:r>
        <w:t xml:space="preserve"> </w:t>
      </w:r>
      <w:r>
        <w:rPr>
          <w:color w:val="2D2D2D"/>
        </w:rPr>
        <w:t>о</w:t>
      </w:r>
      <w:r w:rsidRPr="00C200F5">
        <w:rPr>
          <w:color w:val="2D2D2D"/>
        </w:rPr>
        <w:t>бъекты придорожного сервиса</w:t>
      </w:r>
      <w:r>
        <w:rPr>
          <w:color w:val="2D2D2D"/>
        </w:rPr>
        <w:t xml:space="preserve"> </w:t>
      </w:r>
      <w:r w:rsidRPr="003B34EB">
        <w:t>(4.9</w:t>
      </w:r>
      <w:r>
        <w:t>.1).</w:t>
      </w:r>
    </w:p>
    <w:p w:rsidR="003E0ACC" w:rsidRPr="003B34EB" w:rsidRDefault="003E0ACC" w:rsidP="003E0ACC">
      <w:pPr>
        <w:ind w:firstLine="709"/>
        <w:jc w:val="both"/>
      </w:pPr>
      <w:r w:rsidRPr="003B34EB">
        <w:rPr>
          <w:i/>
          <w:iCs/>
          <w:u w:val="single"/>
        </w:rPr>
        <w:t xml:space="preserve">Вспомогательные виды разрешенного использования </w:t>
      </w:r>
      <w:r w:rsidRPr="003B34EB">
        <w:rPr>
          <w:rStyle w:val="50"/>
          <w:b w:val="0"/>
          <w:color w:val="000000"/>
          <w:sz w:val="24"/>
          <w:szCs w:val="24"/>
        </w:rPr>
        <w:t>(код вида разрешенного использования)</w:t>
      </w:r>
      <w:r w:rsidRPr="003B34EB">
        <w:t>:</w:t>
      </w:r>
    </w:p>
    <w:p w:rsidR="003E0ACC" w:rsidRPr="003B34EB" w:rsidRDefault="003E0ACC" w:rsidP="003E0ACC">
      <w:pPr>
        <w:pStyle w:val="51"/>
        <w:shd w:val="clear" w:color="auto" w:fill="auto"/>
        <w:tabs>
          <w:tab w:val="left" w:pos="1080"/>
        </w:tabs>
        <w:spacing w:line="240" w:lineRule="auto"/>
        <w:ind w:firstLine="720"/>
        <w:rPr>
          <w:rStyle w:val="50"/>
          <w:color w:val="000000"/>
          <w:sz w:val="24"/>
          <w:szCs w:val="24"/>
        </w:rPr>
      </w:pPr>
      <w:r w:rsidRPr="003B34EB">
        <w:rPr>
          <w:i w:val="0"/>
        </w:rPr>
        <w:t xml:space="preserve">– </w:t>
      </w:r>
      <w:r w:rsidRPr="003B34EB">
        <w:rPr>
          <w:rStyle w:val="50"/>
          <w:color w:val="000000"/>
          <w:sz w:val="24"/>
          <w:szCs w:val="24"/>
        </w:rPr>
        <w:t xml:space="preserve">не </w:t>
      </w:r>
      <w:proofErr w:type="gramStart"/>
      <w:r w:rsidRPr="003B34EB">
        <w:rPr>
          <w:rStyle w:val="50"/>
          <w:color w:val="000000"/>
          <w:sz w:val="24"/>
          <w:szCs w:val="24"/>
        </w:rPr>
        <w:t>установлены</w:t>
      </w:r>
      <w:proofErr w:type="gramEnd"/>
      <w:r w:rsidRPr="003B34EB">
        <w:rPr>
          <w:rStyle w:val="50"/>
          <w:color w:val="000000"/>
          <w:sz w:val="24"/>
          <w:szCs w:val="24"/>
        </w:rPr>
        <w:t>.</w:t>
      </w:r>
    </w:p>
    <w:p w:rsidR="003E0ACC" w:rsidRPr="003B34EB" w:rsidRDefault="003E0ACC" w:rsidP="003E0ACC">
      <w:pPr>
        <w:pStyle w:val="51"/>
        <w:shd w:val="clear" w:color="auto" w:fill="auto"/>
        <w:tabs>
          <w:tab w:val="left" w:pos="1080"/>
        </w:tabs>
        <w:spacing w:line="240" w:lineRule="auto"/>
        <w:ind w:firstLine="709"/>
        <w:rPr>
          <w:b w:val="0"/>
          <w:sz w:val="24"/>
          <w:szCs w:val="24"/>
        </w:rPr>
      </w:pPr>
      <w:r w:rsidRPr="003B34EB">
        <w:rPr>
          <w:rStyle w:val="50"/>
          <w:color w:val="000000"/>
          <w:sz w:val="24"/>
          <w:szCs w:val="24"/>
        </w:rPr>
        <w:t>Условно разрешенные виды использования (код вида разрешенного использования):</w:t>
      </w:r>
    </w:p>
    <w:p w:rsidR="003E0ACC" w:rsidRPr="003B34EB" w:rsidRDefault="003E0ACC" w:rsidP="003E0ACC">
      <w:pPr>
        <w:ind w:firstLine="709"/>
        <w:jc w:val="both"/>
      </w:pPr>
      <w:r w:rsidRPr="003B34EB">
        <w:t>– трубопроводный транспорт (7.5).</w:t>
      </w:r>
    </w:p>
    <w:p w:rsidR="003E0ACC" w:rsidRPr="003B34EB" w:rsidRDefault="003E0ACC" w:rsidP="003E0ACC">
      <w:pPr>
        <w:ind w:firstLine="709"/>
        <w:jc w:val="both"/>
      </w:pPr>
      <w:r w:rsidRPr="003B34EB">
        <w:t>2. Территории магистральных улиц и проездов в границах красных линий предназначены для строительства транспортных и инженерных коммуникаций, благоустройства и озеленения.</w:t>
      </w:r>
    </w:p>
    <w:p w:rsidR="003E0ACC" w:rsidRPr="003B34EB" w:rsidRDefault="003E0ACC" w:rsidP="003E0ACC">
      <w:pPr>
        <w:ind w:firstLine="709"/>
        <w:jc w:val="both"/>
      </w:pPr>
      <w:r w:rsidRPr="003B34EB">
        <w:t xml:space="preserve">3. Расчетные параметры улиц и проездов, сооружений автомобильного транспорта  следует принимать в соответствии с Нормативами градостроительного проектирования Алтайского края и Генеральным планом МО </w:t>
      </w:r>
      <w:r>
        <w:rPr>
          <w:color w:val="000000"/>
        </w:rPr>
        <w:t>Овечкин</w:t>
      </w:r>
      <w:r w:rsidRPr="003B34EB">
        <w:t>ский сельсовет.</w:t>
      </w:r>
    </w:p>
    <w:p w:rsidR="003E0ACC" w:rsidRPr="003B34EB" w:rsidRDefault="003E0ACC" w:rsidP="003E0ACC">
      <w:pPr>
        <w:ind w:firstLine="709"/>
        <w:jc w:val="both"/>
      </w:pPr>
      <w:r w:rsidRPr="003B34EB">
        <w:t>4. Внутриквартальные проезды определяются в составе проекта планировки или межевания (жилого образования, микрорайона, квартала)</w:t>
      </w:r>
    </w:p>
    <w:p w:rsidR="003E0ACC" w:rsidRPr="003B34EB" w:rsidRDefault="003E0ACC" w:rsidP="003E0ACC">
      <w:pPr>
        <w:pStyle w:val="41"/>
        <w:shd w:val="clear" w:color="auto" w:fill="auto"/>
        <w:spacing w:line="240" w:lineRule="auto"/>
        <w:ind w:firstLine="709"/>
        <w:rPr>
          <w:i w:val="0"/>
          <w:sz w:val="24"/>
          <w:szCs w:val="24"/>
        </w:rPr>
      </w:pPr>
      <w:r w:rsidRPr="003B34EB">
        <w:rPr>
          <w:i w:val="0"/>
          <w:sz w:val="24"/>
          <w:szCs w:val="24"/>
        </w:rPr>
        <w:t>5. Территории зон транспортной инфраструктуры, относятся к территориям общего пользования, за исключением земельных участков, предоставляемым предприятиям, учреждениям и организациям автомобильного транспорта для осуществления возложенных на них специальных задач.</w:t>
      </w:r>
    </w:p>
    <w:p w:rsidR="003E0ACC" w:rsidRPr="003B34EB" w:rsidRDefault="003E0ACC" w:rsidP="003E0ACC">
      <w:pPr>
        <w:shd w:val="clear" w:color="auto" w:fill="FFFFFF"/>
        <w:tabs>
          <w:tab w:val="left" w:pos="0"/>
        </w:tabs>
        <w:spacing w:before="240" w:after="240"/>
        <w:jc w:val="center"/>
        <w:outlineLvl w:val="2"/>
        <w:rPr>
          <w:b/>
          <w:bCs/>
        </w:rPr>
      </w:pPr>
      <w:bookmarkStart w:id="264" w:name="_Toc282347547"/>
      <w:bookmarkStart w:id="265" w:name="_Toc321209588"/>
      <w:bookmarkStart w:id="266" w:name="_Toc339819832"/>
      <w:bookmarkStart w:id="267" w:name="_Toc379186261"/>
      <w:bookmarkStart w:id="268" w:name="_Toc379293284"/>
      <w:bookmarkStart w:id="269" w:name="_Toc380581561"/>
      <w:bookmarkStart w:id="270" w:name="_Toc435907350"/>
      <w:r w:rsidRPr="003B34EB">
        <w:rPr>
          <w:b/>
          <w:bCs/>
        </w:rPr>
        <w:t xml:space="preserve">Статья 32. Градостроительные регламенты на территориях зон </w:t>
      </w:r>
      <w:r w:rsidRPr="003B34EB">
        <w:rPr>
          <w:b/>
          <w:bCs/>
          <w:color w:val="000000"/>
        </w:rPr>
        <w:t>рекреационного</w:t>
      </w:r>
      <w:r w:rsidRPr="003B34EB">
        <w:rPr>
          <w:b/>
          <w:bCs/>
        </w:rPr>
        <w:t xml:space="preserve"> назначения</w:t>
      </w:r>
      <w:bookmarkEnd w:id="264"/>
      <w:bookmarkEnd w:id="265"/>
      <w:bookmarkEnd w:id="266"/>
      <w:bookmarkEnd w:id="267"/>
      <w:bookmarkEnd w:id="268"/>
      <w:bookmarkEnd w:id="269"/>
      <w:bookmarkEnd w:id="270"/>
    </w:p>
    <w:p w:rsidR="003E0ACC" w:rsidRPr="003B34EB" w:rsidRDefault="003E0ACC" w:rsidP="003E0ACC">
      <w:pPr>
        <w:pStyle w:val="aa"/>
        <w:widowControl w:val="0"/>
        <w:tabs>
          <w:tab w:val="left" w:pos="1080"/>
          <w:tab w:val="left" w:pos="1418"/>
        </w:tabs>
        <w:spacing w:after="0"/>
        <w:ind w:firstLine="709"/>
        <w:jc w:val="both"/>
      </w:pPr>
      <w:r w:rsidRPr="003B34EB">
        <w:rPr>
          <w:rStyle w:val="13"/>
        </w:rPr>
        <w:t xml:space="preserve">1. </w:t>
      </w:r>
      <w:r w:rsidRPr="003B34EB">
        <w:rPr>
          <w:rStyle w:val="13"/>
          <w:i/>
        </w:rPr>
        <w:t>Зона рекреационного назначения (</w:t>
      </w:r>
      <w:r w:rsidRPr="003B34EB">
        <w:rPr>
          <w:i/>
          <w:iCs/>
        </w:rPr>
        <w:t xml:space="preserve">код зоны – </w:t>
      </w:r>
      <w:r w:rsidRPr="003B34EB">
        <w:rPr>
          <w:rStyle w:val="13"/>
          <w:i/>
        </w:rPr>
        <w:t>Р</w:t>
      </w:r>
      <w:proofErr w:type="gramStart"/>
      <w:r w:rsidRPr="003B34EB">
        <w:rPr>
          <w:rStyle w:val="13"/>
          <w:i/>
        </w:rPr>
        <w:t>1</w:t>
      </w:r>
      <w:proofErr w:type="gramEnd"/>
      <w:r w:rsidRPr="003B34EB">
        <w:rPr>
          <w:rStyle w:val="13"/>
        </w:rPr>
        <w:t xml:space="preserve">) предназначена </w:t>
      </w:r>
      <w:r w:rsidRPr="003B34EB">
        <w:t>для сохранения природного ландшафта, экологически-чистой окружающей среды, а также для организации отдыха и досуга населения.</w:t>
      </w:r>
    </w:p>
    <w:p w:rsidR="003E0ACC" w:rsidRPr="003B34EB" w:rsidRDefault="003E0ACC" w:rsidP="003E0ACC">
      <w:pPr>
        <w:pStyle w:val="Default"/>
        <w:ind w:firstLine="709"/>
        <w:jc w:val="both"/>
      </w:pPr>
      <w:r w:rsidRPr="003B34EB">
        <w:t xml:space="preserve">Действие градостроительных регламентов на территории мест отдыха распространяется исключительно в случае, когда часть указанных территорий в установленном законом порядке, на основании проектов планировки, выводится из </w:t>
      </w:r>
      <w:r w:rsidRPr="003B34EB">
        <w:lastRenderedPageBreak/>
        <w:t>состава территорий общего пользования. В иных случаях действие градостроительных регламентов на территории мест отдыха не распространяется, так как земельные участки в зоне Р</w:t>
      </w:r>
      <w:proofErr w:type="gramStart"/>
      <w:r w:rsidRPr="003B34EB">
        <w:t>1</w:t>
      </w:r>
      <w:proofErr w:type="gramEnd"/>
      <w:r w:rsidRPr="003B34EB">
        <w:t xml:space="preserve"> находятся в границах территорий общего пользования. </w:t>
      </w:r>
    </w:p>
    <w:p w:rsidR="003E0ACC" w:rsidRPr="003B34EB" w:rsidRDefault="003E0ACC" w:rsidP="003E0ACC">
      <w:pPr>
        <w:pStyle w:val="aa"/>
        <w:widowControl w:val="0"/>
        <w:tabs>
          <w:tab w:val="left" w:pos="1080"/>
          <w:tab w:val="left" w:pos="1418"/>
        </w:tabs>
        <w:spacing w:after="0"/>
        <w:ind w:firstLine="709"/>
        <w:jc w:val="both"/>
      </w:pPr>
      <w:r w:rsidRPr="003B34EB">
        <w:rPr>
          <w:i/>
          <w:u w:val="single"/>
        </w:rPr>
        <w:t xml:space="preserve">Основные виды разрешенного использования </w:t>
      </w:r>
      <w:r w:rsidRPr="003B34EB">
        <w:rPr>
          <w:rStyle w:val="50"/>
          <w:b w:val="0"/>
          <w:color w:val="000000"/>
        </w:rPr>
        <w:t>(код вида разрешенного использования)</w:t>
      </w:r>
      <w:r w:rsidRPr="003B34EB">
        <w:t>:</w:t>
      </w:r>
    </w:p>
    <w:p w:rsidR="003E0ACC" w:rsidRPr="003B34EB" w:rsidRDefault="003E0ACC" w:rsidP="003E0ACC">
      <w:pPr>
        <w:pStyle w:val="aa"/>
        <w:widowControl w:val="0"/>
        <w:numPr>
          <w:ilvl w:val="0"/>
          <w:numId w:val="7"/>
        </w:numPr>
        <w:tabs>
          <w:tab w:val="clear" w:pos="1440"/>
          <w:tab w:val="left" w:pos="900"/>
          <w:tab w:val="left" w:pos="1080"/>
          <w:tab w:val="left" w:pos="1356"/>
        </w:tabs>
        <w:spacing w:after="0"/>
        <w:ind w:left="0" w:firstLine="709"/>
        <w:jc w:val="both"/>
        <w:rPr>
          <w:rStyle w:val="13"/>
        </w:rPr>
      </w:pPr>
      <w:r w:rsidRPr="003B34EB">
        <w:rPr>
          <w:rStyle w:val="13"/>
        </w:rPr>
        <w:t>спорт (5.1);</w:t>
      </w:r>
    </w:p>
    <w:p w:rsidR="003E0ACC" w:rsidRPr="003B34EB" w:rsidRDefault="003E0ACC" w:rsidP="003E0ACC">
      <w:pPr>
        <w:pStyle w:val="aa"/>
        <w:numPr>
          <w:ilvl w:val="0"/>
          <w:numId w:val="7"/>
        </w:numPr>
        <w:shd w:val="clear" w:color="auto" w:fill="FFFFFF"/>
        <w:tabs>
          <w:tab w:val="clear" w:pos="1440"/>
          <w:tab w:val="left" w:pos="0"/>
          <w:tab w:val="left" w:pos="900"/>
          <w:tab w:val="left" w:pos="1080"/>
          <w:tab w:val="left" w:pos="1356"/>
        </w:tabs>
        <w:snapToGrid w:val="0"/>
        <w:spacing w:after="0"/>
        <w:ind w:left="0" w:firstLine="709"/>
        <w:jc w:val="both"/>
      </w:pPr>
      <w:r w:rsidRPr="003B34EB">
        <w:rPr>
          <w:rStyle w:val="13"/>
        </w:rPr>
        <w:t>общее пользование территории (12.0)</w:t>
      </w:r>
      <w:r w:rsidRPr="003B34EB">
        <w:t>.</w:t>
      </w:r>
    </w:p>
    <w:p w:rsidR="003E0ACC" w:rsidRPr="003B34EB" w:rsidRDefault="003E0ACC" w:rsidP="003E0ACC">
      <w:pPr>
        <w:ind w:firstLine="709"/>
        <w:jc w:val="both"/>
        <w:rPr>
          <w:bCs/>
        </w:rPr>
      </w:pPr>
      <w:r w:rsidRPr="003B34EB">
        <w:rPr>
          <w:bCs/>
          <w:i/>
          <w:u w:val="single"/>
        </w:rPr>
        <w:t xml:space="preserve">Вспомогательные виды разрешенного </w:t>
      </w:r>
      <w:r w:rsidRPr="003B34EB">
        <w:rPr>
          <w:rStyle w:val="50"/>
          <w:b w:val="0"/>
          <w:color w:val="000000"/>
        </w:rPr>
        <w:t>(код вида разрешенного использования)</w:t>
      </w:r>
      <w:r w:rsidRPr="003B34EB">
        <w:rPr>
          <w:bCs/>
        </w:rPr>
        <w:t>:</w:t>
      </w:r>
    </w:p>
    <w:p w:rsidR="003E0ACC" w:rsidRPr="003B34EB" w:rsidRDefault="003E0ACC" w:rsidP="003E0ACC">
      <w:pPr>
        <w:pStyle w:val="51"/>
        <w:shd w:val="clear" w:color="auto" w:fill="auto"/>
        <w:tabs>
          <w:tab w:val="left" w:pos="1080"/>
        </w:tabs>
        <w:spacing w:line="240" w:lineRule="auto"/>
        <w:ind w:firstLine="720"/>
        <w:rPr>
          <w:rStyle w:val="50"/>
          <w:color w:val="000000"/>
          <w:sz w:val="24"/>
          <w:szCs w:val="24"/>
        </w:rPr>
      </w:pPr>
      <w:r w:rsidRPr="003B34EB">
        <w:rPr>
          <w:i w:val="0"/>
        </w:rPr>
        <w:t xml:space="preserve">– </w:t>
      </w:r>
      <w:r w:rsidRPr="003B34EB">
        <w:rPr>
          <w:rStyle w:val="50"/>
          <w:color w:val="000000"/>
          <w:sz w:val="24"/>
          <w:szCs w:val="24"/>
        </w:rPr>
        <w:t xml:space="preserve">не </w:t>
      </w:r>
      <w:proofErr w:type="gramStart"/>
      <w:r w:rsidRPr="003B34EB">
        <w:rPr>
          <w:rStyle w:val="50"/>
          <w:color w:val="000000"/>
          <w:sz w:val="24"/>
          <w:szCs w:val="24"/>
        </w:rPr>
        <w:t>установлены</w:t>
      </w:r>
      <w:proofErr w:type="gramEnd"/>
      <w:r w:rsidRPr="003B34EB">
        <w:rPr>
          <w:rStyle w:val="50"/>
          <w:color w:val="000000"/>
          <w:sz w:val="24"/>
          <w:szCs w:val="24"/>
        </w:rPr>
        <w:t>.</w:t>
      </w:r>
    </w:p>
    <w:p w:rsidR="003E0ACC" w:rsidRPr="003B34EB" w:rsidRDefault="003E0ACC" w:rsidP="003E0ACC">
      <w:pPr>
        <w:pStyle w:val="aa"/>
        <w:widowControl w:val="0"/>
        <w:tabs>
          <w:tab w:val="left" w:pos="1560"/>
        </w:tabs>
        <w:spacing w:after="0"/>
        <w:ind w:firstLine="709"/>
        <w:jc w:val="both"/>
        <w:rPr>
          <w:rStyle w:val="13"/>
        </w:rPr>
      </w:pPr>
      <w:r w:rsidRPr="003B34EB">
        <w:rPr>
          <w:rStyle w:val="13"/>
          <w:i/>
          <w:u w:val="single"/>
        </w:rPr>
        <w:t xml:space="preserve">Условно разрешенные виды использования </w:t>
      </w:r>
      <w:r w:rsidRPr="003B34EB">
        <w:rPr>
          <w:rStyle w:val="50"/>
          <w:b w:val="0"/>
          <w:color w:val="000000"/>
        </w:rPr>
        <w:t>(код вида разрешенного использования)</w:t>
      </w:r>
      <w:r w:rsidRPr="003B34EB">
        <w:rPr>
          <w:rStyle w:val="13"/>
          <w:i/>
          <w:u w:val="single"/>
        </w:rPr>
        <w:t>:</w:t>
      </w:r>
    </w:p>
    <w:p w:rsidR="003E0ACC" w:rsidRPr="003B34EB" w:rsidRDefault="003E0ACC" w:rsidP="003E0ACC">
      <w:pPr>
        <w:pStyle w:val="51"/>
        <w:shd w:val="clear" w:color="auto" w:fill="auto"/>
        <w:tabs>
          <w:tab w:val="left" w:pos="1080"/>
        </w:tabs>
        <w:spacing w:line="240" w:lineRule="auto"/>
        <w:ind w:firstLine="720"/>
        <w:rPr>
          <w:rStyle w:val="50"/>
          <w:color w:val="000000"/>
          <w:sz w:val="24"/>
          <w:szCs w:val="24"/>
        </w:rPr>
      </w:pPr>
      <w:r w:rsidRPr="003B34EB">
        <w:rPr>
          <w:i w:val="0"/>
        </w:rPr>
        <w:t xml:space="preserve">– </w:t>
      </w:r>
      <w:r w:rsidRPr="003B34EB">
        <w:rPr>
          <w:rStyle w:val="50"/>
          <w:color w:val="000000"/>
          <w:sz w:val="24"/>
          <w:szCs w:val="24"/>
        </w:rPr>
        <w:t xml:space="preserve">не </w:t>
      </w:r>
      <w:proofErr w:type="gramStart"/>
      <w:r w:rsidRPr="003B34EB">
        <w:rPr>
          <w:rStyle w:val="50"/>
          <w:color w:val="000000"/>
          <w:sz w:val="24"/>
          <w:szCs w:val="24"/>
        </w:rPr>
        <w:t>установлены</w:t>
      </w:r>
      <w:proofErr w:type="gramEnd"/>
      <w:r w:rsidRPr="003B34EB">
        <w:rPr>
          <w:rStyle w:val="50"/>
          <w:color w:val="000000"/>
          <w:sz w:val="24"/>
          <w:szCs w:val="24"/>
        </w:rPr>
        <w:t>.</w:t>
      </w:r>
    </w:p>
    <w:p w:rsidR="003E0ACC" w:rsidRPr="003B34EB" w:rsidRDefault="003E0ACC" w:rsidP="003E0ACC">
      <w:pPr>
        <w:shd w:val="clear" w:color="auto" w:fill="FFFFFF"/>
        <w:tabs>
          <w:tab w:val="left" w:pos="0"/>
        </w:tabs>
        <w:snapToGrid w:val="0"/>
        <w:ind w:firstLine="709"/>
        <w:jc w:val="both"/>
      </w:pPr>
      <w:r w:rsidRPr="003B34EB">
        <w:rPr>
          <w:bCs/>
        </w:rPr>
        <w:t>2. М</w:t>
      </w:r>
      <w:r w:rsidRPr="003B34EB">
        <w:t>аксимальные размеры земельных участков и предельные параметры разрешенного строительства, реконструкции объектов капитального строительства в зоне Р</w:t>
      </w:r>
      <w:proofErr w:type="gramStart"/>
      <w:r w:rsidRPr="003B34EB">
        <w:t>1</w:t>
      </w:r>
      <w:proofErr w:type="gramEnd"/>
      <w:r w:rsidRPr="003B34EB">
        <w:t xml:space="preserve"> устанавливаются в соответствии с утвержденной документацией по планировке территории.</w:t>
      </w:r>
    </w:p>
    <w:p w:rsidR="003E0ACC" w:rsidRPr="003B34EB" w:rsidRDefault="003E0ACC" w:rsidP="003E0ACC">
      <w:pPr>
        <w:ind w:firstLine="709"/>
        <w:jc w:val="both"/>
      </w:pPr>
      <w:r w:rsidRPr="003B34EB">
        <w:t xml:space="preserve">3. Дорожную сеть 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sidRPr="003B34EB">
          <w:t>0,75 м</w:t>
        </w:r>
      </w:smartTag>
      <w:r w:rsidRPr="003B34EB">
        <w:t xml:space="preserve"> (ширина полосы движения одного человека).</w:t>
      </w:r>
    </w:p>
    <w:p w:rsidR="003E0ACC" w:rsidRPr="003B34EB" w:rsidRDefault="003E0ACC" w:rsidP="003E0ACC">
      <w:pPr>
        <w:pStyle w:val="41"/>
        <w:shd w:val="clear" w:color="auto" w:fill="auto"/>
        <w:spacing w:line="240" w:lineRule="auto"/>
        <w:ind w:firstLine="709"/>
        <w:rPr>
          <w:i w:val="0"/>
          <w:sz w:val="24"/>
          <w:szCs w:val="24"/>
        </w:rPr>
      </w:pPr>
      <w:r w:rsidRPr="003B34EB">
        <w:rPr>
          <w:i w:val="0"/>
          <w:sz w:val="24"/>
          <w:szCs w:val="24"/>
        </w:rPr>
        <w:t>4.</w:t>
      </w:r>
      <w:bookmarkStart w:id="271" w:name="bookmark35"/>
      <w:r w:rsidRPr="003B34EB">
        <w:rPr>
          <w:i w:val="0"/>
          <w:iCs w:val="0"/>
          <w:sz w:val="24"/>
          <w:szCs w:val="24"/>
        </w:rPr>
        <w:t xml:space="preserve"> </w:t>
      </w:r>
      <w:r w:rsidRPr="003B34EB">
        <w:rPr>
          <w:rStyle w:val="40"/>
          <w:sz w:val="24"/>
          <w:szCs w:val="24"/>
        </w:rPr>
        <w:t>В границах рекреационных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bookmarkEnd w:id="271"/>
    </w:p>
    <w:p w:rsidR="003E0ACC" w:rsidRPr="003B34EB" w:rsidRDefault="003E0ACC" w:rsidP="003E0ACC">
      <w:pPr>
        <w:spacing w:before="100" w:beforeAutospacing="1" w:after="100" w:afterAutospacing="1"/>
        <w:jc w:val="center"/>
        <w:outlineLvl w:val="2"/>
        <w:rPr>
          <w:b/>
        </w:rPr>
      </w:pPr>
      <w:bookmarkStart w:id="272" w:name="_Toc435907351"/>
      <w:bookmarkStart w:id="273" w:name="_Toc282347549"/>
      <w:bookmarkStart w:id="274" w:name="_Toc327955120"/>
      <w:bookmarkStart w:id="275" w:name="_Toc379293285"/>
      <w:bookmarkStart w:id="276" w:name="_Toc380581562"/>
      <w:r w:rsidRPr="003B34EB">
        <w:rPr>
          <w:b/>
        </w:rPr>
        <w:t xml:space="preserve">Статья 33. </w:t>
      </w:r>
      <w:r w:rsidRPr="003B34EB">
        <w:rPr>
          <w:b/>
          <w:bCs/>
        </w:rPr>
        <w:t xml:space="preserve">Градостроительные регламенты </w:t>
      </w:r>
      <w:r w:rsidRPr="003B34EB">
        <w:rPr>
          <w:b/>
        </w:rPr>
        <w:t>на территориях зон сельскохозяйственного использования.</w:t>
      </w:r>
      <w:bookmarkEnd w:id="272"/>
    </w:p>
    <w:p w:rsidR="003E0ACC" w:rsidRPr="003B34EB" w:rsidRDefault="003E0ACC" w:rsidP="003E0ACC">
      <w:pPr>
        <w:pStyle w:val="a9"/>
        <w:tabs>
          <w:tab w:val="left" w:pos="720"/>
        </w:tabs>
        <w:ind w:firstLine="720"/>
        <w:jc w:val="both"/>
      </w:pPr>
      <w:r w:rsidRPr="003B34EB">
        <w:t xml:space="preserve">1.  </w:t>
      </w:r>
      <w:bookmarkEnd w:id="273"/>
      <w:bookmarkEnd w:id="274"/>
      <w:bookmarkEnd w:id="275"/>
      <w:bookmarkEnd w:id="276"/>
      <w:r w:rsidRPr="003B34EB">
        <w:rPr>
          <w:i/>
        </w:rPr>
        <w:t>Зона сельскохозяйственных угодий (код зоны – Сх</w:t>
      </w:r>
      <w:proofErr w:type="gramStart"/>
      <w:r w:rsidRPr="003B34EB">
        <w:rPr>
          <w:i/>
        </w:rPr>
        <w:t>1</w:t>
      </w:r>
      <w:proofErr w:type="gramEnd"/>
      <w:r w:rsidRPr="003B34EB">
        <w:rPr>
          <w:i/>
        </w:rPr>
        <w:t>)</w:t>
      </w:r>
      <w:r w:rsidRPr="003B34EB">
        <w:t xml:space="preserve"> предназначена для размещения сельскохозяйственных угодий, объектов животноводства, объектов обслуживания сельскохозяйственного производства, защитных лесов.</w:t>
      </w:r>
    </w:p>
    <w:p w:rsidR="003E0ACC" w:rsidRPr="003B34EB" w:rsidRDefault="003E0ACC" w:rsidP="003E0ACC">
      <w:pPr>
        <w:pStyle w:val="a9"/>
        <w:tabs>
          <w:tab w:val="left" w:pos="720"/>
        </w:tabs>
        <w:ind w:firstLine="720"/>
        <w:jc w:val="both"/>
      </w:pPr>
      <w:r w:rsidRPr="003B34EB">
        <w:rPr>
          <w:i/>
          <w:u w:val="single"/>
        </w:rPr>
        <w:t xml:space="preserve">Основные виды разрешенного использования </w:t>
      </w:r>
      <w:r w:rsidRPr="003B34EB">
        <w:rPr>
          <w:rStyle w:val="50"/>
          <w:b w:val="0"/>
          <w:color w:val="000000"/>
        </w:rPr>
        <w:t>(код вида разрешенного использования)</w:t>
      </w:r>
      <w:r w:rsidRPr="003B34EB">
        <w:t>:</w:t>
      </w:r>
    </w:p>
    <w:p w:rsidR="003E0ACC" w:rsidRPr="003B34EB" w:rsidRDefault="003E0ACC" w:rsidP="003E0ACC">
      <w:pPr>
        <w:shd w:val="clear" w:color="auto" w:fill="FFFFFF"/>
        <w:tabs>
          <w:tab w:val="left" w:pos="0"/>
          <w:tab w:val="left" w:pos="709"/>
          <w:tab w:val="left" w:pos="900"/>
        </w:tabs>
        <w:suppressAutoHyphens/>
        <w:snapToGrid w:val="0"/>
        <w:ind w:firstLine="720"/>
        <w:jc w:val="both"/>
      </w:pPr>
      <w:r w:rsidRPr="003B34EB">
        <w:t>– выращивание зерновых и иных сельскохозяйственных культур (1.2);</w:t>
      </w:r>
    </w:p>
    <w:p w:rsidR="003E0ACC" w:rsidRPr="003B34EB" w:rsidRDefault="003E0ACC" w:rsidP="003E0ACC">
      <w:pPr>
        <w:shd w:val="clear" w:color="auto" w:fill="FFFFFF"/>
        <w:tabs>
          <w:tab w:val="left" w:pos="0"/>
          <w:tab w:val="left" w:pos="709"/>
          <w:tab w:val="left" w:pos="900"/>
        </w:tabs>
        <w:suppressAutoHyphens/>
        <w:snapToGrid w:val="0"/>
        <w:ind w:firstLine="720"/>
        <w:jc w:val="both"/>
      </w:pPr>
      <w:r w:rsidRPr="003B34EB">
        <w:t>– овощеводство (1.3);</w:t>
      </w:r>
    </w:p>
    <w:p w:rsidR="003E0ACC" w:rsidRPr="003B34EB" w:rsidRDefault="003E0ACC" w:rsidP="003E0ACC">
      <w:pPr>
        <w:shd w:val="clear" w:color="auto" w:fill="FFFFFF"/>
        <w:tabs>
          <w:tab w:val="left" w:pos="0"/>
          <w:tab w:val="left" w:pos="709"/>
          <w:tab w:val="left" w:pos="900"/>
        </w:tabs>
        <w:suppressAutoHyphens/>
        <w:snapToGrid w:val="0"/>
        <w:ind w:firstLine="720"/>
        <w:jc w:val="both"/>
      </w:pPr>
      <w:r w:rsidRPr="003B34EB">
        <w:t xml:space="preserve">– </w:t>
      </w:r>
      <w:bookmarkStart w:id="277" w:name="sub_1014"/>
      <w:r w:rsidRPr="003B34EB">
        <w:t>выращивание тонизирующих, лекарственных, цветочных культур</w:t>
      </w:r>
      <w:bookmarkEnd w:id="277"/>
      <w:r w:rsidRPr="003B34EB">
        <w:t xml:space="preserve"> (1.4);</w:t>
      </w:r>
    </w:p>
    <w:p w:rsidR="003E0ACC" w:rsidRPr="003B34EB" w:rsidRDefault="003E0ACC" w:rsidP="003E0ACC">
      <w:pPr>
        <w:shd w:val="clear" w:color="auto" w:fill="FFFFFF"/>
        <w:tabs>
          <w:tab w:val="left" w:pos="0"/>
          <w:tab w:val="left" w:pos="709"/>
          <w:tab w:val="left" w:pos="900"/>
        </w:tabs>
        <w:suppressAutoHyphens/>
        <w:snapToGrid w:val="0"/>
        <w:ind w:firstLine="720"/>
        <w:jc w:val="both"/>
      </w:pPr>
      <w:r w:rsidRPr="003B34EB">
        <w:t xml:space="preserve">– </w:t>
      </w:r>
      <w:bookmarkStart w:id="278" w:name="sub_1015"/>
      <w:r w:rsidRPr="003B34EB">
        <w:t>садоводство</w:t>
      </w:r>
      <w:bookmarkEnd w:id="278"/>
      <w:r w:rsidRPr="003B34EB">
        <w:t xml:space="preserve"> (1.5);</w:t>
      </w:r>
    </w:p>
    <w:p w:rsidR="003E0ACC" w:rsidRPr="003B34EB" w:rsidRDefault="003E0ACC" w:rsidP="003E0ACC">
      <w:pPr>
        <w:shd w:val="clear" w:color="auto" w:fill="FFFFFF"/>
        <w:tabs>
          <w:tab w:val="left" w:pos="0"/>
          <w:tab w:val="left" w:pos="709"/>
          <w:tab w:val="left" w:pos="900"/>
        </w:tabs>
        <w:suppressAutoHyphens/>
        <w:snapToGrid w:val="0"/>
        <w:ind w:firstLine="720"/>
        <w:jc w:val="both"/>
      </w:pPr>
      <w:r w:rsidRPr="003B34EB">
        <w:t xml:space="preserve">– </w:t>
      </w:r>
      <w:bookmarkStart w:id="279" w:name="sub_1018"/>
      <w:r w:rsidRPr="003B34EB">
        <w:t>скотоводство</w:t>
      </w:r>
      <w:bookmarkEnd w:id="279"/>
      <w:r w:rsidRPr="003B34EB">
        <w:t xml:space="preserve"> (1.8);</w:t>
      </w:r>
    </w:p>
    <w:p w:rsidR="003E0ACC" w:rsidRPr="003B34EB" w:rsidRDefault="003E0ACC" w:rsidP="003E0ACC">
      <w:pPr>
        <w:shd w:val="clear" w:color="auto" w:fill="FFFFFF"/>
        <w:tabs>
          <w:tab w:val="left" w:pos="0"/>
          <w:tab w:val="left" w:pos="709"/>
          <w:tab w:val="left" w:pos="900"/>
        </w:tabs>
        <w:suppressAutoHyphens/>
        <w:snapToGrid w:val="0"/>
        <w:ind w:firstLine="720"/>
        <w:jc w:val="both"/>
      </w:pPr>
      <w:r w:rsidRPr="003B34EB">
        <w:t xml:space="preserve">– </w:t>
      </w:r>
      <w:bookmarkStart w:id="280" w:name="sub_112"/>
      <w:r w:rsidRPr="003B34EB">
        <w:t>пчеловодство</w:t>
      </w:r>
      <w:bookmarkEnd w:id="280"/>
      <w:r w:rsidRPr="003B34EB">
        <w:t xml:space="preserve"> (1.12);</w:t>
      </w:r>
    </w:p>
    <w:p w:rsidR="003E0ACC" w:rsidRPr="003B34EB" w:rsidRDefault="003E0ACC" w:rsidP="003E0ACC">
      <w:pPr>
        <w:shd w:val="clear" w:color="auto" w:fill="FFFFFF"/>
        <w:tabs>
          <w:tab w:val="left" w:pos="0"/>
          <w:tab w:val="left" w:pos="709"/>
          <w:tab w:val="left" w:pos="900"/>
        </w:tabs>
        <w:suppressAutoHyphens/>
        <w:snapToGrid w:val="0"/>
        <w:ind w:firstLine="720"/>
        <w:jc w:val="both"/>
      </w:pPr>
      <w:r w:rsidRPr="003B34EB">
        <w:t>–</w:t>
      </w:r>
      <w:bookmarkStart w:id="281" w:name="sub_113"/>
      <w:r w:rsidRPr="003B34EB">
        <w:t xml:space="preserve"> рыбоводство</w:t>
      </w:r>
      <w:bookmarkEnd w:id="281"/>
      <w:r w:rsidRPr="003B34EB">
        <w:t xml:space="preserve"> (1.13);</w:t>
      </w:r>
    </w:p>
    <w:p w:rsidR="003E0ACC" w:rsidRPr="003B34EB" w:rsidRDefault="003E0ACC" w:rsidP="003E0ACC">
      <w:pPr>
        <w:shd w:val="clear" w:color="auto" w:fill="FFFFFF"/>
        <w:tabs>
          <w:tab w:val="left" w:pos="0"/>
          <w:tab w:val="left" w:pos="709"/>
          <w:tab w:val="left" w:pos="900"/>
        </w:tabs>
        <w:suppressAutoHyphens/>
        <w:snapToGrid w:val="0"/>
        <w:ind w:firstLine="720"/>
        <w:jc w:val="both"/>
      </w:pPr>
      <w:r w:rsidRPr="003B34EB">
        <w:t xml:space="preserve">– </w:t>
      </w:r>
      <w:bookmarkStart w:id="282" w:name="sub_10114"/>
      <w:r w:rsidRPr="003B34EB">
        <w:t>научное обеспечение сельского хозяйства</w:t>
      </w:r>
      <w:bookmarkEnd w:id="282"/>
      <w:r w:rsidRPr="003B34EB">
        <w:t xml:space="preserve"> (1.14);</w:t>
      </w:r>
    </w:p>
    <w:p w:rsidR="003E0ACC" w:rsidRPr="003B34EB" w:rsidRDefault="003E0ACC" w:rsidP="003E0ACC">
      <w:pPr>
        <w:shd w:val="clear" w:color="auto" w:fill="FFFFFF"/>
        <w:tabs>
          <w:tab w:val="left" w:pos="0"/>
          <w:tab w:val="left" w:pos="709"/>
          <w:tab w:val="left" w:pos="900"/>
        </w:tabs>
        <w:suppressAutoHyphens/>
        <w:snapToGrid w:val="0"/>
        <w:ind w:firstLine="720"/>
        <w:jc w:val="both"/>
      </w:pPr>
      <w:r w:rsidRPr="003B34EB">
        <w:t xml:space="preserve">– </w:t>
      </w:r>
      <w:bookmarkStart w:id="283" w:name="sub_10116"/>
      <w:r w:rsidRPr="003B34EB">
        <w:t>ведение личного подсобного хозяйства на полевых участках</w:t>
      </w:r>
      <w:bookmarkEnd w:id="283"/>
      <w:r w:rsidRPr="003B34EB">
        <w:t xml:space="preserve"> (1.16);</w:t>
      </w:r>
    </w:p>
    <w:p w:rsidR="003E0ACC" w:rsidRPr="003B34EB" w:rsidRDefault="003E0ACC" w:rsidP="003E0ACC">
      <w:pPr>
        <w:shd w:val="clear" w:color="auto" w:fill="FFFFFF"/>
        <w:tabs>
          <w:tab w:val="left" w:pos="0"/>
          <w:tab w:val="left" w:pos="709"/>
          <w:tab w:val="left" w:pos="900"/>
        </w:tabs>
        <w:suppressAutoHyphens/>
        <w:snapToGrid w:val="0"/>
        <w:ind w:firstLine="720"/>
        <w:jc w:val="both"/>
      </w:pPr>
      <w:r w:rsidRPr="003B34EB">
        <w:t xml:space="preserve">– </w:t>
      </w:r>
      <w:bookmarkStart w:id="284" w:name="sub_10117"/>
      <w:r w:rsidRPr="003B34EB">
        <w:t>питомники</w:t>
      </w:r>
      <w:bookmarkEnd w:id="284"/>
      <w:r w:rsidRPr="003B34EB">
        <w:t xml:space="preserve"> (1.17).</w:t>
      </w:r>
    </w:p>
    <w:p w:rsidR="003E0ACC" w:rsidRPr="003B34EB" w:rsidRDefault="003E0ACC" w:rsidP="003E0ACC">
      <w:pPr>
        <w:pStyle w:val="a9"/>
        <w:tabs>
          <w:tab w:val="left" w:pos="720"/>
        </w:tabs>
        <w:ind w:firstLine="720"/>
        <w:jc w:val="both"/>
      </w:pPr>
      <w:r w:rsidRPr="003B34EB">
        <w:rPr>
          <w:bCs/>
          <w:i/>
          <w:u w:val="single"/>
        </w:rPr>
        <w:t xml:space="preserve">Вспомогательные виды разрешенного использования </w:t>
      </w:r>
      <w:r w:rsidRPr="003B34EB">
        <w:rPr>
          <w:rStyle w:val="50"/>
          <w:b w:val="0"/>
          <w:color w:val="000000"/>
        </w:rPr>
        <w:t>(код вида разрешенного использования)</w:t>
      </w:r>
      <w:r w:rsidRPr="003B34EB">
        <w:t>:</w:t>
      </w:r>
    </w:p>
    <w:p w:rsidR="003E0ACC" w:rsidRPr="003B34EB" w:rsidRDefault="003E0ACC" w:rsidP="003E0ACC">
      <w:pPr>
        <w:tabs>
          <w:tab w:val="left" w:pos="0"/>
          <w:tab w:val="left" w:pos="142"/>
        </w:tabs>
        <w:ind w:firstLine="709"/>
        <w:jc w:val="both"/>
        <w:rPr>
          <w:rStyle w:val="13"/>
        </w:rPr>
      </w:pPr>
      <w:r w:rsidRPr="003B34EB">
        <w:t>– коммунальное обслуживание (3.1)</w:t>
      </w:r>
      <w:r w:rsidRPr="003B34EB">
        <w:rPr>
          <w:rStyle w:val="13"/>
        </w:rPr>
        <w:t>.</w:t>
      </w:r>
    </w:p>
    <w:p w:rsidR="003E0ACC" w:rsidRPr="003B34EB" w:rsidRDefault="003E0ACC" w:rsidP="003E0ACC">
      <w:pPr>
        <w:pStyle w:val="Iauiue"/>
        <w:widowControl/>
        <w:shd w:val="clear" w:color="auto" w:fill="FFFFFF"/>
        <w:tabs>
          <w:tab w:val="left" w:pos="0"/>
        </w:tabs>
        <w:snapToGrid w:val="0"/>
        <w:ind w:firstLine="709"/>
        <w:jc w:val="both"/>
        <w:rPr>
          <w:sz w:val="24"/>
          <w:szCs w:val="24"/>
          <w:u w:val="single"/>
        </w:rPr>
      </w:pPr>
      <w:r w:rsidRPr="003B34EB">
        <w:rPr>
          <w:bCs/>
          <w:i/>
          <w:sz w:val="24"/>
          <w:szCs w:val="24"/>
          <w:u w:val="single"/>
        </w:rPr>
        <w:t xml:space="preserve">Условно разрешенные виды использования </w:t>
      </w:r>
      <w:r w:rsidRPr="003B34EB">
        <w:rPr>
          <w:rStyle w:val="50"/>
          <w:b w:val="0"/>
          <w:color w:val="000000"/>
          <w:sz w:val="24"/>
          <w:szCs w:val="24"/>
        </w:rPr>
        <w:t>(код вида разрешенного использования)</w:t>
      </w:r>
      <w:r w:rsidRPr="003B34EB">
        <w:rPr>
          <w:bCs/>
          <w:i/>
          <w:sz w:val="24"/>
          <w:szCs w:val="24"/>
          <w:u w:val="single"/>
        </w:rPr>
        <w:t>:</w:t>
      </w:r>
    </w:p>
    <w:p w:rsidR="003E0ACC" w:rsidRPr="003B34EB" w:rsidRDefault="003E0ACC" w:rsidP="003E0ACC">
      <w:pPr>
        <w:shd w:val="clear" w:color="auto" w:fill="FFFFFF"/>
        <w:tabs>
          <w:tab w:val="left" w:pos="0"/>
          <w:tab w:val="left" w:pos="709"/>
          <w:tab w:val="left" w:pos="900"/>
        </w:tabs>
        <w:suppressAutoHyphens/>
        <w:snapToGrid w:val="0"/>
        <w:ind w:firstLine="720"/>
        <w:jc w:val="both"/>
      </w:pPr>
      <w:r w:rsidRPr="003B34EB">
        <w:t>– звероводство (1.9);</w:t>
      </w:r>
    </w:p>
    <w:p w:rsidR="003E0ACC" w:rsidRPr="003B34EB" w:rsidRDefault="003E0ACC" w:rsidP="003E0ACC">
      <w:pPr>
        <w:shd w:val="clear" w:color="auto" w:fill="FFFFFF"/>
        <w:tabs>
          <w:tab w:val="left" w:pos="0"/>
          <w:tab w:val="left" w:pos="709"/>
          <w:tab w:val="left" w:pos="900"/>
        </w:tabs>
        <w:suppressAutoHyphens/>
        <w:snapToGrid w:val="0"/>
        <w:ind w:firstLine="720"/>
        <w:jc w:val="both"/>
      </w:pPr>
      <w:r w:rsidRPr="003B34EB">
        <w:t xml:space="preserve">– </w:t>
      </w:r>
      <w:bookmarkStart w:id="285" w:name="sub_110"/>
      <w:r w:rsidRPr="003B34EB">
        <w:t>птицеводство</w:t>
      </w:r>
      <w:bookmarkEnd w:id="285"/>
      <w:r w:rsidRPr="003B34EB">
        <w:t xml:space="preserve"> (1.10);</w:t>
      </w:r>
    </w:p>
    <w:p w:rsidR="003E0ACC" w:rsidRPr="003B34EB" w:rsidRDefault="003E0ACC" w:rsidP="003E0ACC">
      <w:pPr>
        <w:shd w:val="clear" w:color="auto" w:fill="FFFFFF"/>
        <w:tabs>
          <w:tab w:val="left" w:pos="0"/>
          <w:tab w:val="left" w:pos="709"/>
          <w:tab w:val="left" w:pos="900"/>
        </w:tabs>
        <w:suppressAutoHyphens/>
        <w:snapToGrid w:val="0"/>
        <w:ind w:firstLine="720"/>
        <w:jc w:val="both"/>
      </w:pPr>
      <w:r w:rsidRPr="003B34EB">
        <w:t xml:space="preserve">– </w:t>
      </w:r>
      <w:bookmarkStart w:id="286" w:name="sub_111"/>
      <w:r w:rsidRPr="003B34EB">
        <w:t>свиноводство</w:t>
      </w:r>
      <w:bookmarkEnd w:id="286"/>
      <w:r w:rsidRPr="003B34EB">
        <w:t xml:space="preserve"> (1.11);</w:t>
      </w:r>
    </w:p>
    <w:p w:rsidR="003E0ACC" w:rsidRPr="003B34EB" w:rsidRDefault="003E0ACC" w:rsidP="003E0ACC">
      <w:pPr>
        <w:pStyle w:val="af6"/>
        <w:ind w:firstLine="709"/>
      </w:pPr>
      <w:r w:rsidRPr="003B34EB">
        <w:t>– хранение и переработка сельскохозяйственной продукции (1.15);</w:t>
      </w:r>
    </w:p>
    <w:p w:rsidR="003E0ACC" w:rsidRPr="003B34EB" w:rsidRDefault="003E0ACC" w:rsidP="003E0ACC">
      <w:pPr>
        <w:pStyle w:val="af6"/>
        <w:ind w:firstLine="709"/>
        <w:jc w:val="left"/>
      </w:pPr>
      <w:r w:rsidRPr="003B34EB">
        <w:t xml:space="preserve">– </w:t>
      </w:r>
      <w:bookmarkStart w:id="287" w:name="sub_10118"/>
      <w:r w:rsidRPr="003B34EB">
        <w:t>обеспечение</w:t>
      </w:r>
      <w:bookmarkEnd w:id="287"/>
      <w:r w:rsidRPr="003B34EB">
        <w:t xml:space="preserve"> сельскохозяйственного производства (1.18).</w:t>
      </w:r>
    </w:p>
    <w:p w:rsidR="003E0ACC" w:rsidRPr="003B34EB" w:rsidRDefault="003E0ACC" w:rsidP="003E0ACC">
      <w:pPr>
        <w:pStyle w:val="a9"/>
        <w:ind w:firstLine="709"/>
        <w:jc w:val="both"/>
        <w:rPr>
          <w:i/>
        </w:rPr>
      </w:pPr>
      <w:r w:rsidRPr="003B34EB">
        <w:t>2.</w:t>
      </w:r>
      <w:r w:rsidRPr="003B34EB">
        <w:rPr>
          <w:i/>
        </w:rPr>
        <w:t xml:space="preserve"> Зона, занятая объектами сельскохозяйственного назначения (код зоны – Сх</w:t>
      </w:r>
      <w:proofErr w:type="gramStart"/>
      <w:r w:rsidRPr="003B34EB">
        <w:rPr>
          <w:i/>
        </w:rPr>
        <w:t>2</w:t>
      </w:r>
      <w:proofErr w:type="gramEnd"/>
      <w:r w:rsidRPr="003B34EB">
        <w:rPr>
          <w:i/>
        </w:rPr>
        <w:t>).</w:t>
      </w:r>
    </w:p>
    <w:p w:rsidR="003E0ACC" w:rsidRPr="003B34EB" w:rsidRDefault="003E0ACC" w:rsidP="003E0ACC">
      <w:pPr>
        <w:shd w:val="clear" w:color="auto" w:fill="FFFFFF"/>
        <w:tabs>
          <w:tab w:val="left" w:pos="0"/>
        </w:tabs>
        <w:snapToGrid w:val="0"/>
        <w:ind w:firstLine="720"/>
        <w:jc w:val="both"/>
        <w:rPr>
          <w:i/>
          <w:u w:val="single"/>
        </w:rPr>
      </w:pPr>
      <w:r w:rsidRPr="003B34EB">
        <w:rPr>
          <w:i/>
          <w:u w:val="single"/>
        </w:rPr>
        <w:lastRenderedPageBreak/>
        <w:t xml:space="preserve">Основные виды разрешенного использования </w:t>
      </w:r>
      <w:r w:rsidRPr="003B34EB">
        <w:rPr>
          <w:rStyle w:val="50"/>
          <w:b w:val="0"/>
          <w:color w:val="000000"/>
        </w:rPr>
        <w:t>(код вида разрешенного использования)</w:t>
      </w:r>
      <w:r w:rsidRPr="003B34EB">
        <w:rPr>
          <w:i/>
          <w:u w:val="single"/>
        </w:rPr>
        <w:t>:</w:t>
      </w:r>
    </w:p>
    <w:p w:rsidR="003E0ACC" w:rsidRPr="003B34EB" w:rsidRDefault="003E0ACC" w:rsidP="003E0ACC">
      <w:pPr>
        <w:pStyle w:val="af6"/>
        <w:ind w:firstLine="709"/>
      </w:pPr>
      <w:r w:rsidRPr="003B34EB">
        <w:t>– хранение и переработка сельскохозяйственной продукции (1.15);</w:t>
      </w:r>
    </w:p>
    <w:p w:rsidR="003E0ACC" w:rsidRPr="003B34EB" w:rsidRDefault="003E0ACC" w:rsidP="003E0ACC">
      <w:pPr>
        <w:pStyle w:val="af6"/>
        <w:ind w:firstLine="709"/>
        <w:jc w:val="left"/>
      </w:pPr>
      <w:r w:rsidRPr="003B34EB">
        <w:t>– обеспечение сельскохозяйственного производства (1.18);</w:t>
      </w:r>
    </w:p>
    <w:p w:rsidR="003E0ACC" w:rsidRPr="003B34EB" w:rsidRDefault="003E0ACC" w:rsidP="003E0ACC">
      <w:pPr>
        <w:shd w:val="clear" w:color="auto" w:fill="FFFFFF"/>
        <w:tabs>
          <w:tab w:val="left" w:pos="0"/>
          <w:tab w:val="left" w:pos="709"/>
          <w:tab w:val="left" w:pos="900"/>
        </w:tabs>
        <w:suppressAutoHyphens/>
        <w:snapToGrid w:val="0"/>
        <w:ind w:firstLine="720"/>
        <w:jc w:val="both"/>
      </w:pPr>
      <w:r w:rsidRPr="003B34EB">
        <w:t>– скотоводство (1.8);</w:t>
      </w:r>
    </w:p>
    <w:p w:rsidR="003E0ACC" w:rsidRPr="003B34EB" w:rsidRDefault="003E0ACC" w:rsidP="003E0ACC">
      <w:pPr>
        <w:shd w:val="clear" w:color="auto" w:fill="FFFFFF"/>
        <w:tabs>
          <w:tab w:val="left" w:pos="0"/>
          <w:tab w:val="left" w:pos="709"/>
          <w:tab w:val="left" w:pos="900"/>
        </w:tabs>
        <w:suppressAutoHyphens/>
        <w:snapToGrid w:val="0"/>
        <w:ind w:firstLine="720"/>
        <w:jc w:val="both"/>
      </w:pPr>
      <w:r w:rsidRPr="003B34EB">
        <w:t>– звероводство (1.9);</w:t>
      </w:r>
    </w:p>
    <w:p w:rsidR="003E0ACC" w:rsidRPr="003B34EB" w:rsidRDefault="003E0ACC" w:rsidP="003E0ACC">
      <w:pPr>
        <w:shd w:val="clear" w:color="auto" w:fill="FFFFFF"/>
        <w:tabs>
          <w:tab w:val="left" w:pos="0"/>
          <w:tab w:val="left" w:pos="709"/>
          <w:tab w:val="left" w:pos="900"/>
        </w:tabs>
        <w:suppressAutoHyphens/>
        <w:snapToGrid w:val="0"/>
        <w:ind w:firstLine="720"/>
        <w:jc w:val="both"/>
      </w:pPr>
      <w:r w:rsidRPr="003B34EB">
        <w:t>– птицеводство (1.10);</w:t>
      </w:r>
    </w:p>
    <w:p w:rsidR="003E0ACC" w:rsidRPr="003B34EB" w:rsidRDefault="003E0ACC" w:rsidP="003E0ACC">
      <w:pPr>
        <w:shd w:val="clear" w:color="auto" w:fill="FFFFFF"/>
        <w:tabs>
          <w:tab w:val="left" w:pos="0"/>
          <w:tab w:val="left" w:pos="709"/>
          <w:tab w:val="left" w:pos="900"/>
        </w:tabs>
        <w:suppressAutoHyphens/>
        <w:snapToGrid w:val="0"/>
        <w:ind w:firstLine="720"/>
        <w:jc w:val="both"/>
      </w:pPr>
      <w:r w:rsidRPr="003B34EB">
        <w:t>– свиноводство (1.11);</w:t>
      </w:r>
    </w:p>
    <w:p w:rsidR="003E0ACC" w:rsidRPr="003B34EB" w:rsidRDefault="003E0ACC" w:rsidP="003E0ACC">
      <w:pPr>
        <w:shd w:val="clear" w:color="auto" w:fill="FFFFFF"/>
        <w:tabs>
          <w:tab w:val="left" w:pos="0"/>
          <w:tab w:val="left" w:pos="709"/>
          <w:tab w:val="left" w:pos="900"/>
        </w:tabs>
        <w:suppressAutoHyphens/>
        <w:snapToGrid w:val="0"/>
        <w:ind w:firstLine="720"/>
        <w:jc w:val="both"/>
      </w:pPr>
      <w:r w:rsidRPr="003B34EB">
        <w:t>– пчеловодство (1.12);</w:t>
      </w:r>
    </w:p>
    <w:p w:rsidR="003E0ACC" w:rsidRPr="003B34EB" w:rsidRDefault="003E0ACC" w:rsidP="003E0ACC">
      <w:pPr>
        <w:shd w:val="clear" w:color="auto" w:fill="FFFFFF"/>
        <w:tabs>
          <w:tab w:val="left" w:pos="0"/>
          <w:tab w:val="left" w:pos="709"/>
          <w:tab w:val="left" w:pos="900"/>
        </w:tabs>
        <w:suppressAutoHyphens/>
        <w:snapToGrid w:val="0"/>
        <w:ind w:firstLine="720"/>
        <w:jc w:val="both"/>
      </w:pPr>
      <w:r w:rsidRPr="003B34EB">
        <w:t>– рыбоводство (1.13).</w:t>
      </w:r>
    </w:p>
    <w:p w:rsidR="003E0ACC" w:rsidRPr="003B34EB" w:rsidRDefault="003E0ACC" w:rsidP="003E0ACC">
      <w:pPr>
        <w:shd w:val="clear" w:color="auto" w:fill="FFFFFF"/>
        <w:tabs>
          <w:tab w:val="left" w:pos="0"/>
        </w:tabs>
        <w:snapToGrid w:val="0"/>
        <w:ind w:firstLine="720"/>
        <w:jc w:val="both"/>
        <w:rPr>
          <w:bCs/>
          <w:i/>
          <w:u w:val="single"/>
        </w:rPr>
      </w:pPr>
      <w:r w:rsidRPr="003B34EB">
        <w:rPr>
          <w:bCs/>
          <w:i/>
          <w:u w:val="single"/>
        </w:rPr>
        <w:t xml:space="preserve">Вспомогательные виды разрешенного использования </w:t>
      </w:r>
      <w:r w:rsidRPr="003B34EB">
        <w:rPr>
          <w:rStyle w:val="50"/>
          <w:b w:val="0"/>
          <w:color w:val="000000"/>
        </w:rPr>
        <w:t>(код вида разрешенного использования)</w:t>
      </w:r>
      <w:r w:rsidRPr="003B34EB">
        <w:rPr>
          <w:bCs/>
          <w:i/>
          <w:u w:val="single"/>
        </w:rPr>
        <w:t>:</w:t>
      </w:r>
    </w:p>
    <w:p w:rsidR="003E0ACC" w:rsidRPr="003B34EB" w:rsidRDefault="003E0ACC" w:rsidP="003E0ACC">
      <w:pPr>
        <w:tabs>
          <w:tab w:val="left" w:pos="0"/>
          <w:tab w:val="left" w:pos="142"/>
        </w:tabs>
        <w:ind w:firstLine="709"/>
        <w:jc w:val="both"/>
        <w:rPr>
          <w:rStyle w:val="13"/>
        </w:rPr>
      </w:pPr>
      <w:r w:rsidRPr="003B34EB">
        <w:t>– коммунальное обслуживание (3.1)</w:t>
      </w:r>
      <w:r w:rsidRPr="003B34EB">
        <w:rPr>
          <w:rStyle w:val="13"/>
        </w:rPr>
        <w:t>.</w:t>
      </w:r>
    </w:p>
    <w:p w:rsidR="003E0ACC" w:rsidRPr="003B34EB" w:rsidRDefault="003E0ACC" w:rsidP="003E0ACC">
      <w:pPr>
        <w:pStyle w:val="Iauiue"/>
        <w:widowControl/>
        <w:shd w:val="clear" w:color="auto" w:fill="FFFFFF"/>
        <w:tabs>
          <w:tab w:val="left" w:pos="0"/>
        </w:tabs>
        <w:snapToGrid w:val="0"/>
        <w:ind w:firstLine="709"/>
        <w:jc w:val="both"/>
        <w:rPr>
          <w:sz w:val="24"/>
          <w:szCs w:val="24"/>
          <w:u w:val="single"/>
        </w:rPr>
      </w:pPr>
      <w:r w:rsidRPr="003B34EB">
        <w:rPr>
          <w:bCs/>
          <w:i/>
          <w:sz w:val="24"/>
          <w:szCs w:val="24"/>
          <w:u w:val="single"/>
        </w:rPr>
        <w:t xml:space="preserve">Условно разрешенные виды использования </w:t>
      </w:r>
      <w:r w:rsidRPr="003B34EB">
        <w:rPr>
          <w:rStyle w:val="50"/>
          <w:b w:val="0"/>
          <w:color w:val="000000"/>
          <w:sz w:val="24"/>
          <w:szCs w:val="24"/>
        </w:rPr>
        <w:t>(код вида разрешенного использования)</w:t>
      </w:r>
      <w:r w:rsidRPr="003B34EB">
        <w:rPr>
          <w:bCs/>
          <w:i/>
          <w:sz w:val="24"/>
          <w:szCs w:val="24"/>
          <w:u w:val="single"/>
        </w:rPr>
        <w:t>:</w:t>
      </w:r>
    </w:p>
    <w:p w:rsidR="003E0ACC" w:rsidRPr="003B34EB" w:rsidRDefault="003E0ACC" w:rsidP="003E0ACC">
      <w:pPr>
        <w:pStyle w:val="51"/>
        <w:shd w:val="clear" w:color="auto" w:fill="auto"/>
        <w:tabs>
          <w:tab w:val="left" w:pos="1080"/>
        </w:tabs>
        <w:spacing w:line="240" w:lineRule="auto"/>
        <w:ind w:left="709"/>
        <w:rPr>
          <w:rStyle w:val="50"/>
          <w:color w:val="000000"/>
          <w:sz w:val="24"/>
          <w:szCs w:val="24"/>
        </w:rPr>
      </w:pPr>
      <w:r w:rsidRPr="003B34EB">
        <w:rPr>
          <w:i w:val="0"/>
        </w:rPr>
        <w:t xml:space="preserve">– </w:t>
      </w:r>
      <w:r w:rsidRPr="003B34EB">
        <w:rPr>
          <w:rStyle w:val="50"/>
          <w:color w:val="000000"/>
          <w:sz w:val="24"/>
          <w:szCs w:val="24"/>
        </w:rPr>
        <w:t xml:space="preserve">не </w:t>
      </w:r>
      <w:proofErr w:type="gramStart"/>
      <w:r w:rsidRPr="003B34EB">
        <w:rPr>
          <w:rStyle w:val="50"/>
          <w:color w:val="000000"/>
          <w:sz w:val="24"/>
          <w:szCs w:val="24"/>
        </w:rPr>
        <w:t>установлены</w:t>
      </w:r>
      <w:proofErr w:type="gramEnd"/>
      <w:r w:rsidRPr="003B34EB">
        <w:rPr>
          <w:rStyle w:val="50"/>
          <w:color w:val="000000"/>
          <w:sz w:val="24"/>
          <w:szCs w:val="24"/>
        </w:rPr>
        <w:t>.</w:t>
      </w:r>
    </w:p>
    <w:p w:rsidR="003E0ACC" w:rsidRPr="003B34EB" w:rsidRDefault="003E0ACC" w:rsidP="003E0ACC">
      <w:pPr>
        <w:ind w:firstLine="709"/>
        <w:jc w:val="both"/>
      </w:pPr>
      <w:r w:rsidRPr="003B34EB">
        <w:t>3. Требования к параметрам сооружений и границам земельных участков в соответствии со следующими документами:</w:t>
      </w:r>
    </w:p>
    <w:p w:rsidR="003E0ACC" w:rsidRPr="003B34EB" w:rsidRDefault="003E0ACC" w:rsidP="003E0ACC">
      <w:pPr>
        <w:ind w:firstLine="709"/>
        <w:jc w:val="both"/>
      </w:pPr>
      <w:r w:rsidRPr="003B34EB">
        <w:t xml:space="preserve">– СП 19.13330.2011 актуализированная редакция СНиП </w:t>
      </w:r>
      <w:r w:rsidRPr="003B34EB">
        <w:rPr>
          <w:lang w:val="en-US"/>
        </w:rPr>
        <w:t>II</w:t>
      </w:r>
      <w:r w:rsidRPr="003B34EB">
        <w:t>-97-76* «Генеральные планы сельскохозяйственных предприятий»;</w:t>
      </w:r>
    </w:p>
    <w:p w:rsidR="003E0ACC" w:rsidRPr="003B34EB" w:rsidRDefault="003E0ACC" w:rsidP="003E0ACC">
      <w:pPr>
        <w:ind w:firstLine="709"/>
        <w:jc w:val="both"/>
      </w:pPr>
      <w:r w:rsidRPr="003B34EB">
        <w:t>– СП 56.13330.2011 актуализированная редакция СНиП 31-03-2011 «Производственные здания»;</w:t>
      </w:r>
    </w:p>
    <w:p w:rsidR="003E0ACC" w:rsidRPr="003B34EB" w:rsidRDefault="003E0ACC" w:rsidP="003E0ACC">
      <w:pPr>
        <w:ind w:firstLine="709"/>
        <w:jc w:val="both"/>
        <w:rPr>
          <w:bCs/>
          <w:color w:val="000000"/>
          <w:shd w:val="clear" w:color="auto" w:fill="FFFFFF"/>
        </w:rPr>
      </w:pPr>
      <w:r w:rsidRPr="003B34EB">
        <w:t>– СанПиН</w:t>
      </w:r>
      <w:r w:rsidRPr="003B34EB">
        <w:rPr>
          <w:b/>
          <w:bCs/>
          <w:color w:val="000000"/>
          <w:shd w:val="clear" w:color="auto" w:fill="FFFFFF"/>
        </w:rPr>
        <w:t xml:space="preserve"> </w:t>
      </w:r>
      <w:r w:rsidRPr="003B34EB">
        <w:rPr>
          <w:bCs/>
          <w:color w:val="000000"/>
          <w:shd w:val="clear" w:color="auto" w:fill="FFFFFF"/>
        </w:rPr>
        <w:t>2.2.1/2.1.1.1200-03 «Санитарно-защитные зоны и санитарная классификация предприятий, сооружений и иных объектов»;</w:t>
      </w:r>
    </w:p>
    <w:p w:rsidR="003E0ACC" w:rsidRPr="003B34EB" w:rsidRDefault="003E0ACC" w:rsidP="003E0ACC">
      <w:pPr>
        <w:ind w:firstLine="709"/>
        <w:jc w:val="both"/>
        <w:rPr>
          <w:bCs/>
          <w:color w:val="000000"/>
          <w:shd w:val="clear" w:color="auto" w:fill="FFFFFF"/>
        </w:rPr>
      </w:pPr>
      <w:r w:rsidRPr="003B34EB">
        <w:rPr>
          <w:bCs/>
          <w:color w:val="000000"/>
          <w:shd w:val="clear" w:color="auto" w:fill="FFFFFF"/>
        </w:rPr>
        <w:t>– другие действующие нормативные документы и технические регламенты.</w:t>
      </w:r>
    </w:p>
    <w:p w:rsidR="003E0ACC" w:rsidRPr="003B34EB" w:rsidRDefault="003E0ACC" w:rsidP="003E0ACC">
      <w:pPr>
        <w:spacing w:before="100" w:beforeAutospacing="1" w:after="100" w:afterAutospacing="1"/>
        <w:ind w:firstLine="709"/>
        <w:jc w:val="center"/>
        <w:outlineLvl w:val="2"/>
        <w:rPr>
          <w:b/>
          <w:bCs/>
          <w:color w:val="000000"/>
        </w:rPr>
      </w:pPr>
      <w:bookmarkStart w:id="288" w:name="_Toc282347550"/>
      <w:bookmarkStart w:id="289" w:name="_Toc321209590"/>
      <w:bookmarkStart w:id="290" w:name="_Toc339819834"/>
      <w:bookmarkStart w:id="291" w:name="_Toc379186263"/>
      <w:bookmarkStart w:id="292" w:name="_Toc379293286"/>
      <w:bookmarkStart w:id="293" w:name="_Toc380581563"/>
      <w:bookmarkStart w:id="294" w:name="_Toc435907352"/>
      <w:r w:rsidRPr="003B34EB">
        <w:rPr>
          <w:b/>
          <w:bCs/>
          <w:color w:val="000000"/>
        </w:rPr>
        <w:t>Статья 34. Градостроительные регламенты на территориях зон специального назначения</w:t>
      </w:r>
      <w:bookmarkEnd w:id="288"/>
      <w:bookmarkEnd w:id="289"/>
      <w:bookmarkEnd w:id="290"/>
      <w:bookmarkEnd w:id="291"/>
      <w:bookmarkEnd w:id="292"/>
      <w:bookmarkEnd w:id="293"/>
      <w:bookmarkEnd w:id="294"/>
    </w:p>
    <w:p w:rsidR="003E0ACC" w:rsidRPr="003B34EB" w:rsidRDefault="003E0ACC" w:rsidP="003E0ACC">
      <w:pPr>
        <w:pStyle w:val="a9"/>
        <w:tabs>
          <w:tab w:val="left" w:pos="720"/>
        </w:tabs>
        <w:ind w:firstLine="720"/>
        <w:jc w:val="both"/>
      </w:pPr>
      <w:r w:rsidRPr="003B34EB">
        <w:t xml:space="preserve">1. </w:t>
      </w:r>
      <w:r w:rsidRPr="003B34EB">
        <w:rPr>
          <w:i/>
        </w:rPr>
        <w:t>Зона специального назначения (код зоны – Сп</w:t>
      </w:r>
      <w:proofErr w:type="gramStart"/>
      <w:r w:rsidRPr="003B34EB">
        <w:rPr>
          <w:i/>
        </w:rPr>
        <w:t>1</w:t>
      </w:r>
      <w:proofErr w:type="gramEnd"/>
      <w:r w:rsidRPr="003B34EB">
        <w:rPr>
          <w:i/>
        </w:rPr>
        <w:t>)</w:t>
      </w:r>
      <w:r w:rsidRPr="003B34EB">
        <w:t xml:space="preserve"> предназначена для размещения объектов ритуального назначения (кладбищ, крематориев), а также складирования, захоронения и переработки отходов. </w:t>
      </w:r>
    </w:p>
    <w:p w:rsidR="003E0ACC" w:rsidRPr="003B34EB" w:rsidRDefault="003E0ACC" w:rsidP="003E0ACC">
      <w:pPr>
        <w:shd w:val="clear" w:color="auto" w:fill="FFFFFF"/>
        <w:tabs>
          <w:tab w:val="left" w:pos="0"/>
        </w:tabs>
        <w:snapToGrid w:val="0"/>
        <w:ind w:firstLine="709"/>
        <w:jc w:val="both"/>
        <w:rPr>
          <w:bCs/>
        </w:rPr>
      </w:pPr>
      <w:r w:rsidRPr="003B34EB">
        <w:rPr>
          <w:bCs/>
          <w:i/>
          <w:u w:val="single"/>
        </w:rPr>
        <w:t xml:space="preserve">Основные виды разрешенного использования </w:t>
      </w:r>
      <w:r w:rsidRPr="003B34EB">
        <w:rPr>
          <w:rStyle w:val="50"/>
          <w:b w:val="0"/>
          <w:color w:val="000000"/>
        </w:rPr>
        <w:t>(код вида разрешенного использования)</w:t>
      </w:r>
      <w:r w:rsidRPr="003B34EB">
        <w:rPr>
          <w:bCs/>
        </w:rPr>
        <w:t>:</w:t>
      </w:r>
    </w:p>
    <w:p w:rsidR="003E0ACC" w:rsidRPr="003B34EB" w:rsidRDefault="003E0ACC" w:rsidP="003E0ACC">
      <w:pPr>
        <w:shd w:val="clear" w:color="auto" w:fill="FFFFFF"/>
        <w:tabs>
          <w:tab w:val="left" w:pos="0"/>
        </w:tabs>
        <w:suppressAutoHyphens/>
        <w:snapToGrid w:val="0"/>
        <w:ind w:firstLine="709"/>
        <w:jc w:val="both"/>
      </w:pPr>
      <w:r w:rsidRPr="003B34EB">
        <w:t>– ритуальная деятельность (12.1);</w:t>
      </w:r>
    </w:p>
    <w:p w:rsidR="003E0ACC" w:rsidRPr="003B34EB" w:rsidRDefault="003E0ACC" w:rsidP="003E0ACC">
      <w:pPr>
        <w:shd w:val="clear" w:color="auto" w:fill="FFFFFF"/>
        <w:tabs>
          <w:tab w:val="left" w:pos="0"/>
        </w:tabs>
        <w:suppressAutoHyphens/>
        <w:snapToGrid w:val="0"/>
        <w:ind w:firstLine="709"/>
        <w:jc w:val="both"/>
      </w:pPr>
      <w:r w:rsidRPr="003B34EB">
        <w:t xml:space="preserve">– специальная </w:t>
      </w:r>
      <w:r>
        <w:t xml:space="preserve">деятельность </w:t>
      </w:r>
      <w:r w:rsidRPr="003B34EB">
        <w:t>(12.2).</w:t>
      </w:r>
    </w:p>
    <w:p w:rsidR="003E0ACC" w:rsidRPr="003B34EB" w:rsidRDefault="003E0ACC" w:rsidP="003E0ACC">
      <w:pPr>
        <w:shd w:val="clear" w:color="auto" w:fill="FFFFFF"/>
        <w:tabs>
          <w:tab w:val="left" w:pos="0"/>
        </w:tabs>
        <w:snapToGrid w:val="0"/>
        <w:ind w:firstLine="720"/>
        <w:jc w:val="both"/>
        <w:rPr>
          <w:bCs/>
          <w:i/>
          <w:u w:val="single"/>
        </w:rPr>
      </w:pPr>
      <w:r w:rsidRPr="003B34EB">
        <w:rPr>
          <w:bCs/>
          <w:i/>
          <w:u w:val="single"/>
        </w:rPr>
        <w:t xml:space="preserve">Вспомогательные виды разрешенного использования </w:t>
      </w:r>
      <w:r w:rsidRPr="003B34EB">
        <w:rPr>
          <w:rStyle w:val="50"/>
          <w:b w:val="0"/>
          <w:color w:val="000000"/>
        </w:rPr>
        <w:t>(код вида разрешенного использования)</w:t>
      </w:r>
      <w:r w:rsidRPr="003B34EB">
        <w:rPr>
          <w:bCs/>
          <w:i/>
          <w:u w:val="single"/>
        </w:rPr>
        <w:t>:</w:t>
      </w:r>
    </w:p>
    <w:p w:rsidR="003E0ACC" w:rsidRPr="003B34EB" w:rsidRDefault="003E0ACC" w:rsidP="003E0ACC">
      <w:pPr>
        <w:pStyle w:val="51"/>
        <w:shd w:val="clear" w:color="auto" w:fill="auto"/>
        <w:tabs>
          <w:tab w:val="left" w:pos="1080"/>
        </w:tabs>
        <w:spacing w:line="240" w:lineRule="auto"/>
        <w:ind w:left="709"/>
        <w:rPr>
          <w:rStyle w:val="50"/>
          <w:color w:val="000000"/>
          <w:sz w:val="24"/>
          <w:szCs w:val="24"/>
        </w:rPr>
      </w:pPr>
      <w:r w:rsidRPr="003B34EB">
        <w:rPr>
          <w:i w:val="0"/>
        </w:rPr>
        <w:t xml:space="preserve">– </w:t>
      </w:r>
      <w:r w:rsidRPr="003B34EB">
        <w:rPr>
          <w:rStyle w:val="50"/>
          <w:color w:val="000000"/>
          <w:sz w:val="24"/>
          <w:szCs w:val="24"/>
        </w:rPr>
        <w:t xml:space="preserve">не </w:t>
      </w:r>
      <w:proofErr w:type="gramStart"/>
      <w:r w:rsidRPr="003B34EB">
        <w:rPr>
          <w:rStyle w:val="50"/>
          <w:color w:val="000000"/>
          <w:sz w:val="24"/>
          <w:szCs w:val="24"/>
        </w:rPr>
        <w:t>установлены</w:t>
      </w:r>
      <w:proofErr w:type="gramEnd"/>
      <w:r w:rsidRPr="003B34EB">
        <w:rPr>
          <w:rStyle w:val="50"/>
          <w:color w:val="000000"/>
          <w:sz w:val="24"/>
          <w:szCs w:val="24"/>
        </w:rPr>
        <w:t>.</w:t>
      </w:r>
    </w:p>
    <w:p w:rsidR="003E0ACC" w:rsidRPr="003B34EB" w:rsidRDefault="003E0ACC" w:rsidP="003E0ACC">
      <w:pPr>
        <w:pStyle w:val="Iauiue"/>
        <w:widowControl/>
        <w:shd w:val="clear" w:color="auto" w:fill="FFFFFF"/>
        <w:tabs>
          <w:tab w:val="left" w:pos="0"/>
        </w:tabs>
        <w:snapToGrid w:val="0"/>
        <w:ind w:firstLine="709"/>
        <w:jc w:val="both"/>
        <w:rPr>
          <w:sz w:val="24"/>
          <w:szCs w:val="24"/>
          <w:u w:val="single"/>
        </w:rPr>
      </w:pPr>
      <w:r w:rsidRPr="003B34EB">
        <w:rPr>
          <w:bCs/>
          <w:i/>
          <w:sz w:val="24"/>
          <w:szCs w:val="24"/>
          <w:u w:val="single"/>
        </w:rPr>
        <w:t xml:space="preserve">Условно разрешенные виды использования </w:t>
      </w:r>
      <w:r w:rsidRPr="003B34EB">
        <w:rPr>
          <w:rStyle w:val="50"/>
          <w:b w:val="0"/>
          <w:color w:val="000000"/>
          <w:sz w:val="24"/>
          <w:szCs w:val="24"/>
        </w:rPr>
        <w:t>(код вида разрешенного использования)</w:t>
      </w:r>
      <w:r w:rsidRPr="003B34EB">
        <w:rPr>
          <w:bCs/>
          <w:i/>
          <w:sz w:val="24"/>
          <w:szCs w:val="24"/>
          <w:u w:val="single"/>
        </w:rPr>
        <w:t>:</w:t>
      </w:r>
    </w:p>
    <w:p w:rsidR="003E0ACC" w:rsidRPr="003B34EB" w:rsidRDefault="003E0ACC" w:rsidP="003E0ACC">
      <w:pPr>
        <w:pStyle w:val="51"/>
        <w:shd w:val="clear" w:color="auto" w:fill="auto"/>
        <w:tabs>
          <w:tab w:val="left" w:pos="1080"/>
        </w:tabs>
        <w:spacing w:line="240" w:lineRule="auto"/>
        <w:ind w:left="709"/>
        <w:rPr>
          <w:rStyle w:val="50"/>
          <w:color w:val="000000"/>
          <w:sz w:val="24"/>
          <w:szCs w:val="24"/>
        </w:rPr>
      </w:pPr>
      <w:r w:rsidRPr="003B34EB">
        <w:rPr>
          <w:i w:val="0"/>
        </w:rPr>
        <w:t xml:space="preserve">– </w:t>
      </w:r>
      <w:r w:rsidRPr="003B34EB">
        <w:rPr>
          <w:rStyle w:val="50"/>
          <w:color w:val="000000"/>
          <w:sz w:val="24"/>
          <w:szCs w:val="24"/>
        </w:rPr>
        <w:t xml:space="preserve">не </w:t>
      </w:r>
      <w:proofErr w:type="gramStart"/>
      <w:r w:rsidRPr="003B34EB">
        <w:rPr>
          <w:rStyle w:val="50"/>
          <w:color w:val="000000"/>
          <w:sz w:val="24"/>
          <w:szCs w:val="24"/>
        </w:rPr>
        <w:t>установлены</w:t>
      </w:r>
      <w:proofErr w:type="gramEnd"/>
      <w:r w:rsidRPr="003B34EB">
        <w:rPr>
          <w:rStyle w:val="50"/>
          <w:color w:val="000000"/>
          <w:sz w:val="24"/>
          <w:szCs w:val="24"/>
        </w:rPr>
        <w:t>.</w:t>
      </w:r>
    </w:p>
    <w:p w:rsidR="003E0ACC" w:rsidRPr="003B34EB" w:rsidRDefault="003E0ACC" w:rsidP="003E0ACC">
      <w:pPr>
        <w:shd w:val="clear" w:color="auto" w:fill="FFFFFF"/>
        <w:tabs>
          <w:tab w:val="left" w:pos="0"/>
        </w:tabs>
        <w:ind w:firstLine="709"/>
        <w:jc w:val="both"/>
      </w:pPr>
      <w:r w:rsidRPr="003B34EB">
        <w:rPr>
          <w:lang w:eastAsia="ar-SA"/>
        </w:rPr>
        <w:t>2</w:t>
      </w:r>
      <w:r w:rsidRPr="003B34EB">
        <w:rPr>
          <w:i/>
          <w:iCs/>
        </w:rPr>
        <w:t>. Предельные размеры</w:t>
      </w:r>
      <w:r w:rsidRPr="003B34EB">
        <w:t xml:space="preserve"> земельных участков и параметры разрешенного строительства, реконструкции объектов капитального строительства в зоне специального назначения, занятой кладбищами: </w:t>
      </w:r>
    </w:p>
    <w:p w:rsidR="003E0ACC" w:rsidRPr="003B34EB" w:rsidRDefault="003E0ACC" w:rsidP="003E0ACC">
      <w:pPr>
        <w:shd w:val="clear" w:color="auto" w:fill="FFFFFF"/>
        <w:tabs>
          <w:tab w:val="left" w:pos="0"/>
        </w:tabs>
        <w:ind w:firstLine="709"/>
        <w:jc w:val="both"/>
      </w:pPr>
      <w:r w:rsidRPr="003B34EB">
        <w:t xml:space="preserve">- размер земельного участка определяется не более </w:t>
      </w:r>
      <w:smartTag w:uri="urn:schemas-microsoft-com:office:smarttags" w:element="metricconverter">
        <w:smartTagPr>
          <w:attr w:name="ProductID" w:val="40 га"/>
        </w:smartTagPr>
        <w:r w:rsidRPr="003B34EB">
          <w:t>40 га</w:t>
        </w:r>
      </w:smartTag>
      <w:r w:rsidRPr="003B34EB">
        <w:t>;</w:t>
      </w:r>
    </w:p>
    <w:p w:rsidR="003E0ACC" w:rsidRPr="003B34EB" w:rsidRDefault="003E0ACC" w:rsidP="003E0ACC">
      <w:pPr>
        <w:widowControl w:val="0"/>
        <w:shd w:val="clear" w:color="auto" w:fill="FFFFFF"/>
        <w:ind w:firstLine="709"/>
        <w:jc w:val="both"/>
      </w:pPr>
      <w:r w:rsidRPr="003B34EB">
        <w:t xml:space="preserve">- минимальное расстояние от жилых зон не менее </w:t>
      </w:r>
      <w:smartTag w:uri="urn:schemas-microsoft-com:office:smarttags" w:element="metricconverter">
        <w:smartTagPr>
          <w:attr w:name="ProductID" w:val="500 м"/>
        </w:smartTagPr>
        <w:r w:rsidRPr="003B34EB">
          <w:t>500 м</w:t>
        </w:r>
      </w:smartTag>
      <w:r w:rsidRPr="003B34EB">
        <w:t xml:space="preserve"> при площади кладбища от 20 до </w:t>
      </w:r>
      <w:smartTag w:uri="urn:schemas-microsoft-com:office:smarttags" w:element="metricconverter">
        <w:smartTagPr>
          <w:attr w:name="ProductID" w:val="40 га"/>
        </w:smartTagPr>
        <w:r w:rsidRPr="003B34EB">
          <w:t>40 га</w:t>
        </w:r>
      </w:smartTag>
      <w:r w:rsidRPr="003B34EB">
        <w:t xml:space="preserve">, не менее - </w:t>
      </w:r>
      <w:smartTag w:uri="urn:schemas-microsoft-com:office:smarttags" w:element="metricconverter">
        <w:smartTagPr>
          <w:attr w:name="ProductID" w:val="300 м"/>
        </w:smartTagPr>
        <w:r w:rsidRPr="003B34EB">
          <w:t>300 м</w:t>
        </w:r>
      </w:smartTag>
      <w:r w:rsidRPr="003B34EB">
        <w:t xml:space="preserve"> при площади кладбища до </w:t>
      </w:r>
      <w:smartTag w:uri="urn:schemas-microsoft-com:office:smarttags" w:element="metricconverter">
        <w:smartTagPr>
          <w:attr w:name="ProductID" w:val="20 га"/>
        </w:smartTagPr>
        <w:r w:rsidRPr="003B34EB">
          <w:t>20 га</w:t>
        </w:r>
      </w:smartTag>
      <w:r w:rsidRPr="003B34EB">
        <w:t xml:space="preserve">, не менее - </w:t>
      </w:r>
      <w:smartTag w:uri="urn:schemas-microsoft-com:office:smarttags" w:element="metricconverter">
        <w:smartTagPr>
          <w:attr w:name="ProductID" w:val="100 м"/>
        </w:smartTagPr>
        <w:r w:rsidRPr="003B34EB">
          <w:t>100 м</w:t>
        </w:r>
      </w:smartTag>
      <w:r w:rsidRPr="003B34EB">
        <w:t xml:space="preserve"> при площади кладбища до </w:t>
      </w:r>
      <w:smartTag w:uri="urn:schemas-microsoft-com:office:smarttags" w:element="metricconverter">
        <w:smartTagPr>
          <w:attr w:name="ProductID" w:val="10 га"/>
        </w:smartTagPr>
        <w:r w:rsidRPr="003B34EB">
          <w:t>10 га</w:t>
        </w:r>
      </w:smartTag>
      <w:r w:rsidRPr="003B34EB">
        <w:t xml:space="preserve">. От закрытых кладбищ и мемориальных комплексов, кладбищ с погребением после кремации, колумбарий и сельских кладбищ не менее - </w:t>
      </w:r>
      <w:smartTag w:uri="urn:schemas-microsoft-com:office:smarttags" w:element="metricconverter">
        <w:smartTagPr>
          <w:attr w:name="ProductID" w:val="50 м"/>
        </w:smartTagPr>
        <w:r w:rsidRPr="003B34EB">
          <w:t>50 м</w:t>
        </w:r>
      </w:smartTag>
      <w:r w:rsidRPr="003B34EB">
        <w:t>;</w:t>
      </w:r>
    </w:p>
    <w:p w:rsidR="003E0ACC" w:rsidRPr="003B34EB" w:rsidRDefault="003E0ACC" w:rsidP="003E0ACC">
      <w:pPr>
        <w:widowControl w:val="0"/>
        <w:shd w:val="clear" w:color="auto" w:fill="FFFFFF"/>
        <w:ind w:firstLine="709"/>
        <w:jc w:val="both"/>
      </w:pPr>
      <w:r w:rsidRPr="003B34EB">
        <w:t xml:space="preserve">- 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3B34EB">
          <w:t>100 м</w:t>
        </w:r>
      </w:smartTag>
      <w:r w:rsidRPr="003B34EB">
        <w:t xml:space="preserve">; </w:t>
      </w:r>
    </w:p>
    <w:p w:rsidR="003E0ACC" w:rsidRPr="003B34EB" w:rsidRDefault="003E0ACC" w:rsidP="003E0ACC">
      <w:pPr>
        <w:shd w:val="clear" w:color="auto" w:fill="FFFFFF"/>
        <w:tabs>
          <w:tab w:val="left" w:pos="0"/>
        </w:tabs>
        <w:ind w:firstLine="709"/>
        <w:jc w:val="both"/>
      </w:pPr>
      <w:r w:rsidRPr="003B34EB">
        <w:rPr>
          <w:i/>
          <w:iCs/>
        </w:rPr>
        <w:t>Предельные размеры</w:t>
      </w:r>
      <w:r w:rsidRPr="003B34EB">
        <w:t xml:space="preserve"> земельных участков и параметры разрешенного строительства, реконструкции объектов капитального строительства в зоне размещения биологических отходов и отходов потребления:</w:t>
      </w:r>
    </w:p>
    <w:p w:rsidR="003E0ACC" w:rsidRPr="003B34EB" w:rsidRDefault="003E0ACC" w:rsidP="003E0ACC">
      <w:pPr>
        <w:widowControl w:val="0"/>
        <w:shd w:val="clear" w:color="auto" w:fill="FFFFFF"/>
        <w:tabs>
          <w:tab w:val="left" w:pos="720"/>
          <w:tab w:val="left" w:pos="1080"/>
        </w:tabs>
        <w:ind w:firstLine="709"/>
        <w:jc w:val="both"/>
      </w:pPr>
      <w:r w:rsidRPr="003B34EB">
        <w:t>- минимальное расстояние от скотомогильника (биотермической ямы):</w:t>
      </w:r>
    </w:p>
    <w:p w:rsidR="003E0ACC" w:rsidRPr="003B34EB" w:rsidRDefault="003E0ACC" w:rsidP="003E0ACC">
      <w:pPr>
        <w:widowControl w:val="0"/>
        <w:shd w:val="clear" w:color="auto" w:fill="FFFFFF"/>
        <w:tabs>
          <w:tab w:val="left" w:pos="720"/>
          <w:tab w:val="left" w:pos="1080"/>
        </w:tabs>
        <w:ind w:firstLine="709"/>
        <w:jc w:val="both"/>
      </w:pPr>
      <w:r w:rsidRPr="003B34EB">
        <w:lastRenderedPageBreak/>
        <w:t xml:space="preserve">- до жилых, общественных зданий, животноводческих ферм (комплексов) </w:t>
      </w:r>
      <w:smartTag w:uri="urn:schemas-microsoft-com:office:smarttags" w:element="metricconverter">
        <w:smartTagPr>
          <w:attr w:name="ProductID" w:val="-1000 м"/>
        </w:smartTagPr>
        <w:r w:rsidRPr="003B34EB">
          <w:t>-1000 м</w:t>
        </w:r>
      </w:smartTag>
      <w:r w:rsidRPr="003B34EB">
        <w:t>;</w:t>
      </w:r>
    </w:p>
    <w:p w:rsidR="003E0ACC" w:rsidRPr="003B34EB" w:rsidRDefault="003E0ACC" w:rsidP="003E0ACC">
      <w:pPr>
        <w:widowControl w:val="0"/>
        <w:shd w:val="clear" w:color="auto" w:fill="FFFFFF"/>
        <w:tabs>
          <w:tab w:val="left" w:pos="720"/>
          <w:tab w:val="left" w:pos="1080"/>
        </w:tabs>
        <w:ind w:firstLine="709"/>
        <w:jc w:val="both"/>
      </w:pPr>
      <w:r w:rsidRPr="003B34EB">
        <w:t xml:space="preserve">- до скотопрогонов и пастбищ - </w:t>
      </w:r>
      <w:smartTag w:uri="urn:schemas-microsoft-com:office:smarttags" w:element="metricconverter">
        <w:smartTagPr>
          <w:attr w:name="ProductID" w:val="200 м"/>
        </w:smartTagPr>
        <w:r w:rsidRPr="003B34EB">
          <w:t>200 м</w:t>
        </w:r>
      </w:smartTag>
      <w:r w:rsidRPr="003B34EB">
        <w:t>;</w:t>
      </w:r>
    </w:p>
    <w:p w:rsidR="003E0ACC" w:rsidRPr="003B34EB" w:rsidRDefault="003E0ACC" w:rsidP="003E0ACC">
      <w:pPr>
        <w:widowControl w:val="0"/>
        <w:shd w:val="clear" w:color="auto" w:fill="FFFFFF"/>
        <w:tabs>
          <w:tab w:val="left" w:pos="720"/>
          <w:tab w:val="left" w:pos="1080"/>
        </w:tabs>
        <w:ind w:firstLine="709"/>
        <w:jc w:val="both"/>
      </w:pPr>
      <w:r w:rsidRPr="003B34EB">
        <w:t xml:space="preserve">- до автомобильных дорог в зависимости от их категории - 60 - </w:t>
      </w:r>
      <w:smartTag w:uri="urn:schemas-microsoft-com:office:smarttags" w:element="metricconverter">
        <w:smartTagPr>
          <w:attr w:name="ProductID" w:val="300 м"/>
        </w:smartTagPr>
        <w:r w:rsidRPr="003B34EB">
          <w:t>300 м</w:t>
        </w:r>
      </w:smartTag>
      <w:r w:rsidRPr="003B34EB">
        <w:t>;</w:t>
      </w:r>
    </w:p>
    <w:p w:rsidR="003E0ACC" w:rsidRPr="003B34EB" w:rsidRDefault="003E0ACC" w:rsidP="003E0ACC">
      <w:pPr>
        <w:widowControl w:val="0"/>
        <w:shd w:val="clear" w:color="auto" w:fill="FFFFFF"/>
        <w:tabs>
          <w:tab w:val="left" w:pos="720"/>
          <w:tab w:val="left" w:pos="1080"/>
        </w:tabs>
        <w:ind w:firstLine="709"/>
        <w:jc w:val="both"/>
      </w:pPr>
      <w:r w:rsidRPr="003B34EB">
        <w:t xml:space="preserve">- минимальное расстояние от полигона бытовых отходов до жилой зоны - </w:t>
      </w:r>
      <w:smartTag w:uri="urn:schemas-microsoft-com:office:smarttags" w:element="metricconverter">
        <w:smartTagPr>
          <w:attr w:name="ProductID" w:val="500 м"/>
        </w:smartTagPr>
        <w:r w:rsidRPr="003B34EB">
          <w:t>500 м</w:t>
        </w:r>
      </w:smartTag>
      <w:r w:rsidRPr="003B34EB">
        <w:t>.</w:t>
      </w:r>
    </w:p>
    <w:p w:rsidR="003E0ACC" w:rsidRPr="003B34EB" w:rsidRDefault="003E0ACC" w:rsidP="003E0ACC">
      <w:pPr>
        <w:shd w:val="clear" w:color="auto" w:fill="FFFFFF"/>
        <w:tabs>
          <w:tab w:val="left" w:pos="0"/>
        </w:tabs>
        <w:snapToGrid w:val="0"/>
        <w:ind w:firstLine="709"/>
        <w:jc w:val="both"/>
      </w:pPr>
      <w:r w:rsidRPr="003B34EB">
        <w:t>3. Конкретные размеры земельных участков и предельные параметры разрешенного строительства, реконструкции объектов капитального строительства в зонах Сп</w:t>
      </w:r>
      <w:proofErr w:type="gramStart"/>
      <w:r w:rsidRPr="003B34EB">
        <w:t>1</w:t>
      </w:r>
      <w:proofErr w:type="gramEnd"/>
      <w:r w:rsidRPr="003B34EB">
        <w:t xml:space="preserve"> устанавливаются в соответствии с утвержденной документацией по планировке территории.</w:t>
      </w:r>
    </w:p>
    <w:p w:rsidR="003E0ACC" w:rsidRPr="003B34EB" w:rsidRDefault="003E0ACC" w:rsidP="003E0ACC">
      <w:pPr>
        <w:pStyle w:val="a9"/>
        <w:tabs>
          <w:tab w:val="left" w:pos="720"/>
        </w:tabs>
        <w:ind w:firstLine="709"/>
        <w:jc w:val="both"/>
        <w:rPr>
          <w:color w:val="000000"/>
        </w:rPr>
      </w:pPr>
      <w:r w:rsidRPr="003B34EB">
        <w:rPr>
          <w:color w:val="000000"/>
        </w:rPr>
        <w:t>4. На территории зон специального назначения устанавливается особый правовой режим использования этих территорий с учетом требований технических регламентов, норм и правил.</w:t>
      </w:r>
    </w:p>
    <w:p w:rsidR="003E0ACC" w:rsidRPr="003B34EB" w:rsidRDefault="003E0ACC" w:rsidP="003E0ACC">
      <w:pPr>
        <w:spacing w:before="100" w:beforeAutospacing="1" w:after="100" w:afterAutospacing="1"/>
        <w:ind w:firstLine="709"/>
        <w:jc w:val="center"/>
        <w:outlineLvl w:val="2"/>
        <w:rPr>
          <w:b/>
          <w:bCs/>
          <w:color w:val="000000"/>
        </w:rPr>
      </w:pPr>
      <w:bookmarkStart w:id="295" w:name="_Toc421109552"/>
      <w:bookmarkStart w:id="296" w:name="_Toc435907353"/>
      <w:r w:rsidRPr="003B34EB">
        <w:rPr>
          <w:b/>
        </w:rPr>
        <w:t xml:space="preserve">Статья 35. Градостроительные регламенты для зон  </w:t>
      </w:r>
      <w:r w:rsidRPr="003B34EB">
        <w:rPr>
          <w:b/>
          <w:bCs/>
          <w:color w:val="000000"/>
        </w:rPr>
        <w:t>особо охраняемых территорий</w:t>
      </w:r>
      <w:bookmarkEnd w:id="295"/>
      <w:bookmarkEnd w:id="296"/>
    </w:p>
    <w:p w:rsidR="003E0ACC" w:rsidRPr="003B34EB" w:rsidRDefault="003E0ACC" w:rsidP="003E0ACC">
      <w:pPr>
        <w:pStyle w:val="aa"/>
        <w:widowControl w:val="0"/>
        <w:tabs>
          <w:tab w:val="left" w:pos="1080"/>
          <w:tab w:val="left" w:pos="1418"/>
        </w:tabs>
        <w:spacing w:after="0"/>
        <w:ind w:firstLine="709"/>
        <w:jc w:val="both"/>
      </w:pPr>
      <w:r w:rsidRPr="003B34EB">
        <w:rPr>
          <w:rStyle w:val="13"/>
        </w:rPr>
        <w:t xml:space="preserve">1. </w:t>
      </w:r>
      <w:proofErr w:type="gramStart"/>
      <w:r w:rsidRPr="003B34EB">
        <w:rPr>
          <w:rStyle w:val="13"/>
          <w:i/>
        </w:rPr>
        <w:t>Зона особо охраняемых территорий (</w:t>
      </w:r>
      <w:r w:rsidRPr="003B34EB">
        <w:rPr>
          <w:i/>
          <w:iCs/>
        </w:rPr>
        <w:t xml:space="preserve">код зоны – </w:t>
      </w:r>
      <w:r w:rsidRPr="003B34EB">
        <w:rPr>
          <w:rStyle w:val="13"/>
          <w:i/>
        </w:rPr>
        <w:t>От</w:t>
      </w:r>
      <w:r w:rsidRPr="003B34EB">
        <w:rPr>
          <w:rStyle w:val="13"/>
        </w:rPr>
        <w:t xml:space="preserve">) </w:t>
      </w:r>
      <w:r w:rsidRPr="003B34EB">
        <w:t>выделена для размещения объектов культурного наследия.</w:t>
      </w:r>
      <w:proofErr w:type="gramEnd"/>
    </w:p>
    <w:p w:rsidR="003E0ACC" w:rsidRPr="003B34EB" w:rsidRDefault="003E0ACC" w:rsidP="003E0ACC">
      <w:pPr>
        <w:pStyle w:val="aa"/>
        <w:widowControl w:val="0"/>
        <w:tabs>
          <w:tab w:val="left" w:pos="1080"/>
          <w:tab w:val="left" w:pos="1418"/>
        </w:tabs>
        <w:spacing w:after="0"/>
        <w:ind w:firstLine="709"/>
        <w:jc w:val="both"/>
      </w:pPr>
      <w:r w:rsidRPr="003B34EB">
        <w:rPr>
          <w:i/>
          <w:u w:val="single"/>
        </w:rPr>
        <w:t xml:space="preserve">Основные виды разрешенного использования </w:t>
      </w:r>
      <w:r w:rsidRPr="003B34EB">
        <w:rPr>
          <w:rStyle w:val="50"/>
          <w:b w:val="0"/>
          <w:color w:val="000000"/>
          <w:sz w:val="24"/>
          <w:szCs w:val="24"/>
        </w:rPr>
        <w:t>(код вида разрешенного использования)</w:t>
      </w:r>
      <w:r w:rsidRPr="003B34EB">
        <w:t>:</w:t>
      </w:r>
    </w:p>
    <w:p w:rsidR="003E0ACC" w:rsidRPr="003B34EB" w:rsidRDefault="003E0ACC" w:rsidP="003E0ACC">
      <w:pPr>
        <w:ind w:firstLine="709"/>
        <w:jc w:val="both"/>
        <w:rPr>
          <w:bCs/>
        </w:rPr>
      </w:pPr>
      <w:r w:rsidRPr="003B34EB">
        <w:rPr>
          <w:bCs/>
        </w:rPr>
        <w:t xml:space="preserve">– историческая </w:t>
      </w:r>
      <w:r w:rsidRPr="003B34EB">
        <w:rPr>
          <w:rStyle w:val="13"/>
        </w:rPr>
        <w:t>(9.3)</w:t>
      </w:r>
      <w:r w:rsidRPr="003B34EB">
        <w:rPr>
          <w:bCs/>
        </w:rPr>
        <w:t>.</w:t>
      </w:r>
    </w:p>
    <w:p w:rsidR="003E0ACC" w:rsidRPr="003B34EB" w:rsidRDefault="003E0ACC" w:rsidP="003E0ACC">
      <w:pPr>
        <w:ind w:firstLine="709"/>
        <w:jc w:val="both"/>
        <w:rPr>
          <w:bCs/>
        </w:rPr>
      </w:pPr>
      <w:r w:rsidRPr="003B34EB">
        <w:rPr>
          <w:bCs/>
          <w:i/>
          <w:u w:val="single"/>
        </w:rPr>
        <w:t xml:space="preserve">Вспомогательные виды разрешенного использования </w:t>
      </w:r>
      <w:r w:rsidRPr="003B34EB">
        <w:rPr>
          <w:rStyle w:val="50"/>
          <w:b w:val="0"/>
          <w:color w:val="000000"/>
          <w:sz w:val="24"/>
          <w:szCs w:val="24"/>
        </w:rPr>
        <w:t>(код вида разрешенного использования)</w:t>
      </w:r>
      <w:r w:rsidRPr="003B34EB">
        <w:rPr>
          <w:bCs/>
        </w:rPr>
        <w:t>:</w:t>
      </w:r>
    </w:p>
    <w:p w:rsidR="003E0ACC" w:rsidRPr="003B34EB" w:rsidRDefault="003E0ACC" w:rsidP="003E0ACC">
      <w:pPr>
        <w:pStyle w:val="aa"/>
        <w:widowControl w:val="0"/>
        <w:numPr>
          <w:ilvl w:val="0"/>
          <w:numId w:val="7"/>
        </w:numPr>
        <w:tabs>
          <w:tab w:val="clear" w:pos="1440"/>
          <w:tab w:val="left" w:pos="993"/>
          <w:tab w:val="left" w:pos="1260"/>
          <w:tab w:val="left" w:pos="1560"/>
        </w:tabs>
        <w:spacing w:after="0"/>
        <w:ind w:left="0" w:firstLine="709"/>
        <w:jc w:val="both"/>
        <w:rPr>
          <w:rStyle w:val="13"/>
        </w:rPr>
      </w:pPr>
      <w:r w:rsidRPr="003B34EB">
        <w:rPr>
          <w:rStyle w:val="50"/>
          <w:b w:val="0"/>
          <w:i w:val="0"/>
          <w:color w:val="000000"/>
          <w:sz w:val="24"/>
          <w:szCs w:val="24"/>
        </w:rPr>
        <w:t xml:space="preserve">не </w:t>
      </w:r>
      <w:proofErr w:type="gramStart"/>
      <w:r w:rsidRPr="003B34EB">
        <w:rPr>
          <w:rStyle w:val="50"/>
          <w:b w:val="0"/>
          <w:i w:val="0"/>
          <w:color w:val="000000"/>
          <w:sz w:val="24"/>
          <w:szCs w:val="24"/>
        </w:rPr>
        <w:t>установлены</w:t>
      </w:r>
      <w:proofErr w:type="gramEnd"/>
      <w:r w:rsidRPr="003B34EB">
        <w:rPr>
          <w:rStyle w:val="13"/>
        </w:rPr>
        <w:t>.</w:t>
      </w:r>
    </w:p>
    <w:p w:rsidR="003E0ACC" w:rsidRPr="003B34EB" w:rsidRDefault="003E0ACC" w:rsidP="003E0ACC">
      <w:pPr>
        <w:pStyle w:val="aa"/>
        <w:widowControl w:val="0"/>
        <w:tabs>
          <w:tab w:val="left" w:pos="1560"/>
        </w:tabs>
        <w:spacing w:after="0"/>
        <w:ind w:firstLine="709"/>
        <w:jc w:val="both"/>
        <w:rPr>
          <w:rStyle w:val="13"/>
        </w:rPr>
      </w:pPr>
      <w:r w:rsidRPr="003B34EB">
        <w:rPr>
          <w:rStyle w:val="13"/>
          <w:i/>
          <w:u w:val="single"/>
        </w:rPr>
        <w:t xml:space="preserve">Условно разрешенные виды использования </w:t>
      </w:r>
      <w:r w:rsidRPr="003B34EB">
        <w:rPr>
          <w:rStyle w:val="50"/>
          <w:b w:val="0"/>
          <w:color w:val="000000"/>
          <w:sz w:val="24"/>
          <w:szCs w:val="24"/>
        </w:rPr>
        <w:t>(код вида разрешенного использования)</w:t>
      </w:r>
      <w:r w:rsidRPr="003B34EB">
        <w:rPr>
          <w:rStyle w:val="13"/>
          <w:i/>
          <w:u w:val="single"/>
        </w:rPr>
        <w:t>:</w:t>
      </w:r>
    </w:p>
    <w:p w:rsidR="003E0ACC" w:rsidRPr="003B34EB" w:rsidRDefault="003E0ACC" w:rsidP="003E0ACC">
      <w:pPr>
        <w:pStyle w:val="aa"/>
        <w:widowControl w:val="0"/>
        <w:numPr>
          <w:ilvl w:val="0"/>
          <w:numId w:val="7"/>
        </w:numPr>
        <w:tabs>
          <w:tab w:val="clear" w:pos="1440"/>
          <w:tab w:val="left" w:pos="1080"/>
          <w:tab w:val="left" w:pos="1418"/>
        </w:tabs>
        <w:spacing w:after="0"/>
        <w:ind w:left="0" w:firstLine="709"/>
        <w:jc w:val="both"/>
      </w:pPr>
      <w:r w:rsidRPr="003B34EB">
        <w:rPr>
          <w:rStyle w:val="50"/>
          <w:b w:val="0"/>
          <w:i w:val="0"/>
          <w:color w:val="000000"/>
          <w:sz w:val="24"/>
          <w:szCs w:val="24"/>
        </w:rPr>
        <w:t xml:space="preserve">не </w:t>
      </w:r>
      <w:proofErr w:type="gramStart"/>
      <w:r w:rsidRPr="003B34EB">
        <w:rPr>
          <w:rStyle w:val="50"/>
          <w:b w:val="0"/>
          <w:i w:val="0"/>
          <w:color w:val="000000"/>
          <w:sz w:val="24"/>
          <w:szCs w:val="24"/>
        </w:rPr>
        <w:t>установлены</w:t>
      </w:r>
      <w:proofErr w:type="gramEnd"/>
      <w:r w:rsidRPr="003B34EB">
        <w:rPr>
          <w:rStyle w:val="13"/>
        </w:rPr>
        <w:t>.</w:t>
      </w:r>
    </w:p>
    <w:p w:rsidR="003E0ACC" w:rsidRPr="003B34EB" w:rsidRDefault="003E0ACC" w:rsidP="003E0ACC">
      <w:pPr>
        <w:widowControl w:val="0"/>
        <w:ind w:firstLine="709"/>
        <w:jc w:val="both"/>
      </w:pPr>
      <w:r w:rsidRPr="003B34EB">
        <w:t>2. Особый режим использования земель, градостроительный регламент в границах зон охраны историко-культурных объектов, а также состав мероприятий по сохранению объектов историко-культурного наследия регулируется земельным законодательством Российской Федерации и Федеральным законом от 25.06.2002 № 73-ФЗ «Об объектах культурного наследия (памятниках истории и культуры) народов Российской Федерации».</w:t>
      </w:r>
    </w:p>
    <w:p w:rsidR="003E0ACC" w:rsidRPr="003B34EB" w:rsidRDefault="003E0ACC" w:rsidP="003E0ACC">
      <w:pPr>
        <w:spacing w:before="100" w:beforeAutospacing="1" w:after="100" w:afterAutospacing="1"/>
        <w:jc w:val="center"/>
        <w:outlineLvl w:val="1"/>
        <w:rPr>
          <w:b/>
          <w:bCs/>
        </w:rPr>
      </w:pPr>
      <w:bookmarkStart w:id="297" w:name="_Toc435907354"/>
      <w:r w:rsidRPr="003B34EB">
        <w:rPr>
          <w:b/>
          <w:bCs/>
          <w:color w:val="000000"/>
        </w:rPr>
        <w:t xml:space="preserve">Глава 8. Градостроительные ограничения и особые условия использования территории муниципального образования </w:t>
      </w:r>
      <w:r>
        <w:rPr>
          <w:b/>
          <w:bCs/>
          <w:color w:val="000000"/>
        </w:rPr>
        <w:t>Овечкин</w:t>
      </w:r>
      <w:r w:rsidRPr="003B34EB">
        <w:rPr>
          <w:b/>
          <w:bCs/>
          <w:color w:val="000000"/>
        </w:rPr>
        <w:t>ский сельсовет</w:t>
      </w:r>
      <w:bookmarkEnd w:id="297"/>
    </w:p>
    <w:p w:rsidR="003E0ACC" w:rsidRPr="003B34EB" w:rsidRDefault="003E0ACC" w:rsidP="003E0ACC">
      <w:pPr>
        <w:tabs>
          <w:tab w:val="left" w:pos="0"/>
        </w:tabs>
        <w:spacing w:before="100" w:beforeAutospacing="1" w:after="100" w:afterAutospacing="1"/>
        <w:jc w:val="center"/>
        <w:outlineLvl w:val="2"/>
        <w:rPr>
          <w:b/>
          <w:bCs/>
        </w:rPr>
      </w:pPr>
      <w:bookmarkStart w:id="298" w:name="_Toc282347534"/>
      <w:bookmarkStart w:id="299" w:name="_Toc321209574"/>
      <w:bookmarkStart w:id="300" w:name="_Toc339819819"/>
      <w:bookmarkStart w:id="301" w:name="_Toc379293290"/>
      <w:bookmarkStart w:id="302" w:name="_Toc380051158"/>
      <w:bookmarkStart w:id="303" w:name="_Toc380581565"/>
      <w:bookmarkStart w:id="304" w:name="_Toc435907355"/>
      <w:r w:rsidRPr="003B34EB">
        <w:rPr>
          <w:b/>
          <w:bCs/>
        </w:rPr>
        <w:t>Статья 36. Виды зон градостроительных ограничений</w:t>
      </w:r>
      <w:bookmarkEnd w:id="298"/>
      <w:bookmarkEnd w:id="299"/>
      <w:bookmarkEnd w:id="300"/>
      <w:bookmarkEnd w:id="301"/>
      <w:bookmarkEnd w:id="302"/>
      <w:bookmarkEnd w:id="303"/>
      <w:bookmarkEnd w:id="304"/>
    </w:p>
    <w:p w:rsidR="003E0ACC" w:rsidRPr="003B34EB" w:rsidRDefault="003E0ACC" w:rsidP="003E0ACC">
      <w:pPr>
        <w:pStyle w:val="a9"/>
        <w:tabs>
          <w:tab w:val="left" w:pos="720"/>
        </w:tabs>
        <w:ind w:firstLine="720"/>
        <w:jc w:val="both"/>
        <w:rPr>
          <w:color w:val="000000"/>
        </w:rPr>
      </w:pPr>
      <w:r w:rsidRPr="003B34EB">
        <w:rPr>
          <w:color w:val="000000"/>
        </w:rPr>
        <w:t>1. Видами зон действия градостроительных ограничений, границы которых отображаются на карте градостроительного зонирования муниципального образования, являются:</w:t>
      </w:r>
    </w:p>
    <w:p w:rsidR="003E0ACC" w:rsidRPr="003B34EB" w:rsidRDefault="003E0ACC" w:rsidP="003E0ACC">
      <w:pPr>
        <w:pStyle w:val="a9"/>
        <w:tabs>
          <w:tab w:val="left" w:pos="720"/>
        </w:tabs>
        <w:ind w:firstLine="720"/>
        <w:jc w:val="both"/>
        <w:rPr>
          <w:color w:val="000000"/>
        </w:rPr>
      </w:pPr>
      <w:r w:rsidRPr="003B34EB">
        <w:rPr>
          <w:color w:val="000000"/>
        </w:rPr>
        <w:t xml:space="preserve">- зоны с особыми условиями использования территорий (зоны охраны объектов культурного наследия, санитарно-защитные зоны, охранные зоны и зоны влияния объектов инженерной и транспортной инфраструктуры; </w:t>
      </w:r>
      <w:proofErr w:type="spellStart"/>
      <w:r w:rsidRPr="003B34EB">
        <w:rPr>
          <w:color w:val="000000"/>
        </w:rPr>
        <w:t>водоохранные</w:t>
      </w:r>
      <w:proofErr w:type="spellEnd"/>
      <w:r w:rsidRPr="003B34EB">
        <w:rPr>
          <w:color w:val="000000"/>
        </w:rPr>
        <w:t xml:space="preserve"> зоны и др.), устанавливаемые в соответствии с законодательством Российской Федерации;</w:t>
      </w:r>
    </w:p>
    <w:p w:rsidR="003E0ACC" w:rsidRPr="003B34EB" w:rsidRDefault="003E0ACC" w:rsidP="003E0ACC">
      <w:pPr>
        <w:pStyle w:val="a9"/>
        <w:tabs>
          <w:tab w:val="left" w:pos="720"/>
        </w:tabs>
        <w:ind w:firstLine="720"/>
        <w:jc w:val="both"/>
        <w:rPr>
          <w:color w:val="000000"/>
        </w:rPr>
      </w:pPr>
      <w:r w:rsidRPr="003B34EB">
        <w:rPr>
          <w:color w:val="000000"/>
        </w:rPr>
        <w:t>- зоны действия опасных природных или техногенных процессов (затопление, нарушенные территории, неблагоприятные геологические, гидрогеологические и другие процессы);</w:t>
      </w:r>
    </w:p>
    <w:p w:rsidR="003E0ACC" w:rsidRPr="003B34EB" w:rsidRDefault="003E0ACC" w:rsidP="003E0ACC">
      <w:pPr>
        <w:pStyle w:val="a9"/>
        <w:tabs>
          <w:tab w:val="left" w:pos="720"/>
        </w:tabs>
        <w:ind w:firstLine="720"/>
        <w:jc w:val="both"/>
        <w:rPr>
          <w:color w:val="000000"/>
          <w:lang w:val="en-US"/>
        </w:rPr>
      </w:pPr>
      <w:r w:rsidRPr="003B34EB">
        <w:rPr>
          <w:color w:val="000000"/>
        </w:rPr>
        <w:t>- зоны действия публичных сервитутов.</w:t>
      </w:r>
    </w:p>
    <w:p w:rsidR="003E0ACC" w:rsidRPr="003B34EB" w:rsidRDefault="003E0ACC" w:rsidP="003E0ACC">
      <w:pPr>
        <w:pStyle w:val="aa"/>
        <w:widowControl w:val="0"/>
        <w:numPr>
          <w:ilvl w:val="0"/>
          <w:numId w:val="14"/>
        </w:numPr>
        <w:tabs>
          <w:tab w:val="left" w:pos="1080"/>
          <w:tab w:val="left" w:pos="1331"/>
        </w:tabs>
        <w:spacing w:after="0"/>
        <w:ind w:left="0" w:firstLine="720"/>
        <w:jc w:val="both"/>
      </w:pPr>
      <w:r w:rsidRPr="003B34EB">
        <w:rPr>
          <w:rStyle w:val="14"/>
          <w:b w:val="0"/>
          <w:bCs w:val="0"/>
          <w:color w:val="000000"/>
        </w:rPr>
        <w:t xml:space="preserve">Ограничения использования земельных участков и объектов капитального строительства, расположенных в санитарно-защитных зонах, </w:t>
      </w:r>
      <w:proofErr w:type="spellStart"/>
      <w:r w:rsidRPr="003B34EB">
        <w:rPr>
          <w:rStyle w:val="14"/>
          <w:b w:val="0"/>
          <w:bCs w:val="0"/>
          <w:color w:val="000000"/>
        </w:rPr>
        <w:t>водоохранных</w:t>
      </w:r>
      <w:proofErr w:type="spellEnd"/>
      <w:r w:rsidRPr="003B34EB">
        <w:rPr>
          <w:rStyle w:val="14"/>
          <w:b w:val="0"/>
          <w:bCs w:val="0"/>
          <w:color w:val="000000"/>
        </w:rPr>
        <w:t xml:space="preserve"> зонах, иных зонах установлены следующими нормативными правовыми актами:</w:t>
      </w:r>
    </w:p>
    <w:p w:rsidR="003E0ACC" w:rsidRPr="003B34EB" w:rsidRDefault="003E0ACC" w:rsidP="003E0ACC">
      <w:pPr>
        <w:pStyle w:val="aa"/>
        <w:widowControl w:val="0"/>
        <w:numPr>
          <w:ilvl w:val="0"/>
          <w:numId w:val="7"/>
        </w:numPr>
        <w:tabs>
          <w:tab w:val="clear" w:pos="1440"/>
          <w:tab w:val="left" w:pos="1080"/>
          <w:tab w:val="left" w:pos="1331"/>
        </w:tabs>
        <w:spacing w:after="0"/>
        <w:ind w:left="0" w:firstLine="720"/>
        <w:jc w:val="both"/>
      </w:pPr>
      <w:r w:rsidRPr="003B34EB">
        <w:rPr>
          <w:rStyle w:val="14"/>
          <w:b w:val="0"/>
          <w:bCs w:val="0"/>
          <w:color w:val="000000"/>
        </w:rPr>
        <w:t>Водный кодекс Российской Федерации от 03.06.2006;</w:t>
      </w:r>
    </w:p>
    <w:p w:rsidR="003E0ACC" w:rsidRPr="003B34EB" w:rsidRDefault="003E0ACC" w:rsidP="003E0ACC">
      <w:pPr>
        <w:pStyle w:val="aa"/>
        <w:widowControl w:val="0"/>
        <w:numPr>
          <w:ilvl w:val="0"/>
          <w:numId w:val="7"/>
        </w:numPr>
        <w:tabs>
          <w:tab w:val="clear" w:pos="1440"/>
          <w:tab w:val="left" w:pos="1080"/>
          <w:tab w:val="left" w:pos="1331"/>
        </w:tabs>
        <w:spacing w:after="0"/>
        <w:ind w:left="0" w:firstLine="720"/>
        <w:jc w:val="both"/>
      </w:pPr>
      <w:r w:rsidRPr="003B34EB">
        <w:rPr>
          <w:rStyle w:val="14"/>
          <w:b w:val="0"/>
          <w:bCs w:val="0"/>
          <w:color w:val="000000"/>
        </w:rPr>
        <w:t>Земельный кодекс Российской Федерации от 25.10.2001;</w:t>
      </w:r>
    </w:p>
    <w:p w:rsidR="003E0ACC" w:rsidRPr="003B34EB" w:rsidRDefault="003E0ACC" w:rsidP="003E0ACC">
      <w:pPr>
        <w:pStyle w:val="aa"/>
        <w:widowControl w:val="0"/>
        <w:numPr>
          <w:ilvl w:val="0"/>
          <w:numId w:val="7"/>
        </w:numPr>
        <w:tabs>
          <w:tab w:val="clear" w:pos="1440"/>
          <w:tab w:val="left" w:pos="1080"/>
          <w:tab w:val="left" w:pos="1331"/>
        </w:tabs>
        <w:spacing w:after="0"/>
        <w:ind w:left="0" w:firstLine="720"/>
        <w:jc w:val="both"/>
      </w:pPr>
      <w:r w:rsidRPr="003B34EB">
        <w:rPr>
          <w:rStyle w:val="14"/>
          <w:b w:val="0"/>
          <w:bCs w:val="0"/>
          <w:color w:val="000000"/>
        </w:rPr>
        <w:lastRenderedPageBreak/>
        <w:t>Федеральный закон от 10.01.2002 № 7-ФЗ «Об охране окружающей среды»;</w:t>
      </w:r>
    </w:p>
    <w:p w:rsidR="003E0ACC" w:rsidRPr="003B34EB" w:rsidRDefault="003E0ACC" w:rsidP="003E0ACC">
      <w:pPr>
        <w:pStyle w:val="aa"/>
        <w:widowControl w:val="0"/>
        <w:numPr>
          <w:ilvl w:val="0"/>
          <w:numId w:val="7"/>
        </w:numPr>
        <w:tabs>
          <w:tab w:val="clear" w:pos="1440"/>
          <w:tab w:val="left" w:pos="1080"/>
          <w:tab w:val="left" w:pos="1331"/>
        </w:tabs>
        <w:spacing w:after="0"/>
        <w:ind w:left="0" w:firstLine="720"/>
        <w:jc w:val="both"/>
        <w:rPr>
          <w:rStyle w:val="14"/>
          <w:b w:val="0"/>
          <w:bCs w:val="0"/>
        </w:rPr>
      </w:pPr>
      <w:r w:rsidRPr="003B34EB">
        <w:rPr>
          <w:rStyle w:val="14"/>
          <w:b w:val="0"/>
          <w:bCs w:val="0"/>
          <w:color w:val="000000"/>
        </w:rPr>
        <w:t>Федеральный закон от 30.03.99 № 52-ФЗ «О санитарно-эпидемиологическом благополучии населения»;</w:t>
      </w:r>
    </w:p>
    <w:p w:rsidR="003E0ACC" w:rsidRPr="003B34EB" w:rsidRDefault="003E0ACC" w:rsidP="003E0ACC">
      <w:pPr>
        <w:pStyle w:val="aa"/>
        <w:widowControl w:val="0"/>
        <w:numPr>
          <w:ilvl w:val="0"/>
          <w:numId w:val="7"/>
        </w:numPr>
        <w:tabs>
          <w:tab w:val="clear" w:pos="1440"/>
          <w:tab w:val="left" w:pos="1080"/>
          <w:tab w:val="left" w:pos="1331"/>
        </w:tabs>
        <w:spacing w:after="0"/>
        <w:ind w:left="0" w:firstLine="720"/>
        <w:jc w:val="both"/>
      </w:pPr>
      <w:r w:rsidRPr="003B34EB">
        <w:rPr>
          <w:rStyle w:val="14"/>
          <w:b w:val="0"/>
          <w:bCs w:val="0"/>
          <w:color w:val="000000"/>
        </w:rPr>
        <w:t xml:space="preserve"> Федеральный закон от 04.05.99 № 96-ФЗ «Об охране атмосферного воздуха»;</w:t>
      </w:r>
    </w:p>
    <w:p w:rsidR="003E0ACC" w:rsidRPr="003B34EB" w:rsidRDefault="003E0ACC" w:rsidP="003E0ACC">
      <w:pPr>
        <w:pStyle w:val="aa"/>
        <w:widowControl w:val="0"/>
        <w:numPr>
          <w:ilvl w:val="0"/>
          <w:numId w:val="7"/>
        </w:numPr>
        <w:tabs>
          <w:tab w:val="clear" w:pos="1440"/>
          <w:tab w:val="left" w:pos="1080"/>
          <w:tab w:val="left" w:pos="1331"/>
        </w:tabs>
        <w:spacing w:after="0"/>
        <w:ind w:left="0" w:firstLine="720"/>
        <w:jc w:val="both"/>
        <w:rPr>
          <w:rStyle w:val="14"/>
          <w:b w:val="0"/>
          <w:bCs w:val="0"/>
        </w:rPr>
      </w:pPr>
      <w:r w:rsidRPr="003B34EB">
        <w:rPr>
          <w:rStyle w:val="14"/>
          <w:b w:val="0"/>
          <w:bCs w:val="0"/>
          <w:color w:val="000000"/>
        </w:rPr>
        <w:t xml:space="preserve">Федеральный закон от 14 марта 1995 года № 33-ФЗ «Об особо охраняемых природных территориях»; </w:t>
      </w:r>
    </w:p>
    <w:p w:rsidR="003E0ACC" w:rsidRPr="003B34EB" w:rsidRDefault="003E0ACC" w:rsidP="003E0ACC">
      <w:pPr>
        <w:pStyle w:val="aa"/>
        <w:widowControl w:val="0"/>
        <w:numPr>
          <w:ilvl w:val="0"/>
          <w:numId w:val="7"/>
        </w:numPr>
        <w:tabs>
          <w:tab w:val="clear" w:pos="1440"/>
          <w:tab w:val="left" w:pos="1080"/>
          <w:tab w:val="left" w:pos="1331"/>
        </w:tabs>
        <w:spacing w:after="0"/>
        <w:ind w:left="0" w:firstLine="720"/>
        <w:jc w:val="both"/>
      </w:pPr>
      <w:r w:rsidRPr="003B34EB">
        <w:rPr>
          <w:rStyle w:val="14"/>
          <w:b w:val="0"/>
          <w:bCs w:val="0"/>
          <w:color w:val="000000"/>
        </w:rPr>
        <w:t>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w:t>
      </w:r>
    </w:p>
    <w:p w:rsidR="003E0ACC" w:rsidRPr="003B34EB" w:rsidRDefault="003E0ACC" w:rsidP="003E0ACC">
      <w:pPr>
        <w:pStyle w:val="aa"/>
        <w:widowControl w:val="0"/>
        <w:numPr>
          <w:ilvl w:val="0"/>
          <w:numId w:val="7"/>
        </w:numPr>
        <w:tabs>
          <w:tab w:val="clear" w:pos="1440"/>
          <w:tab w:val="left" w:pos="1080"/>
          <w:tab w:val="left" w:pos="1331"/>
        </w:tabs>
        <w:spacing w:after="0"/>
        <w:ind w:left="0" w:firstLine="720"/>
        <w:jc w:val="both"/>
      </w:pPr>
      <w:r w:rsidRPr="003B34EB">
        <w:rPr>
          <w:rStyle w:val="14"/>
          <w:b w:val="0"/>
          <w:bCs w:val="0"/>
          <w:color w:val="000000"/>
        </w:rPr>
        <w:t>Федеральный закон от 27 февраля 2003 года «Об объектах культурного наследия (памятниках истории и культуры) народов Российской федерации»;</w:t>
      </w:r>
    </w:p>
    <w:p w:rsidR="003E0ACC" w:rsidRPr="003B34EB" w:rsidRDefault="003E0ACC" w:rsidP="003E0ACC">
      <w:pPr>
        <w:pStyle w:val="aa"/>
        <w:widowControl w:val="0"/>
        <w:numPr>
          <w:ilvl w:val="0"/>
          <w:numId w:val="7"/>
        </w:numPr>
        <w:tabs>
          <w:tab w:val="clear" w:pos="1440"/>
          <w:tab w:val="left" w:pos="1080"/>
          <w:tab w:val="left" w:pos="1331"/>
        </w:tabs>
        <w:spacing w:after="0"/>
        <w:ind w:left="0" w:firstLine="709"/>
        <w:jc w:val="both"/>
      </w:pPr>
      <w:r w:rsidRPr="003B34EB">
        <w:rPr>
          <w:rStyle w:val="14"/>
          <w:b w:val="0"/>
          <w:bCs w:val="0"/>
          <w:color w:val="000000"/>
        </w:rPr>
        <w:t>Санитарные правила и нормы СанПиН 2.1.4.1110-02 Зоны санитарной охраны источников водоснабжения и водопроводов питьевого назначения;</w:t>
      </w:r>
    </w:p>
    <w:p w:rsidR="003E0ACC" w:rsidRPr="003B34EB" w:rsidRDefault="003E0ACC" w:rsidP="003E0ACC">
      <w:pPr>
        <w:pStyle w:val="aa"/>
        <w:widowControl w:val="0"/>
        <w:numPr>
          <w:ilvl w:val="0"/>
          <w:numId w:val="7"/>
        </w:numPr>
        <w:tabs>
          <w:tab w:val="clear" w:pos="1440"/>
          <w:tab w:val="left" w:pos="1080"/>
          <w:tab w:val="left" w:pos="1331"/>
        </w:tabs>
        <w:spacing w:after="0"/>
        <w:ind w:left="0" w:firstLine="709"/>
        <w:jc w:val="both"/>
      </w:pPr>
      <w:r w:rsidRPr="003B34EB">
        <w:rPr>
          <w:rStyle w:val="14"/>
          <w:b w:val="0"/>
          <w:bCs w:val="0"/>
          <w:color w:val="000000"/>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E0ACC" w:rsidRPr="003B34EB" w:rsidRDefault="003E0ACC" w:rsidP="003E0ACC">
      <w:pPr>
        <w:pStyle w:val="aa"/>
        <w:widowControl w:val="0"/>
        <w:numPr>
          <w:ilvl w:val="0"/>
          <w:numId w:val="7"/>
        </w:numPr>
        <w:tabs>
          <w:tab w:val="clear" w:pos="1440"/>
          <w:tab w:val="left" w:pos="1080"/>
          <w:tab w:val="left" w:pos="1395"/>
        </w:tabs>
        <w:spacing w:after="0"/>
        <w:ind w:left="0" w:firstLine="709"/>
        <w:jc w:val="both"/>
      </w:pPr>
      <w:r w:rsidRPr="003B34EB">
        <w:rPr>
          <w:rStyle w:val="14"/>
          <w:b w:val="0"/>
          <w:bCs w:val="0"/>
          <w:color w:val="000000"/>
        </w:rPr>
        <w:t>Постановление Правительства РФ от 20.11.2000 N 878 «Об утверждении Правил охраны газораспределительных сетей».</w:t>
      </w:r>
    </w:p>
    <w:p w:rsidR="003E0ACC" w:rsidRPr="003B34EB" w:rsidRDefault="003E0ACC" w:rsidP="003E0ACC">
      <w:pPr>
        <w:pStyle w:val="aa"/>
        <w:widowControl w:val="0"/>
        <w:numPr>
          <w:ilvl w:val="0"/>
          <w:numId w:val="14"/>
        </w:numPr>
        <w:tabs>
          <w:tab w:val="left" w:pos="1138"/>
        </w:tabs>
        <w:spacing w:after="0"/>
        <w:ind w:left="0" w:firstLine="709"/>
        <w:jc w:val="both"/>
      </w:pPr>
      <w:r w:rsidRPr="003B34EB">
        <w:rPr>
          <w:rStyle w:val="14"/>
          <w:b w:val="0"/>
          <w:bCs w:val="0"/>
          <w:color w:val="000000"/>
        </w:rPr>
        <w:t>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3E0ACC" w:rsidRPr="003B34EB" w:rsidRDefault="003E0ACC" w:rsidP="003E0ACC">
      <w:pPr>
        <w:pStyle w:val="aa"/>
        <w:widowControl w:val="0"/>
        <w:numPr>
          <w:ilvl w:val="0"/>
          <w:numId w:val="7"/>
        </w:numPr>
        <w:tabs>
          <w:tab w:val="clear" w:pos="1440"/>
          <w:tab w:val="left" w:pos="1080"/>
          <w:tab w:val="left" w:pos="1395"/>
        </w:tabs>
        <w:spacing w:after="0"/>
        <w:ind w:left="0" w:firstLine="709"/>
        <w:jc w:val="both"/>
      </w:pPr>
      <w:r w:rsidRPr="003B34EB">
        <w:rPr>
          <w:rStyle w:val="14"/>
          <w:b w:val="0"/>
          <w:bCs w:val="0"/>
          <w:color w:val="000000"/>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3E0ACC" w:rsidRPr="003B34EB" w:rsidRDefault="003E0ACC" w:rsidP="003E0ACC">
      <w:pPr>
        <w:pStyle w:val="aa"/>
        <w:widowControl w:val="0"/>
        <w:numPr>
          <w:ilvl w:val="0"/>
          <w:numId w:val="7"/>
        </w:numPr>
        <w:tabs>
          <w:tab w:val="clear" w:pos="1440"/>
          <w:tab w:val="left" w:pos="1080"/>
          <w:tab w:val="left" w:pos="1395"/>
        </w:tabs>
        <w:spacing w:after="0"/>
        <w:ind w:left="0" w:firstLine="709"/>
        <w:jc w:val="both"/>
      </w:pPr>
      <w:r w:rsidRPr="003B34EB">
        <w:rPr>
          <w:rStyle w:val="14"/>
          <w:b w:val="0"/>
          <w:bCs w:val="0"/>
          <w:color w:val="000000"/>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16, 17 настоящих Правил.</w:t>
      </w:r>
    </w:p>
    <w:p w:rsidR="003E0ACC" w:rsidRPr="003B34EB" w:rsidRDefault="003E0ACC" w:rsidP="003E0ACC">
      <w:pPr>
        <w:pStyle w:val="aa"/>
        <w:widowControl w:val="0"/>
        <w:tabs>
          <w:tab w:val="left" w:pos="1080"/>
          <w:tab w:val="left" w:pos="1395"/>
        </w:tabs>
        <w:spacing w:after="0"/>
        <w:ind w:firstLine="709"/>
        <w:jc w:val="both"/>
      </w:pPr>
      <w:r w:rsidRPr="003B34EB">
        <w:t xml:space="preserve">4.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w:t>
      </w:r>
      <w:proofErr w:type="gramStart"/>
      <w:r w:rsidRPr="003B34EB">
        <w:t>порядке</w:t>
      </w:r>
      <w:proofErr w:type="gramEnd"/>
      <w:r w:rsidRPr="003B34EB">
        <w:t xml:space="preserve"> уполномоченными государственными органами проектов зон градостроительных ограничений.</w:t>
      </w:r>
    </w:p>
    <w:p w:rsidR="003E0ACC" w:rsidRPr="003B34EB" w:rsidRDefault="003E0ACC" w:rsidP="003E0ACC">
      <w:pPr>
        <w:pStyle w:val="a9"/>
        <w:tabs>
          <w:tab w:val="left" w:pos="720"/>
        </w:tabs>
        <w:ind w:firstLine="709"/>
        <w:jc w:val="both"/>
        <w:rPr>
          <w:color w:val="000000"/>
        </w:rPr>
      </w:pPr>
      <w:r w:rsidRPr="003B34EB">
        <w:rPr>
          <w:color w:val="000000"/>
        </w:rPr>
        <w:t xml:space="preserve">5. Ограничения прав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муниципального образования. </w:t>
      </w:r>
    </w:p>
    <w:p w:rsidR="003E0ACC" w:rsidRPr="003B34EB" w:rsidRDefault="003E0ACC" w:rsidP="003E0ACC">
      <w:pPr>
        <w:pStyle w:val="a9"/>
        <w:tabs>
          <w:tab w:val="left" w:pos="720"/>
        </w:tabs>
        <w:ind w:firstLine="720"/>
        <w:jc w:val="both"/>
        <w:rPr>
          <w:color w:val="008080"/>
        </w:rPr>
      </w:pPr>
      <w:r w:rsidRPr="003B34EB">
        <w:t>6. Конкретные градостроительные обременения, связанные с установлением зон действия градостроительных ограничений, фиксируются в градостроительном плане</w:t>
      </w:r>
      <w:r w:rsidRPr="003B34EB">
        <w:rPr>
          <w:color w:val="008080"/>
        </w:rPr>
        <w:t xml:space="preserve"> </w:t>
      </w:r>
      <w:r w:rsidRPr="003B34EB">
        <w:t>земельного участка.</w:t>
      </w:r>
      <w:r w:rsidRPr="003B34EB">
        <w:rPr>
          <w:color w:val="008080"/>
        </w:rPr>
        <w:t xml:space="preserve"> </w:t>
      </w:r>
    </w:p>
    <w:p w:rsidR="003E0ACC" w:rsidRPr="003B34EB" w:rsidRDefault="003E0ACC" w:rsidP="003E0ACC">
      <w:pPr>
        <w:spacing w:before="240" w:after="240"/>
        <w:jc w:val="center"/>
        <w:outlineLvl w:val="2"/>
        <w:rPr>
          <w:b/>
          <w:bCs/>
        </w:rPr>
      </w:pPr>
      <w:bookmarkStart w:id="305" w:name="_Toc282347535"/>
      <w:bookmarkStart w:id="306" w:name="_Toc321209575"/>
      <w:bookmarkStart w:id="307" w:name="_Toc339819820"/>
      <w:bookmarkStart w:id="308" w:name="_Toc379293291"/>
      <w:bookmarkStart w:id="309" w:name="_Toc380051159"/>
      <w:bookmarkStart w:id="310" w:name="_Toc380581566"/>
      <w:bookmarkStart w:id="311" w:name="_Toc435907356"/>
      <w:r w:rsidRPr="003B34EB">
        <w:rPr>
          <w:b/>
          <w:bCs/>
        </w:rPr>
        <w:t xml:space="preserve">Статья 37. Зоны с особыми условиями использования территорий муниципального образования </w:t>
      </w:r>
      <w:r>
        <w:rPr>
          <w:b/>
          <w:bCs/>
        </w:rPr>
        <w:t>Овечкин</w:t>
      </w:r>
      <w:r w:rsidRPr="003B34EB">
        <w:rPr>
          <w:b/>
          <w:bCs/>
        </w:rPr>
        <w:t>ский сельсовет</w:t>
      </w:r>
      <w:bookmarkEnd w:id="305"/>
      <w:bookmarkEnd w:id="306"/>
      <w:bookmarkEnd w:id="307"/>
      <w:bookmarkEnd w:id="308"/>
      <w:bookmarkEnd w:id="309"/>
      <w:bookmarkEnd w:id="310"/>
      <w:bookmarkEnd w:id="311"/>
    </w:p>
    <w:p w:rsidR="003E0ACC" w:rsidRPr="003B34EB" w:rsidRDefault="003E0ACC" w:rsidP="003E0ACC">
      <w:pPr>
        <w:ind w:firstLine="709"/>
      </w:pPr>
      <w:r w:rsidRPr="003B34EB">
        <w:t>1. На карте градостроительного зонирования настоящих правил отображаются границы следующих зон с особыми условиями использования территорий:</w:t>
      </w:r>
    </w:p>
    <w:p w:rsidR="003E0ACC" w:rsidRPr="003B34EB" w:rsidRDefault="003E0ACC" w:rsidP="003E0ACC">
      <w:pPr>
        <w:ind w:firstLine="709"/>
      </w:pPr>
      <w:r w:rsidRPr="003B34EB">
        <w:t>- санитарно-защитных зон объектов производственной инфраструктуры;</w:t>
      </w:r>
    </w:p>
    <w:p w:rsidR="003E0ACC" w:rsidRPr="003B34EB" w:rsidRDefault="003E0ACC" w:rsidP="003E0ACC">
      <w:pPr>
        <w:ind w:firstLine="709"/>
      </w:pPr>
      <w:r w:rsidRPr="003B34EB">
        <w:t>- санитарно-защитных зон объектов транспортной инфраструктуры;</w:t>
      </w:r>
    </w:p>
    <w:p w:rsidR="003E0ACC" w:rsidRPr="003B34EB" w:rsidRDefault="003E0ACC" w:rsidP="003E0ACC">
      <w:pPr>
        <w:ind w:firstLine="709"/>
      </w:pPr>
      <w:r w:rsidRPr="003B34EB">
        <w:t xml:space="preserve">- санитарно-защитных зон объектов инженерной инфраструктуры; </w:t>
      </w:r>
    </w:p>
    <w:p w:rsidR="003E0ACC" w:rsidRPr="003B34EB" w:rsidRDefault="003E0ACC" w:rsidP="003E0ACC">
      <w:pPr>
        <w:ind w:firstLine="709"/>
      </w:pPr>
      <w:r w:rsidRPr="003B34EB">
        <w:lastRenderedPageBreak/>
        <w:t>- санитарно-защитных зон объектов специального назначения;</w:t>
      </w:r>
    </w:p>
    <w:p w:rsidR="003E0ACC" w:rsidRPr="003B34EB" w:rsidRDefault="003E0ACC" w:rsidP="003E0ACC">
      <w:pPr>
        <w:ind w:firstLine="709"/>
      </w:pPr>
      <w:r w:rsidRPr="003B34EB">
        <w:t>- охранных зон объектов инженерной инфраструктуры;</w:t>
      </w:r>
    </w:p>
    <w:p w:rsidR="003E0ACC" w:rsidRPr="003B34EB" w:rsidRDefault="003E0ACC" w:rsidP="003E0ACC">
      <w:pPr>
        <w:ind w:firstLine="709"/>
      </w:pPr>
      <w:r w:rsidRPr="003B34EB">
        <w:t>- зон санитарной охраны источников питьевого водоснабжения;</w:t>
      </w:r>
    </w:p>
    <w:p w:rsidR="003E0ACC" w:rsidRPr="003B34EB" w:rsidRDefault="003E0ACC" w:rsidP="003E0ACC">
      <w:pPr>
        <w:ind w:firstLine="709"/>
      </w:pPr>
      <w:r w:rsidRPr="003B34EB">
        <w:t>- санитарно-защитной полосы магистрального водопровода;</w:t>
      </w:r>
    </w:p>
    <w:p w:rsidR="003E0ACC" w:rsidRPr="003B34EB" w:rsidRDefault="003E0ACC" w:rsidP="003E0ACC">
      <w:pPr>
        <w:ind w:firstLine="709"/>
        <w:rPr>
          <w:color w:val="000000"/>
        </w:rPr>
      </w:pPr>
      <w:r w:rsidRPr="003B34EB">
        <w:rPr>
          <w:color w:val="000000"/>
        </w:rPr>
        <w:t>- придорожной полосы автодорог;</w:t>
      </w:r>
    </w:p>
    <w:p w:rsidR="003E0ACC" w:rsidRPr="003B34EB" w:rsidRDefault="003E0ACC" w:rsidP="003E0ACC">
      <w:pPr>
        <w:ind w:firstLine="709"/>
      </w:pPr>
      <w:r w:rsidRPr="003B34EB">
        <w:t xml:space="preserve">- </w:t>
      </w:r>
      <w:proofErr w:type="spellStart"/>
      <w:r w:rsidRPr="003B34EB">
        <w:t>водоохранных</w:t>
      </w:r>
      <w:proofErr w:type="spellEnd"/>
      <w:r w:rsidRPr="003B34EB">
        <w:t xml:space="preserve"> зон;</w:t>
      </w:r>
    </w:p>
    <w:p w:rsidR="003E0ACC" w:rsidRPr="003B34EB" w:rsidRDefault="003E0ACC" w:rsidP="003E0ACC">
      <w:pPr>
        <w:ind w:firstLine="709"/>
        <w:rPr>
          <w:color w:val="000000"/>
        </w:rPr>
      </w:pPr>
      <w:r w:rsidRPr="003B34EB">
        <w:rPr>
          <w:color w:val="000000"/>
        </w:rPr>
        <w:t>- прибрежных защитных полос.</w:t>
      </w:r>
    </w:p>
    <w:p w:rsidR="003E0ACC" w:rsidRPr="003B34EB" w:rsidRDefault="003E0ACC" w:rsidP="003E0ACC">
      <w:pPr>
        <w:pStyle w:val="a9"/>
        <w:tabs>
          <w:tab w:val="left" w:pos="720"/>
        </w:tabs>
        <w:jc w:val="both"/>
      </w:pPr>
      <w:r w:rsidRPr="003B34EB">
        <w:tab/>
        <w:t>2. Конкретный состав и содержание ограничений на использование территории устанавливается законодательством и нормативно–правовыми актами Российской Федерации, Алтайского края, законами и нормативно правовыми актами местного самоуправления, нормативами, инструкциями и правилами соответствующих министерств и ведомств, в зависимости от функционального назначения территориальной зоны и параметров градообразующих объектов.</w:t>
      </w:r>
    </w:p>
    <w:p w:rsidR="003E0ACC" w:rsidRPr="003B34EB" w:rsidRDefault="003E0ACC" w:rsidP="003E0ACC">
      <w:pPr>
        <w:pStyle w:val="a9"/>
        <w:tabs>
          <w:tab w:val="left" w:pos="720"/>
        </w:tabs>
        <w:ind w:firstLine="720"/>
        <w:jc w:val="both"/>
      </w:pPr>
      <w:r w:rsidRPr="003B34EB">
        <w:rPr>
          <w:b/>
          <w:i/>
          <w:iCs/>
        </w:rPr>
        <w:t>Санитарно-защитные зоны</w:t>
      </w:r>
      <w:r w:rsidRPr="003B34EB">
        <w:rPr>
          <w:i/>
          <w:iCs/>
        </w:rPr>
        <w:t xml:space="preserve"> </w:t>
      </w:r>
      <w:r w:rsidRPr="003B34EB">
        <w:t>– специальные территории с особым режимом использования вокруг объектов и производств, являющихся источником вредного воздействия на среду обитания и здоровье человека.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 источника вредного воздействия в штатном режиме.</w:t>
      </w:r>
    </w:p>
    <w:p w:rsidR="003E0ACC" w:rsidRPr="003B34EB" w:rsidRDefault="003E0ACC" w:rsidP="003E0ACC">
      <w:pPr>
        <w:ind w:firstLine="720"/>
        <w:jc w:val="both"/>
      </w:pPr>
      <w:proofErr w:type="gramStart"/>
      <w:r w:rsidRPr="003B34EB">
        <w:t>В соответствии с СанПиН 2.2.1/2.1.1.1200-03 (с изменениями),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roofErr w:type="gramEnd"/>
      <w:r w:rsidRPr="003B34EB">
        <w:t xml:space="preserve">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E0ACC" w:rsidRPr="003B34EB" w:rsidRDefault="003E0ACC" w:rsidP="003E0ACC">
      <w:pPr>
        <w:autoSpaceDN w:val="0"/>
        <w:adjustRightInd w:val="0"/>
        <w:ind w:firstLine="720"/>
        <w:jc w:val="both"/>
      </w:pPr>
      <w:proofErr w:type="gramStart"/>
      <w:r w:rsidRPr="003B34EB">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3E0ACC" w:rsidRPr="003B34EB" w:rsidRDefault="003E0ACC" w:rsidP="003E0ACC">
      <w:pPr>
        <w:ind w:firstLine="720"/>
        <w:jc w:val="both"/>
      </w:pPr>
      <w:r w:rsidRPr="003B34EB">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3E0ACC" w:rsidRPr="003B34EB" w:rsidRDefault="003E0ACC" w:rsidP="003E0ACC">
      <w:pPr>
        <w:ind w:firstLine="720"/>
        <w:jc w:val="both"/>
      </w:pPr>
      <w:r w:rsidRPr="003B34EB">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3E0ACC" w:rsidRPr="003B34EB" w:rsidRDefault="003E0ACC" w:rsidP="003E0ACC">
      <w:pPr>
        <w:pStyle w:val="a9"/>
        <w:tabs>
          <w:tab w:val="left" w:pos="720"/>
        </w:tabs>
        <w:ind w:firstLine="720"/>
        <w:jc w:val="both"/>
        <w:rPr>
          <w:b/>
          <w:i/>
          <w:iCs/>
        </w:rPr>
      </w:pPr>
      <w:r w:rsidRPr="003B34EB">
        <w:rPr>
          <w:b/>
          <w:i/>
          <w:iCs/>
        </w:rPr>
        <w:t xml:space="preserve"> Санитарно-защитные зоны кладбищ</w:t>
      </w:r>
    </w:p>
    <w:p w:rsidR="003E0ACC" w:rsidRPr="003B34EB" w:rsidRDefault="003E0ACC" w:rsidP="003E0ACC">
      <w:pPr>
        <w:autoSpaceDE w:val="0"/>
        <w:autoSpaceDN w:val="0"/>
        <w:adjustRightInd w:val="0"/>
        <w:ind w:firstLine="720"/>
        <w:jc w:val="both"/>
        <w:rPr>
          <w:lang w:eastAsia="en-US"/>
        </w:rPr>
      </w:pPr>
      <w:r w:rsidRPr="003B34EB">
        <w:t xml:space="preserve">В соответствии Санитарными правилами и нормами «Гигиенические требования к размещению, устройству и содержанию кладбищ, зданий и сооружений похоронного назначения. СанПиН 2.1.2882-11» в санитарно-защитной зоне </w:t>
      </w:r>
      <w:r w:rsidRPr="003B34EB">
        <w:rPr>
          <w:iCs/>
        </w:rPr>
        <w:t>кладбища</w:t>
      </w:r>
      <w:r w:rsidRPr="003B34EB">
        <w:t xml:space="preserve"> запрещается строительство зданий и сооружений, не связанных с обслуживанием объектов похоронного назначения, за исключением культовых и обрядовых объектов.</w:t>
      </w:r>
      <w:r w:rsidRPr="003B34EB">
        <w:rPr>
          <w:lang w:eastAsia="en-US"/>
        </w:rPr>
        <w:t xml:space="preserve"> По территории санитарно-защитных зон и кладбищ запрещается прокладка сетей централизованного хозяйственно-питьевого водоснабжения.</w:t>
      </w:r>
    </w:p>
    <w:p w:rsidR="003E0ACC" w:rsidRPr="003B34EB" w:rsidRDefault="003E0ACC" w:rsidP="003E0ACC">
      <w:pPr>
        <w:ind w:firstLine="720"/>
        <w:jc w:val="both"/>
        <w:rPr>
          <w:b/>
          <w:i/>
          <w:iCs/>
        </w:rPr>
      </w:pPr>
      <w:r w:rsidRPr="003B34EB">
        <w:rPr>
          <w:b/>
          <w:i/>
          <w:iCs/>
        </w:rPr>
        <w:lastRenderedPageBreak/>
        <w:t>Охранные зоны объектов инженерной инфраструктуры</w:t>
      </w:r>
    </w:p>
    <w:p w:rsidR="003E0ACC" w:rsidRPr="003B34EB" w:rsidRDefault="003E0ACC" w:rsidP="003E0ACC">
      <w:pPr>
        <w:pStyle w:val="Default"/>
        <w:ind w:firstLine="720"/>
        <w:jc w:val="both"/>
      </w:pPr>
      <w:r w:rsidRPr="003B34EB">
        <w:t xml:space="preserve">Охранные зоны транспортных и инженерных коммуникаций – территории вдоль линейных объектов транспортной и инженерной инфраструктуры, необходимые для обеспечения сохранности, нормального функционирования (функционирования в штатном режиме) и возможности доступа к этим объектам для их обслуживания или ремонта. </w:t>
      </w:r>
    </w:p>
    <w:p w:rsidR="003E0ACC" w:rsidRPr="003B34EB" w:rsidRDefault="003E0ACC" w:rsidP="003E0ACC">
      <w:pPr>
        <w:pStyle w:val="Default"/>
        <w:ind w:firstLine="720"/>
        <w:jc w:val="both"/>
      </w:pPr>
      <w:r w:rsidRPr="003B34EB">
        <w:t xml:space="preserve">Границы охранных зон и ограничения по использованию территорий охранных зон устанавливаются строительными нормативами. Режим охранной зоны и ограничения по использованию охранной зоны могут быть изменены по согласованию с организацией-балансодержателем (обслуживающей организации) соответствующего объекта, если это предусмотрено нормативной документацией. </w:t>
      </w:r>
    </w:p>
    <w:p w:rsidR="003E0ACC" w:rsidRPr="003B34EB" w:rsidRDefault="003E0ACC" w:rsidP="003E0ACC">
      <w:pPr>
        <w:autoSpaceDE w:val="0"/>
        <w:autoSpaceDN w:val="0"/>
        <w:adjustRightInd w:val="0"/>
        <w:ind w:firstLine="720"/>
        <w:jc w:val="both"/>
        <w:rPr>
          <w:lang w:eastAsia="en-US"/>
        </w:rPr>
      </w:pPr>
      <w:r w:rsidRPr="003B34EB">
        <w:rPr>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3E0ACC" w:rsidRPr="003B34EB" w:rsidRDefault="003E0ACC" w:rsidP="003E0ACC">
      <w:pPr>
        <w:autoSpaceDE w:val="0"/>
        <w:autoSpaceDN w:val="0"/>
        <w:adjustRightInd w:val="0"/>
        <w:ind w:firstLine="720"/>
        <w:jc w:val="both"/>
        <w:rPr>
          <w:lang w:eastAsia="en-US"/>
        </w:rPr>
      </w:pPr>
      <w:r w:rsidRPr="003B34EB">
        <w:rPr>
          <w:lang w:eastAsia="en-US"/>
        </w:rPr>
        <w:t>– строительство, капитальный ремонт, реконструкция или снос зданий и сооружений;</w:t>
      </w:r>
    </w:p>
    <w:p w:rsidR="003E0ACC" w:rsidRPr="003B34EB" w:rsidRDefault="003E0ACC" w:rsidP="003E0ACC">
      <w:pPr>
        <w:autoSpaceDE w:val="0"/>
        <w:autoSpaceDN w:val="0"/>
        <w:adjustRightInd w:val="0"/>
        <w:ind w:firstLine="720"/>
        <w:jc w:val="both"/>
        <w:rPr>
          <w:lang w:eastAsia="en-US"/>
        </w:rPr>
      </w:pPr>
      <w:r w:rsidRPr="003B34EB">
        <w:rPr>
          <w:lang w:eastAsia="en-US"/>
        </w:rPr>
        <w:t>– горные, взрывные, мелиоративные работы, в том числе связанные с временным затоплением земель;</w:t>
      </w:r>
    </w:p>
    <w:p w:rsidR="003E0ACC" w:rsidRPr="003B34EB" w:rsidRDefault="003E0ACC" w:rsidP="003E0ACC">
      <w:pPr>
        <w:autoSpaceDE w:val="0"/>
        <w:autoSpaceDN w:val="0"/>
        <w:adjustRightInd w:val="0"/>
        <w:ind w:firstLine="720"/>
        <w:jc w:val="both"/>
        <w:rPr>
          <w:lang w:eastAsia="en-US"/>
        </w:rPr>
      </w:pPr>
      <w:r w:rsidRPr="003B34EB">
        <w:rPr>
          <w:lang w:eastAsia="en-US"/>
        </w:rPr>
        <w:t>– посадка и вырубка деревьев и кустарников;</w:t>
      </w:r>
    </w:p>
    <w:p w:rsidR="003E0ACC" w:rsidRPr="003B34EB" w:rsidRDefault="003E0ACC" w:rsidP="003E0ACC">
      <w:pPr>
        <w:autoSpaceDE w:val="0"/>
        <w:autoSpaceDN w:val="0"/>
        <w:adjustRightInd w:val="0"/>
        <w:ind w:firstLine="720"/>
        <w:jc w:val="both"/>
        <w:rPr>
          <w:lang w:eastAsia="en-US"/>
        </w:rPr>
      </w:pPr>
      <w:r w:rsidRPr="003B34EB">
        <w:rPr>
          <w:lang w:eastAsia="en-US"/>
        </w:rP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w:t>
      </w:r>
    </w:p>
    <w:p w:rsidR="003E0ACC" w:rsidRPr="003B34EB" w:rsidRDefault="003E0ACC" w:rsidP="003E0ACC">
      <w:pPr>
        <w:autoSpaceDE w:val="0"/>
        <w:autoSpaceDN w:val="0"/>
        <w:adjustRightInd w:val="0"/>
        <w:ind w:firstLine="720"/>
        <w:jc w:val="both"/>
        <w:rPr>
          <w:lang w:eastAsia="en-US"/>
        </w:rPr>
      </w:pPr>
      <w:r w:rsidRPr="003B34EB">
        <w:rPr>
          <w:lang w:eastAsia="en-US"/>
        </w:rPr>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3B34EB">
          <w:rPr>
            <w:lang w:eastAsia="en-US"/>
          </w:rPr>
          <w:t>4,5 метра</w:t>
        </w:r>
      </w:smartTag>
      <w:r w:rsidRPr="003B34EB">
        <w:rPr>
          <w:lang w:eastAsia="en-US"/>
        </w:rPr>
        <w:t xml:space="preserve"> (в охранных зонах воздушных линий электропередачи);</w:t>
      </w:r>
    </w:p>
    <w:p w:rsidR="003E0ACC" w:rsidRPr="003B34EB" w:rsidRDefault="003E0ACC" w:rsidP="003E0ACC">
      <w:pPr>
        <w:autoSpaceDE w:val="0"/>
        <w:autoSpaceDN w:val="0"/>
        <w:adjustRightInd w:val="0"/>
        <w:ind w:firstLine="720"/>
        <w:jc w:val="both"/>
        <w:rPr>
          <w:lang w:eastAsia="en-US"/>
        </w:rPr>
      </w:pPr>
      <w:r w:rsidRPr="003B34EB">
        <w:rPr>
          <w:lang w:eastAsia="en-US"/>
        </w:rPr>
        <w:t xml:space="preserve">– земляные работы на глубине более </w:t>
      </w:r>
      <w:smartTag w:uri="urn:schemas-microsoft-com:office:smarttags" w:element="metricconverter">
        <w:smartTagPr>
          <w:attr w:name="ProductID" w:val="0,3 метра"/>
        </w:smartTagPr>
        <w:r w:rsidRPr="003B34EB">
          <w:rPr>
            <w:lang w:eastAsia="en-US"/>
          </w:rPr>
          <w:t>0,3 метра</w:t>
        </w:r>
      </w:smartTag>
      <w:r w:rsidRPr="003B34EB">
        <w:rPr>
          <w:lang w:eastAsia="en-US"/>
        </w:rPr>
        <w:t xml:space="preserve"> (на вспахиваемых землях на глубине более </w:t>
      </w:r>
      <w:smartTag w:uri="urn:schemas-microsoft-com:office:smarttags" w:element="metricconverter">
        <w:smartTagPr>
          <w:attr w:name="ProductID" w:val="0,45 метра"/>
        </w:smartTagPr>
        <w:r w:rsidRPr="003B34EB">
          <w:rPr>
            <w:lang w:eastAsia="en-US"/>
          </w:rPr>
          <w:t>0,45 метра</w:t>
        </w:r>
      </w:smartTag>
      <w:r w:rsidRPr="003B34EB">
        <w:rPr>
          <w:lang w:eastAsia="en-US"/>
        </w:rPr>
        <w:t>), а также планировка грунта (в охранных зонах подземных кабельных линий);</w:t>
      </w:r>
    </w:p>
    <w:p w:rsidR="003E0ACC" w:rsidRPr="003B34EB" w:rsidRDefault="003E0ACC" w:rsidP="003E0ACC">
      <w:pPr>
        <w:autoSpaceDE w:val="0"/>
        <w:autoSpaceDN w:val="0"/>
        <w:adjustRightInd w:val="0"/>
        <w:ind w:firstLine="720"/>
        <w:jc w:val="both"/>
        <w:rPr>
          <w:lang w:eastAsia="en-US"/>
        </w:rPr>
      </w:pPr>
      <w:r w:rsidRPr="003B34EB">
        <w:rPr>
          <w:lang w:eastAsia="en-US"/>
        </w:rPr>
        <w:t xml:space="preserve">–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3B34EB">
          <w:rPr>
            <w:lang w:eastAsia="en-US"/>
          </w:rPr>
          <w:t>4 метров</w:t>
        </w:r>
      </w:smartTag>
      <w:r w:rsidRPr="003B34EB">
        <w:rPr>
          <w:lang w:eastAsia="en-US"/>
        </w:rPr>
        <w:t xml:space="preserve"> (в охранных зонах воздушных линий электропередачи) или полевые сельскохозяйственные работы, связанные с вспашкой земли (в охранных зонах подземных кабельных линий).</w:t>
      </w:r>
    </w:p>
    <w:p w:rsidR="003E0ACC" w:rsidRPr="003B34EB" w:rsidRDefault="003E0ACC" w:rsidP="003E0ACC">
      <w:pPr>
        <w:pStyle w:val="a9"/>
        <w:tabs>
          <w:tab w:val="left" w:pos="720"/>
        </w:tabs>
        <w:ind w:firstLine="720"/>
        <w:jc w:val="both"/>
        <w:rPr>
          <w:b/>
          <w:i/>
          <w:iCs/>
        </w:rPr>
      </w:pPr>
      <w:r w:rsidRPr="003B34EB">
        <w:rPr>
          <w:b/>
          <w:i/>
          <w:iCs/>
        </w:rPr>
        <w:t>Зоны санитарной охраны источников питьевого водоснабжения</w:t>
      </w:r>
    </w:p>
    <w:p w:rsidR="003E0ACC" w:rsidRPr="003B34EB" w:rsidRDefault="003E0ACC" w:rsidP="003E0ACC">
      <w:pPr>
        <w:pStyle w:val="Default"/>
        <w:ind w:firstLine="720"/>
        <w:jc w:val="both"/>
      </w:pPr>
      <w:r w:rsidRPr="003B34EB">
        <w:t xml:space="preserve">Основной целью создания зон санитарной охраны (ЗСО)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 </w:t>
      </w:r>
    </w:p>
    <w:p w:rsidR="003E0ACC" w:rsidRPr="003B34EB" w:rsidRDefault="003E0ACC" w:rsidP="003E0ACC">
      <w:pPr>
        <w:pStyle w:val="Default"/>
        <w:ind w:firstLine="720"/>
        <w:jc w:val="both"/>
      </w:pPr>
      <w:r w:rsidRPr="003B34EB">
        <w:t xml:space="preserve">Определение границ зон санитарной охраны, определение режима этих зон и комплекса специальных мероприятий, направленных на обеспечение режима зон санитарной охраны производятся в соответствии с санитарными нормами. </w:t>
      </w:r>
    </w:p>
    <w:p w:rsidR="003E0ACC" w:rsidRPr="003B34EB" w:rsidRDefault="003E0ACC" w:rsidP="003E0ACC">
      <w:pPr>
        <w:pStyle w:val="Default"/>
        <w:ind w:firstLine="720"/>
        <w:jc w:val="both"/>
      </w:pPr>
      <w:r w:rsidRPr="003B34EB">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3E0ACC" w:rsidRPr="003B34EB" w:rsidRDefault="003E0ACC" w:rsidP="003E0ACC">
      <w:pPr>
        <w:autoSpaceDE w:val="0"/>
        <w:autoSpaceDN w:val="0"/>
        <w:adjustRightInd w:val="0"/>
        <w:ind w:firstLine="720"/>
        <w:jc w:val="both"/>
        <w:rPr>
          <w:lang w:eastAsia="en-US"/>
        </w:rPr>
      </w:pPr>
      <w:r w:rsidRPr="003B34EB">
        <w:rPr>
          <w:lang w:eastAsia="en-US"/>
        </w:rPr>
        <w:t>На территории первого пояса запрещается:</w:t>
      </w:r>
    </w:p>
    <w:p w:rsidR="003E0ACC" w:rsidRPr="003B34EB" w:rsidRDefault="003E0ACC" w:rsidP="003E0ACC">
      <w:pPr>
        <w:autoSpaceDE w:val="0"/>
        <w:autoSpaceDN w:val="0"/>
        <w:adjustRightInd w:val="0"/>
        <w:ind w:firstLine="720"/>
        <w:jc w:val="both"/>
        <w:rPr>
          <w:lang w:eastAsia="en-US"/>
        </w:rPr>
      </w:pPr>
      <w:r w:rsidRPr="003B34EB">
        <w:rPr>
          <w:lang w:eastAsia="en-US"/>
        </w:rPr>
        <w:t>- посадка высокоствольных деревьев;</w:t>
      </w:r>
    </w:p>
    <w:p w:rsidR="003E0ACC" w:rsidRPr="003B34EB" w:rsidRDefault="003E0ACC" w:rsidP="003E0ACC">
      <w:pPr>
        <w:autoSpaceDE w:val="0"/>
        <w:autoSpaceDN w:val="0"/>
        <w:adjustRightInd w:val="0"/>
        <w:ind w:firstLine="720"/>
        <w:jc w:val="both"/>
        <w:rPr>
          <w:lang w:eastAsia="en-US"/>
        </w:rPr>
      </w:pPr>
      <w:r w:rsidRPr="003B34EB">
        <w:rPr>
          <w:lang w:eastAsia="en-U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3E0ACC" w:rsidRPr="003B34EB" w:rsidRDefault="003E0ACC" w:rsidP="003E0ACC">
      <w:pPr>
        <w:autoSpaceDE w:val="0"/>
        <w:autoSpaceDN w:val="0"/>
        <w:adjustRightInd w:val="0"/>
        <w:ind w:firstLine="720"/>
        <w:jc w:val="both"/>
        <w:rPr>
          <w:lang w:eastAsia="en-US"/>
        </w:rPr>
      </w:pPr>
      <w:r w:rsidRPr="003B34EB">
        <w:rPr>
          <w:lang w:eastAsia="en-US"/>
        </w:rPr>
        <w:t>- размещение жилых и общественных зданий, проживание людей;</w:t>
      </w:r>
    </w:p>
    <w:p w:rsidR="003E0ACC" w:rsidRPr="003B34EB" w:rsidRDefault="003E0ACC" w:rsidP="003E0ACC">
      <w:pPr>
        <w:autoSpaceDE w:val="0"/>
        <w:autoSpaceDN w:val="0"/>
        <w:adjustRightInd w:val="0"/>
        <w:ind w:firstLine="720"/>
        <w:jc w:val="both"/>
        <w:rPr>
          <w:lang w:eastAsia="en-US"/>
        </w:rPr>
      </w:pPr>
      <w:r w:rsidRPr="003B34EB">
        <w:rPr>
          <w:lang w:eastAsia="en-US"/>
        </w:rPr>
        <w:lastRenderedPageBreak/>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3E0ACC" w:rsidRPr="003B34EB" w:rsidRDefault="003E0ACC" w:rsidP="003E0ACC">
      <w:pPr>
        <w:autoSpaceDE w:val="0"/>
        <w:autoSpaceDN w:val="0"/>
        <w:adjustRightInd w:val="0"/>
        <w:ind w:firstLine="720"/>
        <w:jc w:val="both"/>
        <w:rPr>
          <w:lang w:eastAsia="en-US"/>
        </w:rPr>
      </w:pPr>
      <w:r w:rsidRPr="003B34EB">
        <w:rPr>
          <w:lang w:eastAsia="en-U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3E0ACC" w:rsidRPr="003B34EB" w:rsidRDefault="003E0ACC" w:rsidP="003E0ACC">
      <w:pPr>
        <w:autoSpaceDE w:val="0"/>
        <w:autoSpaceDN w:val="0"/>
        <w:adjustRightInd w:val="0"/>
        <w:ind w:firstLine="720"/>
        <w:jc w:val="both"/>
        <w:rPr>
          <w:lang w:eastAsia="en-US"/>
        </w:rPr>
      </w:pPr>
      <w:r w:rsidRPr="003B34EB">
        <w:rPr>
          <w:lang w:eastAsia="en-US"/>
        </w:rPr>
        <w:t>Допускаются рубки ухода и санитарные рубки леса.</w:t>
      </w:r>
    </w:p>
    <w:p w:rsidR="003E0ACC" w:rsidRPr="003B34EB" w:rsidRDefault="003E0ACC" w:rsidP="003E0ACC">
      <w:pPr>
        <w:autoSpaceDE w:val="0"/>
        <w:autoSpaceDN w:val="0"/>
        <w:adjustRightInd w:val="0"/>
        <w:ind w:firstLine="720"/>
        <w:jc w:val="both"/>
        <w:rPr>
          <w:lang w:eastAsia="en-US"/>
        </w:rPr>
      </w:pPr>
      <w:r w:rsidRPr="003B34EB">
        <w:rPr>
          <w:lang w:eastAsia="en-US"/>
        </w:rPr>
        <w:t>На территории второго и третьего пояса зоны санитарной охраны поверхностных источников водоснабжения запрещается:</w:t>
      </w:r>
    </w:p>
    <w:p w:rsidR="003E0ACC" w:rsidRPr="003B34EB" w:rsidRDefault="003E0ACC" w:rsidP="003E0ACC">
      <w:pPr>
        <w:autoSpaceDE w:val="0"/>
        <w:autoSpaceDN w:val="0"/>
        <w:adjustRightInd w:val="0"/>
        <w:ind w:firstLine="720"/>
        <w:jc w:val="both"/>
        <w:rPr>
          <w:lang w:eastAsia="en-US"/>
        </w:rPr>
      </w:pPr>
      <w:r w:rsidRPr="003B34EB">
        <w:rPr>
          <w:lang w:eastAsia="en-U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3E0ACC" w:rsidRPr="003B34EB" w:rsidRDefault="003E0ACC" w:rsidP="003E0ACC">
      <w:pPr>
        <w:autoSpaceDE w:val="0"/>
        <w:autoSpaceDN w:val="0"/>
        <w:adjustRightInd w:val="0"/>
        <w:ind w:firstLine="720"/>
        <w:jc w:val="both"/>
        <w:rPr>
          <w:lang w:eastAsia="en-US"/>
        </w:rPr>
      </w:pPr>
      <w:r w:rsidRPr="003B34EB">
        <w:rPr>
          <w:lang w:eastAsia="en-US"/>
        </w:rPr>
        <w:t>- загрязнение территории нечистотами, мусором, навозом, промышленными отходами и др.;</w:t>
      </w:r>
    </w:p>
    <w:p w:rsidR="003E0ACC" w:rsidRPr="003B34EB" w:rsidRDefault="003E0ACC" w:rsidP="003E0ACC">
      <w:pPr>
        <w:autoSpaceDE w:val="0"/>
        <w:autoSpaceDN w:val="0"/>
        <w:adjustRightInd w:val="0"/>
        <w:ind w:firstLine="720"/>
        <w:jc w:val="both"/>
        <w:rPr>
          <w:lang w:eastAsia="en-US"/>
        </w:rPr>
      </w:pPr>
      <w:r w:rsidRPr="003B34EB">
        <w:rPr>
          <w:lang w:eastAsia="en-US"/>
        </w:rPr>
        <w:t xml:space="preserve">- размещение складов горюче-смазочных материалов, ядохимикатов и минеральных удобрений, накопителей, </w:t>
      </w:r>
      <w:proofErr w:type="spellStart"/>
      <w:r w:rsidRPr="003B34EB">
        <w:rPr>
          <w:lang w:eastAsia="en-US"/>
        </w:rPr>
        <w:t>шламохранилищ</w:t>
      </w:r>
      <w:proofErr w:type="spellEnd"/>
      <w:r w:rsidRPr="003B34EB">
        <w:rPr>
          <w:lang w:eastAsia="en-US"/>
        </w:rPr>
        <w:t xml:space="preserve"> и других объектов, которые могут вызвать химические загрязнения источников водоснабжения;</w:t>
      </w:r>
    </w:p>
    <w:p w:rsidR="003E0ACC" w:rsidRPr="003B34EB" w:rsidRDefault="003E0ACC" w:rsidP="003E0ACC">
      <w:pPr>
        <w:autoSpaceDE w:val="0"/>
        <w:autoSpaceDN w:val="0"/>
        <w:adjustRightInd w:val="0"/>
        <w:ind w:firstLine="720"/>
        <w:jc w:val="both"/>
        <w:rPr>
          <w:lang w:eastAsia="en-US"/>
        </w:rPr>
      </w:pPr>
      <w:r w:rsidRPr="003B34EB">
        <w:rPr>
          <w:lang w:eastAsia="en-U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3E0ACC" w:rsidRPr="003B34EB" w:rsidRDefault="003E0ACC" w:rsidP="003E0ACC">
      <w:pPr>
        <w:autoSpaceDE w:val="0"/>
        <w:autoSpaceDN w:val="0"/>
        <w:adjustRightInd w:val="0"/>
        <w:ind w:firstLine="720"/>
        <w:jc w:val="both"/>
        <w:rPr>
          <w:lang w:eastAsia="en-US"/>
        </w:rPr>
      </w:pPr>
      <w:r w:rsidRPr="003B34EB">
        <w:rPr>
          <w:lang w:eastAsia="en-US"/>
        </w:rPr>
        <w:t>- применение удобрений и ядохимикатов;</w:t>
      </w:r>
    </w:p>
    <w:p w:rsidR="003E0ACC" w:rsidRPr="003B34EB" w:rsidRDefault="003E0ACC" w:rsidP="003E0ACC">
      <w:pPr>
        <w:autoSpaceDE w:val="0"/>
        <w:autoSpaceDN w:val="0"/>
        <w:adjustRightInd w:val="0"/>
        <w:ind w:firstLine="720"/>
        <w:jc w:val="both"/>
        <w:rPr>
          <w:lang w:eastAsia="en-US"/>
        </w:rPr>
      </w:pPr>
      <w:r w:rsidRPr="003B34EB">
        <w:rPr>
          <w:lang w:eastAsia="en-US"/>
        </w:rPr>
        <w:t>- добыча песка и гравия из водотока или водоема, а также дноуглубительные работы;</w:t>
      </w:r>
    </w:p>
    <w:p w:rsidR="003E0ACC" w:rsidRPr="003B34EB" w:rsidRDefault="003E0ACC" w:rsidP="003E0ACC">
      <w:pPr>
        <w:autoSpaceDE w:val="0"/>
        <w:autoSpaceDN w:val="0"/>
        <w:adjustRightInd w:val="0"/>
        <w:ind w:firstLine="720"/>
        <w:jc w:val="both"/>
        <w:rPr>
          <w:lang w:eastAsia="en-US"/>
        </w:rPr>
      </w:pPr>
      <w:r w:rsidRPr="003B34EB">
        <w:rPr>
          <w:lang w:eastAsia="en-US"/>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3B34EB">
          <w:rPr>
            <w:lang w:eastAsia="en-US"/>
          </w:rPr>
          <w:t>500 м</w:t>
        </w:r>
      </w:smartTag>
      <w:r w:rsidRPr="003B34EB">
        <w:rPr>
          <w:lang w:eastAsia="en-US"/>
        </w:rPr>
        <w:t>, которое может привести к ухудшению качества или уменьшению количества воды источника водоснабжения;</w:t>
      </w:r>
    </w:p>
    <w:p w:rsidR="003E0ACC" w:rsidRPr="003B34EB" w:rsidRDefault="003E0ACC" w:rsidP="003E0ACC">
      <w:pPr>
        <w:autoSpaceDE w:val="0"/>
        <w:autoSpaceDN w:val="0"/>
        <w:adjustRightInd w:val="0"/>
        <w:ind w:firstLine="720"/>
        <w:jc w:val="both"/>
        <w:rPr>
          <w:lang w:eastAsia="en-US"/>
        </w:rPr>
      </w:pPr>
      <w:r w:rsidRPr="003B34EB">
        <w:rPr>
          <w:lang w:eastAsia="en-US"/>
        </w:rPr>
        <w:t>- на территории третьего пояса рубка леса главного пользования и реконструкции. Допускаются только рубки ухода и санитарные рубки леса.</w:t>
      </w:r>
    </w:p>
    <w:p w:rsidR="003E0ACC" w:rsidRPr="003B34EB" w:rsidRDefault="003E0ACC" w:rsidP="003E0ACC">
      <w:pPr>
        <w:autoSpaceDE w:val="0"/>
        <w:autoSpaceDN w:val="0"/>
        <w:adjustRightInd w:val="0"/>
        <w:ind w:firstLine="720"/>
        <w:jc w:val="both"/>
        <w:rPr>
          <w:lang w:eastAsia="en-US"/>
        </w:rPr>
      </w:pPr>
      <w:r w:rsidRPr="003B34EB">
        <w:rPr>
          <w:lang w:eastAsia="en-US"/>
        </w:rPr>
        <w:t xml:space="preserve">В пределах второго </w:t>
      </w:r>
      <w:proofErr w:type="gramStart"/>
      <w:r w:rsidRPr="003B34EB">
        <w:rPr>
          <w:lang w:eastAsia="en-US"/>
        </w:rPr>
        <w:t>пояса зоны санитарной охраны поверхностного источника водоснабжения</w:t>
      </w:r>
      <w:proofErr w:type="gramEnd"/>
      <w:r w:rsidRPr="003B34EB">
        <w:rPr>
          <w:lang w:eastAsia="en-US"/>
        </w:rPr>
        <w:t xml:space="preserve">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3B34EB">
        <w:rPr>
          <w:lang w:eastAsia="en-US"/>
        </w:rPr>
        <w:t>Роспотребнадзора</w:t>
      </w:r>
      <w:proofErr w:type="spellEnd"/>
      <w:r w:rsidRPr="003B34EB">
        <w:rPr>
          <w:lang w:eastAsia="en-US"/>
        </w:rPr>
        <w:t>.</w:t>
      </w:r>
    </w:p>
    <w:p w:rsidR="003E0ACC" w:rsidRPr="003B34EB" w:rsidRDefault="003E0ACC" w:rsidP="003E0ACC">
      <w:pPr>
        <w:pStyle w:val="Default"/>
        <w:ind w:firstLine="720"/>
        <w:jc w:val="both"/>
        <w:rPr>
          <w:b/>
          <w:i/>
          <w:iCs/>
        </w:rPr>
      </w:pPr>
      <w:proofErr w:type="spellStart"/>
      <w:r w:rsidRPr="003B34EB">
        <w:rPr>
          <w:b/>
          <w:i/>
          <w:iCs/>
        </w:rPr>
        <w:t>Водоохранные</w:t>
      </w:r>
      <w:proofErr w:type="spellEnd"/>
      <w:r w:rsidRPr="003B34EB">
        <w:rPr>
          <w:b/>
          <w:i/>
          <w:iCs/>
        </w:rPr>
        <w:t xml:space="preserve"> зоны и прибрежные защитные полосы </w:t>
      </w:r>
    </w:p>
    <w:p w:rsidR="003E0ACC" w:rsidRPr="003B34EB" w:rsidRDefault="003E0ACC" w:rsidP="003E0ACC">
      <w:pPr>
        <w:autoSpaceDE w:val="0"/>
        <w:autoSpaceDN w:val="0"/>
        <w:adjustRightInd w:val="0"/>
        <w:ind w:firstLine="720"/>
        <w:jc w:val="both"/>
        <w:rPr>
          <w:lang w:eastAsia="en-US"/>
        </w:rPr>
      </w:pPr>
      <w:r w:rsidRPr="003B34EB">
        <w:rPr>
          <w:lang w:eastAsia="en-US"/>
        </w:rPr>
        <w:t xml:space="preserve">Границы и режимы использования </w:t>
      </w:r>
      <w:proofErr w:type="spellStart"/>
      <w:r w:rsidRPr="003B34EB">
        <w:rPr>
          <w:lang w:eastAsia="en-US"/>
        </w:rPr>
        <w:t>водоохранных</w:t>
      </w:r>
      <w:proofErr w:type="spellEnd"/>
      <w:r w:rsidRPr="003B34EB">
        <w:rPr>
          <w:lang w:eastAsia="en-US"/>
        </w:rPr>
        <w:t xml:space="preserve"> зон установлены Водным кодексом Российской Федерации.</w:t>
      </w:r>
    </w:p>
    <w:p w:rsidR="003E0ACC" w:rsidRPr="003B34EB" w:rsidRDefault="003E0ACC" w:rsidP="003E0ACC">
      <w:pPr>
        <w:autoSpaceDE w:val="0"/>
        <w:autoSpaceDN w:val="0"/>
        <w:adjustRightInd w:val="0"/>
        <w:ind w:firstLine="720"/>
        <w:jc w:val="both"/>
        <w:rPr>
          <w:lang w:eastAsia="en-US"/>
        </w:rPr>
      </w:pPr>
      <w:r w:rsidRPr="003B34EB">
        <w:rPr>
          <w:lang w:eastAsia="en-US"/>
        </w:rPr>
        <w:t xml:space="preserve">В границах </w:t>
      </w:r>
      <w:proofErr w:type="spellStart"/>
      <w:r w:rsidRPr="003B34EB">
        <w:rPr>
          <w:lang w:eastAsia="en-US"/>
        </w:rPr>
        <w:t>водоохранных</w:t>
      </w:r>
      <w:proofErr w:type="spellEnd"/>
      <w:r w:rsidRPr="003B34EB">
        <w:rPr>
          <w:lang w:eastAsia="en-US"/>
        </w:rPr>
        <w:t xml:space="preserve"> зон запрещается:</w:t>
      </w:r>
    </w:p>
    <w:p w:rsidR="003E0ACC" w:rsidRPr="003B34EB" w:rsidRDefault="003E0ACC" w:rsidP="003E0ACC">
      <w:pPr>
        <w:autoSpaceDE w:val="0"/>
        <w:autoSpaceDN w:val="0"/>
        <w:adjustRightInd w:val="0"/>
        <w:ind w:firstLine="720"/>
        <w:jc w:val="both"/>
        <w:rPr>
          <w:lang w:eastAsia="en-US"/>
        </w:rPr>
      </w:pPr>
      <w:r w:rsidRPr="003B34EB">
        <w:rPr>
          <w:lang w:eastAsia="en-US"/>
        </w:rPr>
        <w:t>-  использование сточных вод для удобрения почв;</w:t>
      </w:r>
    </w:p>
    <w:p w:rsidR="003E0ACC" w:rsidRPr="003B34EB" w:rsidRDefault="003E0ACC" w:rsidP="003E0ACC">
      <w:pPr>
        <w:autoSpaceDE w:val="0"/>
        <w:autoSpaceDN w:val="0"/>
        <w:adjustRightInd w:val="0"/>
        <w:ind w:firstLine="720"/>
        <w:jc w:val="both"/>
        <w:rPr>
          <w:lang w:eastAsia="en-US"/>
        </w:rPr>
      </w:pPr>
      <w:r w:rsidRPr="003B34EB">
        <w:rPr>
          <w:lang w:eastAsia="en-US"/>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E0ACC" w:rsidRPr="003B34EB" w:rsidRDefault="003E0ACC" w:rsidP="003E0ACC">
      <w:pPr>
        <w:autoSpaceDE w:val="0"/>
        <w:autoSpaceDN w:val="0"/>
        <w:adjustRightInd w:val="0"/>
        <w:ind w:firstLine="720"/>
        <w:jc w:val="both"/>
        <w:rPr>
          <w:lang w:eastAsia="en-US"/>
        </w:rPr>
      </w:pPr>
      <w:r w:rsidRPr="003B34EB">
        <w:rPr>
          <w:lang w:eastAsia="en-US"/>
        </w:rPr>
        <w:t>- осуществление авиационных мер по борьбе с вредителями и болезнями растений;</w:t>
      </w:r>
    </w:p>
    <w:p w:rsidR="003E0ACC" w:rsidRPr="003B34EB" w:rsidRDefault="003E0ACC" w:rsidP="003E0ACC">
      <w:pPr>
        <w:autoSpaceDE w:val="0"/>
        <w:autoSpaceDN w:val="0"/>
        <w:adjustRightInd w:val="0"/>
        <w:ind w:firstLine="720"/>
        <w:jc w:val="both"/>
        <w:rPr>
          <w:lang w:eastAsia="en-US"/>
        </w:rPr>
      </w:pPr>
      <w:r w:rsidRPr="003B34EB">
        <w:rPr>
          <w:lang w:eastAsia="en-US"/>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E0ACC" w:rsidRPr="003B34EB" w:rsidRDefault="003E0ACC" w:rsidP="003E0ACC">
      <w:pPr>
        <w:autoSpaceDE w:val="0"/>
        <w:autoSpaceDN w:val="0"/>
        <w:adjustRightInd w:val="0"/>
        <w:ind w:firstLine="720"/>
        <w:jc w:val="both"/>
        <w:rPr>
          <w:lang w:eastAsia="en-US"/>
        </w:rPr>
      </w:pPr>
      <w:r w:rsidRPr="003B34EB">
        <w:rPr>
          <w:lang w:eastAsia="en-US"/>
        </w:rPr>
        <w:t>В границах прибрежных защитных полос наряду с указанными выше ограничениями запрещаются:</w:t>
      </w:r>
    </w:p>
    <w:p w:rsidR="003E0ACC" w:rsidRPr="003B34EB" w:rsidRDefault="003E0ACC" w:rsidP="003E0ACC">
      <w:pPr>
        <w:autoSpaceDE w:val="0"/>
        <w:autoSpaceDN w:val="0"/>
        <w:adjustRightInd w:val="0"/>
        <w:ind w:firstLine="720"/>
        <w:jc w:val="both"/>
        <w:rPr>
          <w:lang w:eastAsia="en-US"/>
        </w:rPr>
      </w:pPr>
      <w:r w:rsidRPr="003B34EB">
        <w:rPr>
          <w:lang w:eastAsia="en-US"/>
        </w:rPr>
        <w:lastRenderedPageBreak/>
        <w:t>- распашка земель;</w:t>
      </w:r>
    </w:p>
    <w:p w:rsidR="003E0ACC" w:rsidRPr="003B34EB" w:rsidRDefault="003E0ACC" w:rsidP="003E0ACC">
      <w:pPr>
        <w:autoSpaceDE w:val="0"/>
        <w:autoSpaceDN w:val="0"/>
        <w:adjustRightInd w:val="0"/>
        <w:ind w:firstLine="720"/>
        <w:jc w:val="both"/>
        <w:rPr>
          <w:lang w:eastAsia="en-US"/>
        </w:rPr>
      </w:pPr>
      <w:r w:rsidRPr="003B34EB">
        <w:rPr>
          <w:lang w:eastAsia="en-US"/>
        </w:rPr>
        <w:t>- размещение отвалов размываемых грунтов;</w:t>
      </w:r>
    </w:p>
    <w:p w:rsidR="003E0ACC" w:rsidRPr="003B34EB" w:rsidRDefault="003E0ACC" w:rsidP="003E0ACC">
      <w:pPr>
        <w:autoSpaceDE w:val="0"/>
        <w:autoSpaceDN w:val="0"/>
        <w:adjustRightInd w:val="0"/>
        <w:ind w:firstLine="720"/>
        <w:jc w:val="both"/>
        <w:rPr>
          <w:lang w:eastAsia="en-US"/>
        </w:rPr>
      </w:pPr>
      <w:r w:rsidRPr="003B34EB">
        <w:rPr>
          <w:lang w:eastAsia="en-US"/>
        </w:rPr>
        <w:t>- выпас сельскохозяйственных животных и организация для них летних лагерей, ванн.</w:t>
      </w:r>
    </w:p>
    <w:p w:rsidR="003E0ACC" w:rsidRPr="003B34EB" w:rsidRDefault="003E0ACC" w:rsidP="003E0ACC">
      <w:pPr>
        <w:autoSpaceDE w:val="0"/>
        <w:autoSpaceDN w:val="0"/>
        <w:adjustRightInd w:val="0"/>
        <w:ind w:firstLine="720"/>
        <w:jc w:val="both"/>
        <w:rPr>
          <w:lang w:eastAsia="en-US"/>
        </w:rPr>
      </w:pPr>
      <w:r w:rsidRPr="003B34EB">
        <w:rPr>
          <w:lang w:eastAsia="en-US"/>
        </w:rPr>
        <w:t xml:space="preserve">В границах </w:t>
      </w:r>
      <w:proofErr w:type="spellStart"/>
      <w:r w:rsidRPr="003B34EB">
        <w:rPr>
          <w:lang w:eastAsia="en-US"/>
        </w:rPr>
        <w:t>водоохранных</w:t>
      </w:r>
      <w:proofErr w:type="spellEnd"/>
      <w:r w:rsidRPr="003B34EB">
        <w:rPr>
          <w:lang w:eastAsia="en-US"/>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E0ACC" w:rsidRPr="003B34EB" w:rsidRDefault="003E0ACC" w:rsidP="003E0ACC">
      <w:pPr>
        <w:ind w:firstLine="709"/>
        <w:rPr>
          <w:b/>
          <w:i/>
          <w:iCs/>
          <w:color w:val="000000"/>
        </w:rPr>
      </w:pPr>
      <w:r w:rsidRPr="003B34EB">
        <w:rPr>
          <w:b/>
          <w:i/>
          <w:iCs/>
          <w:color w:val="000000"/>
        </w:rPr>
        <w:t xml:space="preserve">Придорожные полосы автодорог </w:t>
      </w:r>
    </w:p>
    <w:p w:rsidR="003E0ACC" w:rsidRPr="003B34EB" w:rsidRDefault="003E0ACC" w:rsidP="003E0ACC">
      <w:pPr>
        <w:pStyle w:val="Default"/>
        <w:ind w:firstLine="709"/>
        <w:jc w:val="both"/>
      </w:pPr>
      <w:proofErr w:type="gramStart"/>
      <w:r w:rsidRPr="003B34EB">
        <w:t xml:space="preserve">Придорожные полосы автодорог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w:t>
      </w:r>
      <w:proofErr w:type="gramEnd"/>
    </w:p>
    <w:p w:rsidR="003E0ACC" w:rsidRPr="003B34EB" w:rsidRDefault="003E0ACC" w:rsidP="003E0ACC">
      <w:pPr>
        <w:pStyle w:val="Default"/>
        <w:ind w:firstLine="709"/>
        <w:jc w:val="both"/>
      </w:pPr>
      <w:r w:rsidRPr="003B34EB">
        <w:t xml:space="preserve">Придорожные полосы автодорог устанавливаются в соответствии с законодательством Российской Федерации об автомобильных дорогах и дорожной деятельности. </w:t>
      </w:r>
    </w:p>
    <w:p w:rsidR="003E0ACC" w:rsidRPr="003B34EB" w:rsidRDefault="003E0ACC" w:rsidP="003E0ACC">
      <w:pPr>
        <w:pStyle w:val="Default"/>
        <w:ind w:firstLine="709"/>
        <w:jc w:val="both"/>
      </w:pPr>
      <w:r w:rsidRPr="003B34EB">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w:t>
      </w:r>
    </w:p>
    <w:p w:rsidR="003E0ACC" w:rsidRPr="003B34EB" w:rsidRDefault="003E0ACC" w:rsidP="003E0ACC">
      <w:pPr>
        <w:pStyle w:val="Default"/>
        <w:ind w:firstLine="709"/>
        <w:jc w:val="both"/>
      </w:pPr>
      <w:r w:rsidRPr="003B34EB">
        <w:t xml:space="preserve">Порядок установления и использования придорожных </w:t>
      </w:r>
      <w:proofErr w:type="gramStart"/>
      <w:r w:rsidRPr="003B34EB">
        <w:t>полос</w:t>
      </w:r>
      <w:proofErr w:type="gramEnd"/>
      <w:r w:rsidRPr="003B34EB">
        <w:t xml:space="preserve"> автомобильных дорог регионального или межмуниципального и местного значения может устанавливаться соответственно исполнительным органом государственной власти субъекта Российской Федерации, органом местного самоуправления. </w:t>
      </w:r>
    </w:p>
    <w:p w:rsidR="003E0ACC" w:rsidRPr="003B34EB" w:rsidRDefault="003E0ACC" w:rsidP="003E0ACC">
      <w:pPr>
        <w:ind w:firstLine="720"/>
        <w:jc w:val="both"/>
        <w:rPr>
          <w:b/>
          <w:i/>
          <w:iCs/>
          <w:color w:val="000000"/>
        </w:rPr>
      </w:pPr>
      <w:r w:rsidRPr="003B34EB">
        <w:rPr>
          <w:b/>
          <w:i/>
          <w:iCs/>
          <w:color w:val="000000"/>
        </w:rPr>
        <w:t>Зоны охраны объектов культурного наследия</w:t>
      </w:r>
    </w:p>
    <w:p w:rsidR="003E0ACC" w:rsidRPr="003B34EB" w:rsidRDefault="003E0ACC" w:rsidP="003E0ACC">
      <w:pPr>
        <w:widowControl w:val="0"/>
        <w:autoSpaceDE w:val="0"/>
        <w:autoSpaceDN w:val="0"/>
        <w:adjustRightInd w:val="0"/>
        <w:ind w:firstLine="720"/>
        <w:jc w:val="both"/>
      </w:pPr>
      <w:r w:rsidRPr="003B34EB">
        <w:t xml:space="preserve">Особый режим использования земель, градостроительный регламент в границах зон охраны историко-культурных объектов, а также состав мероприятий по сохранению объектов историко-культурного наследия </w:t>
      </w:r>
      <w:bookmarkStart w:id="312" w:name="sub_1000"/>
      <w:r w:rsidRPr="003B34EB">
        <w:t xml:space="preserve">устанавливаются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w:t>
      </w:r>
      <w:r>
        <w:t>25.06.2002 №7</w:t>
      </w:r>
      <w:r w:rsidRPr="007D5751">
        <w:t>3.</w:t>
      </w:r>
      <w:bookmarkEnd w:id="312"/>
    </w:p>
    <w:p w:rsidR="003E0ACC" w:rsidRPr="003B34EB" w:rsidRDefault="003E0ACC" w:rsidP="003E0ACC">
      <w:pPr>
        <w:autoSpaceDE w:val="0"/>
        <w:autoSpaceDN w:val="0"/>
        <w:adjustRightInd w:val="0"/>
        <w:ind w:firstLine="720"/>
        <w:jc w:val="both"/>
        <w:rPr>
          <w:lang w:eastAsia="en-US"/>
        </w:rPr>
      </w:pPr>
      <w:r w:rsidRPr="003B34EB">
        <w:rPr>
          <w:lang w:eastAsia="en-US"/>
        </w:rPr>
        <w:t>1. Особый режим использования земель и градостроительный регламент в границах охранной зоны устанавливаются с учетом следующих требований:</w:t>
      </w:r>
    </w:p>
    <w:p w:rsidR="003E0ACC" w:rsidRPr="003B34EB" w:rsidRDefault="003E0ACC" w:rsidP="003E0ACC">
      <w:pPr>
        <w:autoSpaceDE w:val="0"/>
        <w:autoSpaceDN w:val="0"/>
        <w:adjustRightInd w:val="0"/>
        <w:ind w:firstLine="720"/>
        <w:jc w:val="both"/>
        <w:rPr>
          <w:lang w:eastAsia="en-US"/>
        </w:rPr>
      </w:pPr>
      <w:r w:rsidRPr="003B34EB">
        <w:rPr>
          <w:lang w:eastAsia="en-US"/>
        </w:rPr>
        <w:t>-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3E0ACC" w:rsidRPr="003B34EB" w:rsidRDefault="003E0ACC" w:rsidP="003E0ACC">
      <w:pPr>
        <w:autoSpaceDE w:val="0"/>
        <w:autoSpaceDN w:val="0"/>
        <w:adjustRightInd w:val="0"/>
        <w:ind w:firstLine="720"/>
        <w:jc w:val="both"/>
        <w:rPr>
          <w:lang w:eastAsia="en-US"/>
        </w:rPr>
      </w:pPr>
      <w:r w:rsidRPr="003B34EB">
        <w:rPr>
          <w:lang w:eastAsia="en-US"/>
        </w:rPr>
        <w:t>-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3E0ACC" w:rsidRPr="003B34EB" w:rsidRDefault="003E0ACC" w:rsidP="003E0ACC">
      <w:pPr>
        <w:autoSpaceDE w:val="0"/>
        <w:autoSpaceDN w:val="0"/>
        <w:adjustRightInd w:val="0"/>
        <w:ind w:firstLine="720"/>
        <w:jc w:val="both"/>
        <w:rPr>
          <w:lang w:eastAsia="en-US"/>
        </w:rPr>
      </w:pPr>
      <w:r w:rsidRPr="003B34EB">
        <w:rPr>
          <w:lang w:eastAsia="en-US"/>
        </w:rPr>
        <w:t>-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3E0ACC" w:rsidRPr="003B34EB" w:rsidRDefault="003E0ACC" w:rsidP="003E0ACC">
      <w:pPr>
        <w:autoSpaceDE w:val="0"/>
        <w:autoSpaceDN w:val="0"/>
        <w:adjustRightInd w:val="0"/>
        <w:ind w:firstLine="720"/>
        <w:jc w:val="both"/>
        <w:rPr>
          <w:lang w:eastAsia="en-US"/>
        </w:rPr>
      </w:pPr>
      <w:r w:rsidRPr="003B34EB">
        <w:rPr>
          <w:lang w:eastAsia="en-US"/>
        </w:rPr>
        <w:t>-  обеспечение пожарной безопасности объекта культурного наследия и его защиты от динамических воздействий;</w:t>
      </w:r>
    </w:p>
    <w:p w:rsidR="003E0ACC" w:rsidRPr="003B34EB" w:rsidRDefault="003E0ACC" w:rsidP="003E0ACC">
      <w:pPr>
        <w:autoSpaceDE w:val="0"/>
        <w:autoSpaceDN w:val="0"/>
        <w:adjustRightInd w:val="0"/>
        <w:ind w:firstLine="720"/>
        <w:jc w:val="both"/>
        <w:rPr>
          <w:lang w:eastAsia="en-US"/>
        </w:rPr>
      </w:pPr>
      <w:r w:rsidRPr="003B34EB">
        <w:rPr>
          <w:lang w:eastAsia="en-US"/>
        </w:rPr>
        <w:t>- сохранение гидрогеологических и экологических условий, необходимых для обеспечения сохранности объекта культурного наследия;</w:t>
      </w:r>
    </w:p>
    <w:p w:rsidR="003E0ACC" w:rsidRPr="003B34EB" w:rsidRDefault="003E0ACC" w:rsidP="003E0ACC">
      <w:pPr>
        <w:autoSpaceDE w:val="0"/>
        <w:autoSpaceDN w:val="0"/>
        <w:adjustRightInd w:val="0"/>
        <w:ind w:firstLine="720"/>
        <w:jc w:val="both"/>
        <w:rPr>
          <w:lang w:eastAsia="en-US"/>
        </w:rPr>
      </w:pPr>
      <w:r w:rsidRPr="003B34EB">
        <w:rPr>
          <w:lang w:eastAsia="en-US"/>
        </w:rPr>
        <w:lastRenderedPageBreak/>
        <w:t>-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3E0ACC" w:rsidRPr="003B34EB" w:rsidRDefault="003E0ACC" w:rsidP="003E0ACC">
      <w:pPr>
        <w:autoSpaceDE w:val="0"/>
        <w:autoSpaceDN w:val="0"/>
        <w:adjustRightInd w:val="0"/>
        <w:ind w:firstLine="720"/>
        <w:jc w:val="both"/>
        <w:rPr>
          <w:lang w:eastAsia="en-US"/>
        </w:rPr>
      </w:pPr>
      <w:r w:rsidRPr="003B34EB">
        <w:rPr>
          <w:lang w:eastAsia="en-US"/>
        </w:rPr>
        <w:t>- иные требования, необходимые для обеспечения сохранности объекта культурного наследия в его историческом и ландшафтном окружении.</w:t>
      </w:r>
    </w:p>
    <w:p w:rsidR="003E0ACC" w:rsidRPr="003B34EB" w:rsidRDefault="003E0ACC" w:rsidP="003E0ACC">
      <w:pPr>
        <w:autoSpaceDE w:val="0"/>
        <w:autoSpaceDN w:val="0"/>
        <w:adjustRightInd w:val="0"/>
        <w:ind w:firstLine="720"/>
        <w:jc w:val="both"/>
        <w:rPr>
          <w:lang w:eastAsia="en-US"/>
        </w:rPr>
      </w:pPr>
      <w:r w:rsidRPr="003B34EB">
        <w:rPr>
          <w:lang w:eastAsia="en-US"/>
        </w:rPr>
        <w:t>2.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3E0ACC" w:rsidRPr="003B34EB" w:rsidRDefault="003E0ACC" w:rsidP="003E0ACC">
      <w:pPr>
        <w:autoSpaceDE w:val="0"/>
        <w:autoSpaceDN w:val="0"/>
        <w:adjustRightInd w:val="0"/>
        <w:ind w:firstLine="720"/>
        <w:jc w:val="both"/>
        <w:rPr>
          <w:lang w:eastAsia="en-US"/>
        </w:rPr>
      </w:pPr>
      <w:r w:rsidRPr="003B34EB">
        <w:rPr>
          <w:lang w:eastAsia="en-US"/>
        </w:rPr>
        <w:t>-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3E0ACC" w:rsidRPr="003B34EB" w:rsidRDefault="003E0ACC" w:rsidP="003E0ACC">
      <w:pPr>
        <w:autoSpaceDE w:val="0"/>
        <w:autoSpaceDN w:val="0"/>
        <w:adjustRightInd w:val="0"/>
        <w:ind w:firstLine="720"/>
        <w:jc w:val="both"/>
        <w:rPr>
          <w:lang w:eastAsia="en-US"/>
        </w:rPr>
      </w:pPr>
      <w:r w:rsidRPr="003B34EB">
        <w:rPr>
          <w:lang w:eastAsia="en-US"/>
        </w:rPr>
        <w:t>-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3E0ACC" w:rsidRPr="003B34EB" w:rsidRDefault="003E0ACC" w:rsidP="003E0ACC">
      <w:pPr>
        <w:autoSpaceDE w:val="0"/>
        <w:autoSpaceDN w:val="0"/>
        <w:adjustRightInd w:val="0"/>
        <w:ind w:firstLine="720"/>
        <w:jc w:val="both"/>
        <w:rPr>
          <w:lang w:eastAsia="en-US"/>
        </w:rPr>
      </w:pPr>
      <w:r w:rsidRPr="003B34EB">
        <w:rPr>
          <w:lang w:eastAsia="en-US"/>
        </w:rPr>
        <w:t>-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3E0ACC" w:rsidRPr="003B34EB" w:rsidRDefault="003E0ACC" w:rsidP="003E0ACC">
      <w:pPr>
        <w:autoSpaceDE w:val="0"/>
        <w:autoSpaceDN w:val="0"/>
        <w:adjustRightInd w:val="0"/>
        <w:ind w:firstLine="720"/>
        <w:jc w:val="both"/>
        <w:rPr>
          <w:lang w:eastAsia="en-US"/>
        </w:rPr>
      </w:pPr>
      <w:r w:rsidRPr="003B34EB">
        <w:rPr>
          <w:lang w:eastAsia="en-US"/>
        </w:rPr>
        <w:t>- обеспечение визуального восприятия объекта культурного наследия в его историко-градостроительной и природной среде;</w:t>
      </w:r>
    </w:p>
    <w:p w:rsidR="003E0ACC" w:rsidRPr="003B34EB" w:rsidRDefault="003E0ACC" w:rsidP="003E0ACC">
      <w:pPr>
        <w:autoSpaceDE w:val="0"/>
        <w:autoSpaceDN w:val="0"/>
        <w:adjustRightInd w:val="0"/>
        <w:ind w:firstLine="720"/>
        <w:jc w:val="both"/>
        <w:rPr>
          <w:lang w:eastAsia="en-US"/>
        </w:rPr>
      </w:pPr>
      <w:r w:rsidRPr="003B34EB">
        <w:rPr>
          <w:lang w:eastAsia="en-US"/>
        </w:rPr>
        <w:t>-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3E0ACC" w:rsidRPr="003B34EB" w:rsidRDefault="003E0ACC" w:rsidP="003E0ACC">
      <w:pPr>
        <w:autoSpaceDE w:val="0"/>
        <w:autoSpaceDN w:val="0"/>
        <w:adjustRightInd w:val="0"/>
        <w:ind w:firstLine="720"/>
        <w:jc w:val="both"/>
        <w:rPr>
          <w:lang w:eastAsia="en-US"/>
        </w:rPr>
      </w:pPr>
      <w:r w:rsidRPr="003B34EB">
        <w:rPr>
          <w:lang w:eastAsia="en-US"/>
        </w:rPr>
        <w:t>- обеспечение пожарной безопасности объекта культурного наследия и его защиты от динамических воздействий;</w:t>
      </w:r>
    </w:p>
    <w:p w:rsidR="003E0ACC" w:rsidRPr="003B34EB" w:rsidRDefault="003E0ACC" w:rsidP="003E0ACC">
      <w:pPr>
        <w:autoSpaceDE w:val="0"/>
        <w:autoSpaceDN w:val="0"/>
        <w:adjustRightInd w:val="0"/>
        <w:ind w:firstLine="720"/>
        <w:jc w:val="both"/>
        <w:rPr>
          <w:lang w:eastAsia="en-US"/>
        </w:rPr>
      </w:pPr>
      <w:r w:rsidRPr="003B34EB">
        <w:rPr>
          <w:lang w:eastAsia="en-US"/>
        </w:rPr>
        <w:t>- сохранение гидрогеологических и экологических условий, необходимых для обеспечения сохранности объекта культурного наследия;</w:t>
      </w:r>
    </w:p>
    <w:p w:rsidR="003E0ACC" w:rsidRPr="003B34EB" w:rsidRDefault="003E0ACC" w:rsidP="003E0ACC">
      <w:pPr>
        <w:autoSpaceDE w:val="0"/>
        <w:autoSpaceDN w:val="0"/>
        <w:adjustRightInd w:val="0"/>
        <w:ind w:firstLine="720"/>
        <w:jc w:val="both"/>
        <w:rPr>
          <w:lang w:eastAsia="en-US"/>
        </w:rPr>
      </w:pPr>
      <w:r w:rsidRPr="003B34EB">
        <w:rPr>
          <w:lang w:eastAsia="en-US"/>
        </w:rPr>
        <w:t>- обеспечение сохранности всех исторически ценных градоформирующих объектов;</w:t>
      </w:r>
    </w:p>
    <w:p w:rsidR="003E0ACC" w:rsidRPr="003B34EB" w:rsidRDefault="003E0ACC" w:rsidP="003E0ACC">
      <w:pPr>
        <w:autoSpaceDE w:val="0"/>
        <w:autoSpaceDN w:val="0"/>
        <w:adjustRightInd w:val="0"/>
        <w:ind w:firstLine="720"/>
        <w:jc w:val="both"/>
        <w:rPr>
          <w:lang w:eastAsia="en-US"/>
        </w:rPr>
      </w:pPr>
      <w:r w:rsidRPr="003B34EB">
        <w:rPr>
          <w:lang w:eastAsia="en-US"/>
        </w:rPr>
        <w:t>- иные требования, необходимые для обеспечения сохранности объекта культурного наследия.</w:t>
      </w:r>
    </w:p>
    <w:p w:rsidR="003E0ACC" w:rsidRPr="003B34EB" w:rsidRDefault="003E0ACC" w:rsidP="003E0ACC">
      <w:pPr>
        <w:autoSpaceDE w:val="0"/>
        <w:autoSpaceDN w:val="0"/>
        <w:adjustRightInd w:val="0"/>
        <w:ind w:firstLine="720"/>
        <w:jc w:val="both"/>
        <w:rPr>
          <w:lang w:eastAsia="en-US"/>
        </w:rPr>
      </w:pPr>
      <w:r w:rsidRPr="003B34EB">
        <w:rPr>
          <w:lang w:eastAsia="en-US"/>
        </w:rPr>
        <w:t>3.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3E0ACC" w:rsidRPr="003B34EB" w:rsidRDefault="003E0ACC" w:rsidP="003E0ACC">
      <w:pPr>
        <w:autoSpaceDE w:val="0"/>
        <w:autoSpaceDN w:val="0"/>
        <w:adjustRightInd w:val="0"/>
        <w:ind w:firstLine="720"/>
        <w:jc w:val="both"/>
        <w:rPr>
          <w:lang w:eastAsia="en-US"/>
        </w:rPr>
      </w:pPr>
      <w:r w:rsidRPr="003B34EB">
        <w:rPr>
          <w:lang w:eastAsia="en-US"/>
        </w:rPr>
        <w:t>-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3E0ACC" w:rsidRPr="003B34EB" w:rsidRDefault="003E0ACC" w:rsidP="003E0ACC">
      <w:pPr>
        <w:autoSpaceDE w:val="0"/>
        <w:autoSpaceDN w:val="0"/>
        <w:adjustRightInd w:val="0"/>
        <w:ind w:firstLine="720"/>
        <w:jc w:val="both"/>
        <w:rPr>
          <w:lang w:eastAsia="en-US"/>
        </w:rPr>
      </w:pPr>
      <w:r w:rsidRPr="003B34EB">
        <w:rPr>
          <w:lang w:eastAsia="en-US"/>
        </w:rPr>
        <w:t>- обеспечение пожарной безопасности охраняемого природного ландшафта и его защиты от динамических воздействий;</w:t>
      </w:r>
    </w:p>
    <w:p w:rsidR="003E0ACC" w:rsidRPr="003B34EB" w:rsidRDefault="003E0ACC" w:rsidP="003E0ACC">
      <w:pPr>
        <w:autoSpaceDE w:val="0"/>
        <w:autoSpaceDN w:val="0"/>
        <w:adjustRightInd w:val="0"/>
        <w:ind w:firstLine="720"/>
        <w:jc w:val="both"/>
        <w:rPr>
          <w:lang w:eastAsia="en-US"/>
        </w:rPr>
      </w:pPr>
      <w:r w:rsidRPr="003B34EB">
        <w:rPr>
          <w:lang w:eastAsia="en-US"/>
        </w:rPr>
        <w:t>-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3E0ACC" w:rsidRPr="003B34EB" w:rsidRDefault="003E0ACC" w:rsidP="003E0ACC">
      <w:pPr>
        <w:autoSpaceDE w:val="0"/>
        <w:autoSpaceDN w:val="0"/>
        <w:adjustRightInd w:val="0"/>
        <w:ind w:firstLine="720"/>
        <w:jc w:val="both"/>
        <w:rPr>
          <w:lang w:eastAsia="en-US"/>
        </w:rPr>
      </w:pPr>
      <w:r w:rsidRPr="003B34EB">
        <w:rPr>
          <w:lang w:eastAsia="en-US"/>
        </w:rPr>
        <w:t>-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3E0ACC" w:rsidRPr="003B34EB" w:rsidRDefault="003E0ACC" w:rsidP="003E0ACC">
      <w:pPr>
        <w:autoSpaceDE w:val="0"/>
        <w:autoSpaceDN w:val="0"/>
        <w:adjustRightInd w:val="0"/>
        <w:ind w:firstLine="720"/>
        <w:jc w:val="both"/>
        <w:rPr>
          <w:lang w:eastAsia="en-US"/>
        </w:rPr>
      </w:pPr>
      <w:r w:rsidRPr="003B34EB">
        <w:rPr>
          <w:lang w:eastAsia="en-US"/>
        </w:rPr>
        <w:t>- иные требования, необходимые для сохранения и восстановления (регенерации) охраняемого природного ландшафта.</w:t>
      </w:r>
    </w:p>
    <w:p w:rsidR="003E0ACC" w:rsidRPr="003B34EB" w:rsidRDefault="003E0ACC" w:rsidP="003E0ACC">
      <w:pPr>
        <w:spacing w:before="240" w:after="240"/>
        <w:jc w:val="center"/>
        <w:outlineLvl w:val="2"/>
        <w:rPr>
          <w:b/>
          <w:bCs/>
        </w:rPr>
      </w:pPr>
      <w:bookmarkStart w:id="313" w:name="_Toc339819821"/>
      <w:bookmarkStart w:id="314" w:name="_Toc379293292"/>
      <w:bookmarkStart w:id="315" w:name="_Toc380051160"/>
      <w:bookmarkStart w:id="316" w:name="_Toc380581567"/>
      <w:bookmarkStart w:id="317" w:name="_Toc435907357"/>
      <w:r w:rsidRPr="003B34EB">
        <w:rPr>
          <w:b/>
          <w:bCs/>
        </w:rPr>
        <w:lastRenderedPageBreak/>
        <w:t>Статья 38. Зоны действия опасных природных или техногенных процессов</w:t>
      </w:r>
      <w:bookmarkEnd w:id="313"/>
      <w:bookmarkEnd w:id="314"/>
      <w:bookmarkEnd w:id="315"/>
      <w:bookmarkEnd w:id="316"/>
      <w:bookmarkEnd w:id="317"/>
    </w:p>
    <w:p w:rsidR="003E0ACC" w:rsidRPr="003B34EB" w:rsidRDefault="003E0ACC" w:rsidP="003E0ACC">
      <w:pPr>
        <w:pStyle w:val="a9"/>
        <w:tabs>
          <w:tab w:val="left" w:pos="720"/>
        </w:tabs>
        <w:ind w:firstLine="720"/>
        <w:jc w:val="both"/>
        <w:rPr>
          <w:color w:val="000000"/>
        </w:rPr>
      </w:pPr>
      <w:r w:rsidRPr="003B34EB">
        <w:rPr>
          <w:color w:val="000000"/>
        </w:rPr>
        <w:t xml:space="preserve">1. Зона действия опасных природных и техногенных процессов отображается в соответствии с решениями Генерального плана муниципального образования </w:t>
      </w:r>
      <w:r>
        <w:rPr>
          <w:color w:val="000000"/>
        </w:rPr>
        <w:t>Овечкин</w:t>
      </w:r>
      <w:r w:rsidRPr="003B34EB">
        <w:rPr>
          <w:color w:val="000000"/>
        </w:rPr>
        <w:t>ский сельсовет. Использование потенциально опасных территорий осуществляется после обеспечения условий безопасности.</w:t>
      </w:r>
    </w:p>
    <w:p w:rsidR="003E0ACC" w:rsidRPr="003B34EB" w:rsidRDefault="003E0ACC" w:rsidP="003E0ACC">
      <w:pPr>
        <w:pStyle w:val="a9"/>
        <w:tabs>
          <w:tab w:val="left" w:pos="720"/>
        </w:tabs>
        <w:ind w:firstLine="720"/>
        <w:jc w:val="both"/>
      </w:pPr>
      <w:r w:rsidRPr="003B34EB">
        <w:t>2. Зоны воздействия вероятных чрезвычайных ситуаций определяются отдельным проектом для каждого потенциально опасного объекта в соответствии с действующими федеральными законами, строительными нормами и правилами, методическими рекомендациями.</w:t>
      </w:r>
    </w:p>
    <w:p w:rsidR="003E0ACC" w:rsidRPr="003B34EB" w:rsidRDefault="003E0ACC" w:rsidP="003E0ACC">
      <w:pPr>
        <w:pStyle w:val="af0"/>
        <w:rPr>
          <w:i/>
          <w:iCs/>
          <w:sz w:val="24"/>
          <w:szCs w:val="24"/>
        </w:rPr>
      </w:pPr>
      <w:r w:rsidRPr="003B34EB">
        <w:rPr>
          <w:i/>
          <w:iCs/>
          <w:sz w:val="24"/>
          <w:szCs w:val="24"/>
        </w:rPr>
        <w:t>Зона снежных заносов</w:t>
      </w:r>
    </w:p>
    <w:p w:rsidR="003E0ACC" w:rsidRPr="003B34EB" w:rsidRDefault="003E0ACC" w:rsidP="003E0ACC">
      <w:pPr>
        <w:ind w:firstLine="709"/>
        <w:jc w:val="both"/>
      </w:pPr>
      <w:r w:rsidRPr="003B34EB">
        <w:t>На территориях подверженных снежным заносам размещаются территории общего пользования (автомобильные дороги).</w:t>
      </w:r>
    </w:p>
    <w:p w:rsidR="003E0ACC" w:rsidRPr="003B34EB" w:rsidRDefault="003E0ACC" w:rsidP="003E0ACC">
      <w:pPr>
        <w:shd w:val="clear" w:color="auto" w:fill="FFFFFF"/>
        <w:ind w:firstLine="709"/>
        <w:jc w:val="both"/>
      </w:pPr>
      <w:r w:rsidRPr="003B34EB">
        <w:t>Инженерная защита данных территорий предусматривает выявление и обследование заснеженных участков, предохранение транспортных и других сооружений от заносов посредством регулярной расчистки данных участков, устройство снегозадерживающих сооружений.</w:t>
      </w:r>
    </w:p>
    <w:p w:rsidR="003E0ACC" w:rsidRPr="003B34EB" w:rsidRDefault="003E0ACC" w:rsidP="003E0ACC">
      <w:pPr>
        <w:spacing w:before="240" w:after="240"/>
        <w:jc w:val="center"/>
        <w:outlineLvl w:val="0"/>
        <w:rPr>
          <w:b/>
          <w:bCs/>
          <w:color w:val="000000"/>
        </w:rPr>
      </w:pPr>
      <w:bookmarkStart w:id="318" w:name="_Toc321209592"/>
      <w:bookmarkStart w:id="319" w:name="_Toc339819836"/>
      <w:bookmarkStart w:id="320" w:name="_Toc379186265"/>
      <w:bookmarkStart w:id="321" w:name="_Toc379293293"/>
      <w:bookmarkStart w:id="322" w:name="_Toc380051161"/>
      <w:bookmarkStart w:id="323" w:name="_Toc380581568"/>
      <w:bookmarkStart w:id="324" w:name="_Toc435907358"/>
      <w:r w:rsidRPr="003B34EB">
        <w:rPr>
          <w:b/>
          <w:bCs/>
          <w:color w:val="000000"/>
        </w:rPr>
        <w:t xml:space="preserve">Часть </w:t>
      </w:r>
      <w:r w:rsidRPr="003B34EB">
        <w:rPr>
          <w:b/>
          <w:bCs/>
          <w:color w:val="000000"/>
          <w:lang w:val="en-US"/>
        </w:rPr>
        <w:t>III</w:t>
      </w:r>
      <w:r w:rsidRPr="003B34EB">
        <w:rPr>
          <w:b/>
          <w:bCs/>
          <w:color w:val="000000"/>
        </w:rPr>
        <w:t xml:space="preserve">. Иные вопросы землепользования и застройки муниципального образования </w:t>
      </w:r>
      <w:r>
        <w:rPr>
          <w:b/>
          <w:bCs/>
          <w:color w:val="000000"/>
        </w:rPr>
        <w:t>Овечкин</w:t>
      </w:r>
      <w:r w:rsidRPr="003B34EB">
        <w:rPr>
          <w:b/>
          <w:bCs/>
          <w:color w:val="000000"/>
        </w:rPr>
        <w:t>ский сельсовет</w:t>
      </w:r>
      <w:bookmarkEnd w:id="318"/>
      <w:bookmarkEnd w:id="319"/>
      <w:bookmarkEnd w:id="320"/>
      <w:bookmarkEnd w:id="321"/>
      <w:bookmarkEnd w:id="322"/>
      <w:bookmarkEnd w:id="323"/>
      <w:bookmarkEnd w:id="324"/>
    </w:p>
    <w:p w:rsidR="003E0ACC" w:rsidRPr="003B34EB" w:rsidRDefault="003E0ACC" w:rsidP="003E0ACC">
      <w:pPr>
        <w:spacing w:after="240"/>
        <w:jc w:val="center"/>
        <w:outlineLvl w:val="1"/>
        <w:rPr>
          <w:b/>
          <w:bCs/>
        </w:rPr>
      </w:pPr>
      <w:bookmarkStart w:id="325" w:name="_Toc282347553"/>
      <w:bookmarkStart w:id="326" w:name="_Toc321209593"/>
      <w:bookmarkStart w:id="327" w:name="_Toc339819837"/>
      <w:bookmarkStart w:id="328" w:name="_Toc379186266"/>
      <w:bookmarkStart w:id="329" w:name="_Toc379293294"/>
      <w:bookmarkStart w:id="330" w:name="_Toc380051162"/>
      <w:bookmarkStart w:id="331" w:name="_Toc380581569"/>
      <w:bookmarkStart w:id="332" w:name="_Toc435907359"/>
      <w:r w:rsidRPr="003B34EB">
        <w:rPr>
          <w:b/>
          <w:bCs/>
          <w:color w:val="000000"/>
        </w:rPr>
        <w:t xml:space="preserve">Глава 9. Регулирование землепользования и застройки на территории муниципального образования </w:t>
      </w:r>
      <w:r>
        <w:rPr>
          <w:b/>
          <w:bCs/>
          <w:color w:val="000000"/>
        </w:rPr>
        <w:t>Овечкин</w:t>
      </w:r>
      <w:r w:rsidRPr="003B34EB">
        <w:rPr>
          <w:b/>
          <w:bCs/>
          <w:color w:val="000000"/>
        </w:rPr>
        <w:t>ский сельсовет</w:t>
      </w:r>
      <w:bookmarkEnd w:id="325"/>
      <w:bookmarkEnd w:id="326"/>
      <w:bookmarkEnd w:id="327"/>
      <w:bookmarkEnd w:id="328"/>
      <w:bookmarkEnd w:id="329"/>
      <w:bookmarkEnd w:id="330"/>
      <w:bookmarkEnd w:id="331"/>
      <w:bookmarkEnd w:id="332"/>
    </w:p>
    <w:p w:rsidR="003E0ACC" w:rsidRPr="003B34EB" w:rsidRDefault="003E0ACC" w:rsidP="003E0ACC">
      <w:pPr>
        <w:spacing w:after="240"/>
        <w:jc w:val="center"/>
        <w:outlineLvl w:val="2"/>
        <w:rPr>
          <w:b/>
          <w:bCs/>
        </w:rPr>
      </w:pPr>
      <w:bookmarkStart w:id="333" w:name="_Toc282347554"/>
      <w:bookmarkStart w:id="334" w:name="_Toc321209594"/>
      <w:bookmarkStart w:id="335" w:name="_Toc339819838"/>
      <w:bookmarkStart w:id="336" w:name="_Toc379186267"/>
      <w:bookmarkStart w:id="337" w:name="_Toc379293295"/>
      <w:bookmarkStart w:id="338" w:name="_Toc380051163"/>
      <w:bookmarkStart w:id="339" w:name="_Toc380581570"/>
      <w:bookmarkStart w:id="340" w:name="_Toc435907360"/>
      <w:r w:rsidRPr="003B34EB">
        <w:rPr>
          <w:b/>
          <w:bCs/>
        </w:rPr>
        <w:t xml:space="preserve">Статья 39. Общий порядок предоставления земельных участков для строительства из земель муниципальной собственности на территории муниципального образования </w:t>
      </w:r>
      <w:r>
        <w:rPr>
          <w:b/>
          <w:bCs/>
        </w:rPr>
        <w:t>Овечкин</w:t>
      </w:r>
      <w:r w:rsidRPr="003B34EB">
        <w:rPr>
          <w:b/>
          <w:bCs/>
        </w:rPr>
        <w:t>ского сельсовета</w:t>
      </w:r>
      <w:bookmarkEnd w:id="333"/>
      <w:bookmarkEnd w:id="334"/>
      <w:bookmarkEnd w:id="335"/>
      <w:bookmarkEnd w:id="336"/>
      <w:bookmarkEnd w:id="337"/>
      <w:bookmarkEnd w:id="338"/>
      <w:bookmarkEnd w:id="339"/>
      <w:bookmarkEnd w:id="340"/>
    </w:p>
    <w:p w:rsidR="003E0ACC" w:rsidRPr="003B34EB" w:rsidRDefault="003E0ACC" w:rsidP="003E0ACC">
      <w:pPr>
        <w:pStyle w:val="a9"/>
        <w:tabs>
          <w:tab w:val="left" w:pos="720"/>
        </w:tabs>
        <w:ind w:firstLine="709"/>
        <w:jc w:val="both"/>
        <w:rPr>
          <w:color w:val="000000"/>
        </w:rPr>
      </w:pPr>
      <w:r w:rsidRPr="003B34EB">
        <w:rPr>
          <w:color w:val="000000"/>
        </w:rPr>
        <w:t xml:space="preserve">1. Предоставление в собственность земельных участков для строительства из земель муниципальной собственности осуществляется без предварительного согласования места размещения объектов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муниципального образования, настоящими Правилами, документацией по планировке территории муниципального образования.  </w:t>
      </w:r>
    </w:p>
    <w:p w:rsidR="003E0ACC" w:rsidRPr="003B34EB" w:rsidRDefault="003E0ACC" w:rsidP="003E0ACC">
      <w:pPr>
        <w:pStyle w:val="a9"/>
        <w:tabs>
          <w:tab w:val="left" w:pos="720"/>
        </w:tabs>
        <w:ind w:firstLine="709"/>
        <w:jc w:val="both"/>
        <w:rPr>
          <w:color w:val="000000"/>
        </w:rPr>
      </w:pPr>
      <w:r w:rsidRPr="003B34EB">
        <w:rPr>
          <w:color w:val="000000"/>
        </w:rPr>
        <w:t xml:space="preserve">2. </w:t>
      </w:r>
      <w:proofErr w:type="gramStart"/>
      <w:r w:rsidRPr="003B34EB">
        <w:rPr>
          <w:color w:val="000000"/>
        </w:rPr>
        <w:t xml:space="preserve">Торги не проводятся при предоставлении земельных участков для строительства объектов местного значения, размещение которых в соответствии с Земельным кодексом Российской Федерации допускается с изъятием, в том числе путем выкупа, земельных участков для муниципальных нужд (объекты электроснабжения, газоснабжения, тепло- и водоснабжения, автомобильные дороги общего пользования, мосты и иные транспортные, инженерные сооружения местного значения в границах территории сельсовета). </w:t>
      </w:r>
      <w:proofErr w:type="gramEnd"/>
    </w:p>
    <w:p w:rsidR="003E0ACC" w:rsidRPr="003B34EB" w:rsidRDefault="003E0ACC" w:rsidP="003E0ACC">
      <w:pPr>
        <w:pStyle w:val="a9"/>
        <w:tabs>
          <w:tab w:val="left" w:pos="720"/>
        </w:tabs>
        <w:ind w:firstLine="709"/>
        <w:jc w:val="both"/>
        <w:rPr>
          <w:color w:val="000000"/>
        </w:rPr>
      </w:pPr>
      <w:r w:rsidRPr="003B34EB">
        <w:rPr>
          <w:color w:val="000000"/>
        </w:rPr>
        <w:t>3. Торги проводятся по инициативе Администрации сельсовета, либо по инициативе иного органа, уполномоченного Администрацией сельсовета, либо на основании заявлений граждан и юридических лиц о предоставлении земельных участков для строительства.</w:t>
      </w:r>
    </w:p>
    <w:p w:rsidR="003E0ACC" w:rsidRPr="003B34EB" w:rsidRDefault="003E0ACC" w:rsidP="003E0ACC">
      <w:pPr>
        <w:pStyle w:val="a9"/>
        <w:tabs>
          <w:tab w:val="left" w:pos="720"/>
        </w:tabs>
        <w:ind w:firstLine="709"/>
        <w:jc w:val="both"/>
        <w:rPr>
          <w:color w:val="000000"/>
        </w:rPr>
      </w:pPr>
      <w:r w:rsidRPr="003B34EB">
        <w:rPr>
          <w:color w:val="000000"/>
        </w:rPr>
        <w:t>4. Предоставление земельного участка для строительства объектов капитального строительства включает в себя следующие стадии:</w:t>
      </w:r>
    </w:p>
    <w:p w:rsidR="003E0ACC" w:rsidRPr="003B34EB" w:rsidRDefault="003E0ACC" w:rsidP="003E0ACC">
      <w:pPr>
        <w:pStyle w:val="a9"/>
        <w:tabs>
          <w:tab w:val="left" w:pos="0"/>
        </w:tabs>
        <w:ind w:firstLine="709"/>
        <w:jc w:val="both"/>
        <w:rPr>
          <w:color w:val="000000"/>
        </w:rPr>
      </w:pPr>
      <w:r w:rsidRPr="003B34EB">
        <w:rPr>
          <w:color w:val="000000"/>
        </w:rPr>
        <w:t>- формирование земельного участка;</w:t>
      </w:r>
    </w:p>
    <w:p w:rsidR="003E0ACC" w:rsidRPr="003B34EB" w:rsidRDefault="003E0ACC" w:rsidP="003E0ACC">
      <w:pPr>
        <w:pStyle w:val="a9"/>
        <w:tabs>
          <w:tab w:val="left" w:pos="0"/>
        </w:tabs>
        <w:ind w:firstLine="709"/>
        <w:jc w:val="both"/>
        <w:rPr>
          <w:color w:val="000000"/>
        </w:rPr>
      </w:pPr>
      <w:r w:rsidRPr="003B34EB">
        <w:rPr>
          <w:color w:val="000000"/>
        </w:rPr>
        <w:t>- 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rsidR="003E0ACC" w:rsidRPr="003B34EB" w:rsidRDefault="003E0ACC" w:rsidP="003E0ACC">
      <w:pPr>
        <w:pStyle w:val="a9"/>
        <w:tabs>
          <w:tab w:val="left" w:pos="0"/>
        </w:tabs>
        <w:ind w:firstLine="709"/>
        <w:jc w:val="both"/>
        <w:rPr>
          <w:color w:val="000000"/>
        </w:rPr>
      </w:pPr>
      <w:r w:rsidRPr="003B34EB">
        <w:rPr>
          <w:color w:val="000000"/>
        </w:rPr>
        <w:t xml:space="preserve">- организация и проведение торгов; </w:t>
      </w:r>
    </w:p>
    <w:p w:rsidR="003E0ACC" w:rsidRPr="003B34EB" w:rsidRDefault="003E0ACC" w:rsidP="003E0ACC">
      <w:pPr>
        <w:pStyle w:val="a9"/>
        <w:tabs>
          <w:tab w:val="left" w:pos="0"/>
        </w:tabs>
        <w:ind w:firstLine="709"/>
        <w:jc w:val="both"/>
        <w:rPr>
          <w:color w:val="000000"/>
        </w:rPr>
      </w:pPr>
      <w:r w:rsidRPr="003B34EB">
        <w:rPr>
          <w:color w:val="000000"/>
        </w:rPr>
        <w:t xml:space="preserve">- подведение и оформление результатов торгов; </w:t>
      </w:r>
    </w:p>
    <w:p w:rsidR="003E0ACC" w:rsidRPr="003B34EB" w:rsidRDefault="003E0ACC" w:rsidP="003E0ACC">
      <w:pPr>
        <w:pStyle w:val="a9"/>
        <w:tabs>
          <w:tab w:val="left" w:pos="0"/>
        </w:tabs>
        <w:ind w:firstLine="709"/>
        <w:jc w:val="both"/>
        <w:rPr>
          <w:color w:val="000000"/>
        </w:rPr>
      </w:pPr>
      <w:r w:rsidRPr="003B34EB">
        <w:rPr>
          <w:color w:val="000000"/>
        </w:rPr>
        <w:t>- заключение договора купли–продажи или договора аренды земельного участка;</w:t>
      </w:r>
    </w:p>
    <w:p w:rsidR="003E0ACC" w:rsidRPr="003B34EB" w:rsidRDefault="003E0ACC" w:rsidP="003E0ACC">
      <w:pPr>
        <w:pStyle w:val="a9"/>
        <w:tabs>
          <w:tab w:val="left" w:pos="0"/>
        </w:tabs>
        <w:ind w:firstLine="709"/>
        <w:jc w:val="both"/>
        <w:rPr>
          <w:color w:val="000000"/>
        </w:rPr>
      </w:pPr>
      <w:r w:rsidRPr="003B34EB">
        <w:rPr>
          <w:color w:val="000000"/>
        </w:rPr>
        <w:lastRenderedPageBreak/>
        <w:t>- государственная регистрация права собственности или аренды на земельный участок.</w:t>
      </w:r>
    </w:p>
    <w:p w:rsidR="003E0ACC" w:rsidRPr="003B34EB" w:rsidRDefault="003E0ACC" w:rsidP="003E0ACC">
      <w:pPr>
        <w:pStyle w:val="a9"/>
        <w:tabs>
          <w:tab w:val="left" w:pos="720"/>
        </w:tabs>
        <w:ind w:firstLine="709"/>
        <w:jc w:val="both"/>
        <w:rPr>
          <w:color w:val="000000"/>
        </w:rPr>
      </w:pPr>
      <w:r w:rsidRPr="003B34EB">
        <w:rPr>
          <w:color w:val="000000"/>
        </w:rPr>
        <w:t>5. Земельный участок считается сформированным, если:</w:t>
      </w:r>
    </w:p>
    <w:p w:rsidR="003E0ACC" w:rsidRPr="003B34EB" w:rsidRDefault="003E0ACC" w:rsidP="003E0ACC">
      <w:pPr>
        <w:pStyle w:val="a9"/>
        <w:tabs>
          <w:tab w:val="left" w:pos="0"/>
        </w:tabs>
        <w:ind w:firstLine="709"/>
        <w:jc w:val="both"/>
        <w:rPr>
          <w:color w:val="000000"/>
        </w:rPr>
      </w:pPr>
      <w:r w:rsidRPr="003B34EB">
        <w:rPr>
          <w:color w:val="000000"/>
        </w:rPr>
        <w:t>- проведена градостроительная подготовка земельного участка, результатом которой является градостроительный план земельного участка;</w:t>
      </w:r>
    </w:p>
    <w:p w:rsidR="003E0ACC" w:rsidRPr="003B34EB" w:rsidRDefault="003E0ACC" w:rsidP="003E0ACC">
      <w:pPr>
        <w:pStyle w:val="a9"/>
        <w:tabs>
          <w:tab w:val="left" w:pos="0"/>
        </w:tabs>
        <w:ind w:firstLine="709"/>
        <w:jc w:val="both"/>
        <w:rPr>
          <w:color w:val="000000"/>
        </w:rPr>
      </w:pPr>
      <w:r w:rsidRPr="003B34EB">
        <w:rPr>
          <w:color w:val="000000"/>
        </w:rPr>
        <w:t xml:space="preserve">- проведены землеустроительные работы по межеванию земельного участка и установлены его границы на местности; </w:t>
      </w:r>
    </w:p>
    <w:p w:rsidR="003E0ACC" w:rsidRPr="003B34EB" w:rsidRDefault="003E0ACC" w:rsidP="003E0ACC">
      <w:pPr>
        <w:pStyle w:val="a9"/>
        <w:tabs>
          <w:tab w:val="left" w:pos="0"/>
        </w:tabs>
        <w:ind w:firstLine="709"/>
        <w:jc w:val="both"/>
        <w:rPr>
          <w:color w:val="000000"/>
        </w:rPr>
      </w:pPr>
      <w:r w:rsidRPr="003B34EB">
        <w:rPr>
          <w:color w:val="000000"/>
        </w:rPr>
        <w:t>- проведены работы по постановке земельного участка на государственный кадастровый учет с выдачей кадастрового плана земельного участка.</w:t>
      </w:r>
    </w:p>
    <w:p w:rsidR="003E0ACC" w:rsidRPr="003B34EB" w:rsidRDefault="003E0ACC" w:rsidP="003E0ACC">
      <w:pPr>
        <w:pStyle w:val="a9"/>
        <w:tabs>
          <w:tab w:val="left" w:pos="720"/>
        </w:tabs>
        <w:ind w:firstLine="709"/>
        <w:jc w:val="both"/>
        <w:rPr>
          <w:color w:val="000000"/>
        </w:rPr>
      </w:pPr>
      <w:r w:rsidRPr="003B34EB">
        <w:rPr>
          <w:color w:val="000000"/>
        </w:rPr>
        <w:t xml:space="preserve">6. Организацию и проведение торгов по продаже земельного участка или права на заключение договора аренды земельного участка осуществляет органы местного самоуправления. </w:t>
      </w:r>
    </w:p>
    <w:p w:rsidR="003E0ACC" w:rsidRPr="003B34EB" w:rsidRDefault="003E0ACC" w:rsidP="003E0ACC">
      <w:pPr>
        <w:pStyle w:val="a9"/>
        <w:tabs>
          <w:tab w:val="left" w:pos="720"/>
        </w:tabs>
        <w:ind w:firstLine="709"/>
        <w:jc w:val="both"/>
        <w:rPr>
          <w:color w:val="000000"/>
        </w:rPr>
      </w:pPr>
      <w:r w:rsidRPr="003B34EB">
        <w:rPr>
          <w:color w:val="000000"/>
        </w:rPr>
        <w:t xml:space="preserve">7. Протокол о результатах торгов является основанием: </w:t>
      </w:r>
    </w:p>
    <w:p w:rsidR="003E0ACC" w:rsidRPr="003B34EB" w:rsidRDefault="003E0ACC" w:rsidP="003E0ACC">
      <w:pPr>
        <w:pStyle w:val="a9"/>
        <w:tabs>
          <w:tab w:val="left" w:pos="720"/>
        </w:tabs>
        <w:ind w:firstLine="709"/>
        <w:jc w:val="both"/>
        <w:rPr>
          <w:color w:val="000000"/>
        </w:rPr>
      </w:pPr>
      <w:r w:rsidRPr="003B34EB">
        <w:rPr>
          <w:color w:val="000000"/>
        </w:rPr>
        <w:tab/>
        <w:t>- для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3E0ACC" w:rsidRPr="003B34EB" w:rsidRDefault="003E0ACC" w:rsidP="003E0ACC">
      <w:pPr>
        <w:pStyle w:val="a9"/>
        <w:tabs>
          <w:tab w:val="left" w:pos="720"/>
        </w:tabs>
        <w:ind w:firstLine="709"/>
        <w:jc w:val="both"/>
        <w:rPr>
          <w:color w:val="000000"/>
        </w:rPr>
      </w:pPr>
      <w:r w:rsidRPr="003B34EB">
        <w:rPr>
          <w:color w:val="000000"/>
        </w:rPr>
        <w:tab/>
        <w:t>- для заключения договора аренды земельного участка и государственной регистрации данного договора при передаче земельного участка в аренду.</w:t>
      </w:r>
    </w:p>
    <w:p w:rsidR="003E0ACC" w:rsidRPr="003B34EB" w:rsidRDefault="003E0ACC" w:rsidP="003E0ACC">
      <w:pPr>
        <w:ind w:firstLine="709"/>
        <w:rPr>
          <w:color w:val="000000"/>
        </w:rPr>
      </w:pPr>
      <w:r w:rsidRPr="003B34EB">
        <w:t>8. В случае если торги признаны не состоявшимися по причине поступления заявок менее чем от двух участников, организатор торгов заключает договор купли-продажи или договор аренды выставленного на торги земельного участка с единственным участником торгов по начальной цене торгов.</w:t>
      </w:r>
    </w:p>
    <w:p w:rsidR="003E0ACC" w:rsidRPr="003B34EB" w:rsidRDefault="003E0ACC" w:rsidP="003E0ACC">
      <w:pPr>
        <w:pStyle w:val="af1"/>
        <w:spacing w:before="240" w:after="240"/>
        <w:ind w:left="0" w:firstLine="709"/>
        <w:jc w:val="center"/>
        <w:outlineLvl w:val="2"/>
      </w:pPr>
      <w:bookmarkStart w:id="341" w:name="_Toc105824107"/>
      <w:bookmarkStart w:id="342" w:name="_Toc282347555"/>
      <w:bookmarkStart w:id="343" w:name="_Toc321209595"/>
      <w:bookmarkStart w:id="344" w:name="_Toc339819839"/>
      <w:bookmarkStart w:id="345" w:name="_Toc379186268"/>
      <w:bookmarkStart w:id="346" w:name="_Toc379293296"/>
      <w:bookmarkStart w:id="347" w:name="_Toc380051164"/>
      <w:bookmarkStart w:id="348" w:name="_Toc380581571"/>
      <w:bookmarkStart w:id="349" w:name="_Toc435907361"/>
      <w:r w:rsidRPr="003B34EB">
        <w:t xml:space="preserve">Статья 40. </w:t>
      </w:r>
      <w:bookmarkEnd w:id="341"/>
      <w:r w:rsidRPr="003B34EB">
        <w:t>Публичный сервитут</w:t>
      </w:r>
      <w:bookmarkEnd w:id="342"/>
      <w:bookmarkEnd w:id="343"/>
      <w:bookmarkEnd w:id="344"/>
      <w:bookmarkEnd w:id="345"/>
      <w:bookmarkEnd w:id="346"/>
      <w:bookmarkEnd w:id="347"/>
      <w:bookmarkEnd w:id="348"/>
      <w:bookmarkEnd w:id="349"/>
    </w:p>
    <w:p w:rsidR="003E0ACC" w:rsidRPr="003B34EB" w:rsidRDefault="003E0ACC" w:rsidP="003E0ACC">
      <w:pPr>
        <w:ind w:firstLine="709"/>
        <w:jc w:val="both"/>
      </w:pPr>
      <w:bookmarkStart w:id="350" w:name="_Toc282347556"/>
      <w:bookmarkStart w:id="351" w:name="_Toc321209596"/>
      <w:bookmarkStart w:id="352" w:name="_Toc339819840"/>
      <w:bookmarkStart w:id="353" w:name="_Toc379186269"/>
      <w:bookmarkStart w:id="354" w:name="_Toc379293297"/>
      <w:bookmarkStart w:id="355" w:name="_Toc380051165"/>
      <w:bookmarkStart w:id="356" w:name="_Toc380581572"/>
      <w:r w:rsidRPr="003B34EB">
        <w:t xml:space="preserve">1. Публичный сервитут – право ограниченного пользования чужим земельным участком, возникающее на основании нормативного правового акта и обеспечивающее интересы местного самоуправления и (или) местного населения. </w:t>
      </w:r>
    </w:p>
    <w:p w:rsidR="003E0ACC" w:rsidRPr="003B34EB" w:rsidRDefault="003E0ACC" w:rsidP="003E0ACC">
      <w:pPr>
        <w:pStyle w:val="a7"/>
        <w:spacing w:line="240" w:lineRule="auto"/>
        <w:rPr>
          <w:rFonts w:ascii="Times New Roman" w:eastAsia="MS Mincho" w:hAnsi="Times New Roman" w:cs="Times New Roman"/>
          <w:color w:val="000000"/>
        </w:rPr>
      </w:pPr>
      <w:r w:rsidRPr="003B34EB">
        <w:rPr>
          <w:rFonts w:ascii="Times New Roman" w:eastAsia="MS Mincho" w:hAnsi="Times New Roman" w:cs="Times New Roman"/>
          <w:color w:val="000000"/>
        </w:rPr>
        <w:t>2. Публичный сервитут устанавливается постановлением главы сельсовета в случаях, если это необходимо для обеспечения интересов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3E0ACC" w:rsidRPr="003B34EB" w:rsidRDefault="003E0ACC" w:rsidP="003E0ACC">
      <w:pPr>
        <w:pStyle w:val="a7"/>
        <w:spacing w:line="240" w:lineRule="auto"/>
        <w:rPr>
          <w:rFonts w:ascii="Times New Roman" w:eastAsia="MS Mincho" w:hAnsi="Times New Roman" w:cs="Times New Roman"/>
          <w:color w:val="000000"/>
        </w:rPr>
      </w:pPr>
      <w:r w:rsidRPr="003B34EB">
        <w:rPr>
          <w:rFonts w:ascii="Times New Roman" w:eastAsia="MS Mincho" w:hAnsi="Times New Roman" w:cs="Times New Roman"/>
          <w:color w:val="000000"/>
        </w:rPr>
        <w:t>Порядок проведения общественных слушаний устанавливается решением совета депутатов.</w:t>
      </w:r>
    </w:p>
    <w:p w:rsidR="003E0ACC" w:rsidRPr="003B34EB" w:rsidRDefault="003E0ACC" w:rsidP="003E0ACC">
      <w:pPr>
        <w:pStyle w:val="a7"/>
        <w:spacing w:line="240" w:lineRule="auto"/>
        <w:rPr>
          <w:rFonts w:ascii="Times New Roman" w:hAnsi="Times New Roman" w:cs="Times New Roman"/>
        </w:rPr>
      </w:pPr>
      <w:r w:rsidRPr="003B34EB">
        <w:rPr>
          <w:rFonts w:ascii="Times New Roman" w:eastAsia="MS Mincho" w:hAnsi="Times New Roman" w:cs="Times New Roman"/>
        </w:rPr>
        <w:t>3.</w:t>
      </w:r>
      <w:r w:rsidRPr="003B34EB">
        <w:rPr>
          <w:rFonts w:ascii="Times New Roman" w:hAnsi="Times New Roman" w:cs="Times New Roman"/>
        </w:rPr>
        <w:t xml:space="preserve"> Публичный сервитут может устанавливаться </w:t>
      </w:r>
      <w:proofErr w:type="gramStart"/>
      <w:r w:rsidRPr="003B34EB">
        <w:rPr>
          <w:rFonts w:ascii="Times New Roman" w:hAnsi="Times New Roman" w:cs="Times New Roman"/>
        </w:rPr>
        <w:t>для</w:t>
      </w:r>
      <w:proofErr w:type="gramEnd"/>
      <w:r w:rsidRPr="003B34EB">
        <w:rPr>
          <w:rFonts w:ascii="Times New Roman" w:hAnsi="Times New Roman" w:cs="Times New Roman"/>
        </w:rPr>
        <w:t>:</w:t>
      </w:r>
    </w:p>
    <w:p w:rsidR="003E0ACC" w:rsidRPr="003B34EB" w:rsidRDefault="003E0ACC" w:rsidP="003E0ACC">
      <w:pPr>
        <w:autoSpaceDE w:val="0"/>
        <w:autoSpaceDN w:val="0"/>
        <w:adjustRightInd w:val="0"/>
        <w:ind w:firstLine="709"/>
        <w:jc w:val="both"/>
        <w:rPr>
          <w:color w:val="000000"/>
        </w:rPr>
      </w:pPr>
      <w:r w:rsidRPr="003B34EB">
        <w:rPr>
          <w:color w:val="000000"/>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3E0ACC" w:rsidRPr="003B34EB" w:rsidRDefault="003E0ACC" w:rsidP="003E0ACC">
      <w:pPr>
        <w:autoSpaceDE w:val="0"/>
        <w:autoSpaceDN w:val="0"/>
        <w:adjustRightInd w:val="0"/>
        <w:ind w:firstLine="709"/>
        <w:jc w:val="both"/>
        <w:rPr>
          <w:color w:val="000000"/>
        </w:rPr>
      </w:pPr>
      <w:r w:rsidRPr="003B34EB">
        <w:rPr>
          <w:color w:val="000000"/>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3E0ACC" w:rsidRPr="003B34EB" w:rsidRDefault="003E0ACC" w:rsidP="003E0ACC">
      <w:pPr>
        <w:autoSpaceDE w:val="0"/>
        <w:autoSpaceDN w:val="0"/>
        <w:adjustRightInd w:val="0"/>
        <w:ind w:firstLine="709"/>
        <w:jc w:val="both"/>
        <w:rPr>
          <w:color w:val="000000"/>
        </w:rPr>
      </w:pPr>
      <w:r w:rsidRPr="003B34EB">
        <w:rPr>
          <w:color w:val="000000"/>
        </w:rPr>
        <w:t>3) размещения на земельном участке межевых и геодезических знаков и подъездов к ним;</w:t>
      </w:r>
    </w:p>
    <w:p w:rsidR="003E0ACC" w:rsidRPr="003B34EB" w:rsidRDefault="003E0ACC" w:rsidP="003E0ACC">
      <w:pPr>
        <w:autoSpaceDE w:val="0"/>
        <w:autoSpaceDN w:val="0"/>
        <w:adjustRightInd w:val="0"/>
        <w:ind w:firstLine="709"/>
        <w:jc w:val="both"/>
        <w:rPr>
          <w:color w:val="000000"/>
        </w:rPr>
      </w:pPr>
      <w:r w:rsidRPr="003B34EB">
        <w:rPr>
          <w:color w:val="000000"/>
        </w:rPr>
        <w:t>4) проведения дренажных работ на земельном участке;</w:t>
      </w:r>
    </w:p>
    <w:p w:rsidR="003E0ACC" w:rsidRPr="003B34EB" w:rsidRDefault="003E0ACC" w:rsidP="003E0ACC">
      <w:pPr>
        <w:autoSpaceDE w:val="0"/>
        <w:autoSpaceDN w:val="0"/>
        <w:adjustRightInd w:val="0"/>
        <w:ind w:firstLine="709"/>
        <w:jc w:val="both"/>
        <w:rPr>
          <w:color w:val="000000"/>
        </w:rPr>
      </w:pPr>
      <w:r w:rsidRPr="003B34EB">
        <w:rPr>
          <w:color w:val="000000"/>
        </w:rPr>
        <w:t>5) забора (изъятия) водных ресурсов из водных объектов и водопоя;</w:t>
      </w:r>
    </w:p>
    <w:p w:rsidR="003E0ACC" w:rsidRPr="003B34EB" w:rsidRDefault="003E0ACC" w:rsidP="003E0ACC">
      <w:pPr>
        <w:autoSpaceDE w:val="0"/>
        <w:autoSpaceDN w:val="0"/>
        <w:adjustRightInd w:val="0"/>
        <w:ind w:firstLine="709"/>
        <w:jc w:val="both"/>
        <w:rPr>
          <w:color w:val="000000"/>
        </w:rPr>
      </w:pPr>
      <w:r w:rsidRPr="003B34EB">
        <w:rPr>
          <w:color w:val="000000"/>
        </w:rPr>
        <w:t>6) прогона сельскохозяйственных животных через земельный участок;</w:t>
      </w:r>
    </w:p>
    <w:p w:rsidR="003E0ACC" w:rsidRPr="003B34EB" w:rsidRDefault="003E0ACC" w:rsidP="003E0ACC">
      <w:pPr>
        <w:autoSpaceDE w:val="0"/>
        <w:autoSpaceDN w:val="0"/>
        <w:adjustRightInd w:val="0"/>
        <w:ind w:firstLine="709"/>
        <w:jc w:val="both"/>
        <w:rPr>
          <w:color w:val="000000"/>
        </w:rPr>
      </w:pPr>
      <w:r w:rsidRPr="003B34EB">
        <w:rPr>
          <w:color w:val="000000"/>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E0ACC" w:rsidRPr="003B34EB" w:rsidRDefault="003E0ACC" w:rsidP="003E0ACC">
      <w:pPr>
        <w:autoSpaceDE w:val="0"/>
        <w:autoSpaceDN w:val="0"/>
        <w:adjustRightInd w:val="0"/>
        <w:ind w:firstLine="709"/>
        <w:jc w:val="both"/>
        <w:rPr>
          <w:color w:val="000000"/>
        </w:rPr>
      </w:pPr>
      <w:r w:rsidRPr="003B34EB">
        <w:rPr>
          <w:color w:val="000000"/>
        </w:rPr>
        <w:t xml:space="preserve">8) использования земельного участка в целях охоты, рыболовства, </w:t>
      </w:r>
      <w:proofErr w:type="spellStart"/>
      <w:r w:rsidRPr="003B34EB">
        <w:rPr>
          <w:color w:val="000000"/>
        </w:rPr>
        <w:t>аквакультуры</w:t>
      </w:r>
      <w:proofErr w:type="spellEnd"/>
      <w:r w:rsidRPr="003B34EB">
        <w:rPr>
          <w:color w:val="000000"/>
        </w:rPr>
        <w:t xml:space="preserve"> (рыбоводства); </w:t>
      </w:r>
    </w:p>
    <w:p w:rsidR="003E0ACC" w:rsidRPr="003B34EB" w:rsidRDefault="003E0ACC" w:rsidP="003E0ACC">
      <w:pPr>
        <w:autoSpaceDE w:val="0"/>
        <w:autoSpaceDN w:val="0"/>
        <w:adjustRightInd w:val="0"/>
        <w:ind w:firstLine="709"/>
        <w:jc w:val="both"/>
        <w:rPr>
          <w:color w:val="000000"/>
        </w:rPr>
      </w:pPr>
      <w:r w:rsidRPr="003B34EB">
        <w:rPr>
          <w:color w:val="000000"/>
        </w:rPr>
        <w:t>9) временного пользования земельным участком в целях проведения изыскательских, исследовательских и других работ.</w:t>
      </w:r>
    </w:p>
    <w:p w:rsidR="003E0ACC" w:rsidRPr="003B34EB" w:rsidRDefault="003E0ACC" w:rsidP="003E0ACC">
      <w:pPr>
        <w:pStyle w:val="a7"/>
        <w:spacing w:line="240" w:lineRule="auto"/>
        <w:rPr>
          <w:rFonts w:ascii="Times New Roman" w:eastAsia="MS Mincho" w:hAnsi="Times New Roman" w:cs="Times New Roman"/>
          <w:color w:val="000000"/>
        </w:rPr>
      </w:pPr>
      <w:r w:rsidRPr="003B34EB">
        <w:rPr>
          <w:rFonts w:ascii="Times New Roman" w:eastAsia="MS Mincho" w:hAnsi="Times New Roman" w:cs="Times New Roman"/>
          <w:color w:val="000000"/>
        </w:rPr>
        <w:t>4. Публичный сервитут может быть срочным или постоянным.</w:t>
      </w:r>
    </w:p>
    <w:p w:rsidR="003E0ACC" w:rsidRPr="003B34EB" w:rsidRDefault="003E0ACC" w:rsidP="003E0ACC">
      <w:pPr>
        <w:autoSpaceDE w:val="0"/>
        <w:autoSpaceDN w:val="0"/>
        <w:adjustRightInd w:val="0"/>
        <w:ind w:firstLine="709"/>
        <w:jc w:val="both"/>
        <w:rPr>
          <w:color w:val="000000"/>
        </w:rPr>
      </w:pPr>
      <w:r w:rsidRPr="003B34EB">
        <w:rPr>
          <w:color w:val="000000"/>
        </w:rPr>
        <w:lastRenderedPageBreak/>
        <w:t>5. Срочный публичный сервитут прекращается по истечении срока его действия, без принятия муниципального правового акта об его отмене.</w:t>
      </w:r>
    </w:p>
    <w:p w:rsidR="003E0ACC" w:rsidRPr="003B34EB" w:rsidRDefault="003E0ACC" w:rsidP="003E0ACC">
      <w:pPr>
        <w:autoSpaceDE w:val="0"/>
        <w:autoSpaceDN w:val="0"/>
        <w:adjustRightInd w:val="0"/>
        <w:ind w:firstLine="709"/>
        <w:jc w:val="both"/>
        <w:rPr>
          <w:color w:val="000000"/>
        </w:rPr>
      </w:pPr>
      <w:r w:rsidRPr="003B34EB">
        <w:rPr>
          <w:color w:val="000000"/>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3E0ACC" w:rsidRPr="003B34EB" w:rsidRDefault="003E0ACC" w:rsidP="003E0ACC">
      <w:pPr>
        <w:autoSpaceDE w:val="0"/>
        <w:autoSpaceDN w:val="0"/>
        <w:adjustRightInd w:val="0"/>
        <w:ind w:firstLine="709"/>
        <w:jc w:val="both"/>
        <w:rPr>
          <w:color w:val="000000"/>
        </w:rPr>
      </w:pPr>
      <w:r w:rsidRPr="003B34EB">
        <w:rPr>
          <w:color w:val="000000"/>
        </w:rPr>
        <w:t>6. публичный сервитут может быть прекращен на основании соответствующего постановления главы сельсовета.</w:t>
      </w:r>
    </w:p>
    <w:p w:rsidR="003E0ACC" w:rsidRPr="003B34EB" w:rsidRDefault="003E0ACC" w:rsidP="003E0ACC">
      <w:pPr>
        <w:ind w:firstLine="709"/>
        <w:jc w:val="both"/>
        <w:rPr>
          <w:color w:val="000000"/>
        </w:rPr>
      </w:pPr>
      <w:r w:rsidRPr="003B34EB">
        <w:rPr>
          <w:color w:val="000000"/>
        </w:rPr>
        <w:t>7. Осуществление публичного сервитута должно быть наименее обременительным для земельного участка, в отношении которого он установлен.</w:t>
      </w:r>
    </w:p>
    <w:p w:rsidR="003E0ACC" w:rsidRPr="003B34EB" w:rsidRDefault="003E0ACC" w:rsidP="003E0ACC">
      <w:pPr>
        <w:ind w:firstLine="709"/>
        <w:jc w:val="both"/>
        <w:rPr>
          <w:color w:val="000000"/>
        </w:rPr>
      </w:pPr>
      <w:r w:rsidRPr="003B34EB">
        <w:rPr>
          <w:color w:val="000000"/>
        </w:rPr>
        <w:t xml:space="preserve">8. </w:t>
      </w:r>
      <w:proofErr w:type="gramStart"/>
      <w:r w:rsidRPr="003B34EB">
        <w:rPr>
          <w:color w:val="000000"/>
        </w:rPr>
        <w:t>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roofErr w:type="gramEnd"/>
    </w:p>
    <w:p w:rsidR="003E0ACC" w:rsidRPr="003B34EB" w:rsidRDefault="003E0ACC" w:rsidP="003E0ACC">
      <w:pPr>
        <w:ind w:firstLine="709"/>
        <w:jc w:val="both"/>
        <w:rPr>
          <w:color w:val="000000"/>
        </w:rPr>
      </w:pPr>
      <w:r w:rsidRPr="003B34EB">
        <w:rPr>
          <w:color w:val="000000"/>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местного самоуправления, установивших публичный сервитут, соразмерную плату.</w:t>
      </w:r>
    </w:p>
    <w:p w:rsidR="003E0ACC" w:rsidRPr="003B34EB" w:rsidRDefault="003E0ACC" w:rsidP="003E0ACC">
      <w:pPr>
        <w:ind w:firstLine="709"/>
        <w:jc w:val="both"/>
        <w:rPr>
          <w:color w:val="000000"/>
        </w:rPr>
      </w:pPr>
      <w:r w:rsidRPr="003B34EB">
        <w:rPr>
          <w:color w:val="000000"/>
        </w:rPr>
        <w:t xml:space="preserve">9. Лица, права и законные интересы которых затрагиваются установлением публичного сервитута, могут осуществлять защиту своих прав в судебном порядке. </w:t>
      </w:r>
    </w:p>
    <w:p w:rsidR="003E0ACC" w:rsidRPr="003B34EB" w:rsidRDefault="003E0ACC" w:rsidP="003E0ACC">
      <w:pPr>
        <w:ind w:firstLine="709"/>
        <w:jc w:val="both"/>
        <w:rPr>
          <w:color w:val="000000"/>
        </w:rPr>
      </w:pPr>
      <w:r w:rsidRPr="003B34EB">
        <w:rPr>
          <w:color w:val="000000"/>
        </w:rPr>
        <w:t>10. Публичный сервитут подлежит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3E0ACC" w:rsidRPr="003B34EB" w:rsidRDefault="003E0ACC" w:rsidP="003E0ACC">
      <w:pPr>
        <w:spacing w:before="240" w:after="240"/>
        <w:jc w:val="center"/>
        <w:outlineLvl w:val="2"/>
        <w:rPr>
          <w:b/>
          <w:bCs/>
        </w:rPr>
      </w:pPr>
      <w:bookmarkStart w:id="357" w:name="_Toc435907362"/>
      <w:r w:rsidRPr="003B34EB">
        <w:rPr>
          <w:b/>
          <w:bCs/>
        </w:rPr>
        <w:t>Статья 41. Резервирование и изъятие земельных участков для муниципальных нужд</w:t>
      </w:r>
      <w:bookmarkEnd w:id="350"/>
      <w:bookmarkEnd w:id="351"/>
      <w:bookmarkEnd w:id="352"/>
      <w:bookmarkEnd w:id="353"/>
      <w:bookmarkEnd w:id="354"/>
      <w:bookmarkEnd w:id="355"/>
      <w:bookmarkEnd w:id="356"/>
      <w:bookmarkEnd w:id="357"/>
    </w:p>
    <w:p w:rsidR="003E0ACC" w:rsidRPr="003B34EB" w:rsidRDefault="003E0ACC" w:rsidP="003E0ACC">
      <w:pPr>
        <w:pStyle w:val="a9"/>
        <w:tabs>
          <w:tab w:val="left" w:pos="720"/>
        </w:tabs>
        <w:ind w:firstLine="720"/>
        <w:jc w:val="both"/>
        <w:rPr>
          <w:color w:val="008080"/>
          <w:sz w:val="28"/>
          <w:szCs w:val="28"/>
        </w:rPr>
      </w:pPr>
      <w:r w:rsidRPr="003B34EB">
        <w:t xml:space="preserve">1. Порядок резервирования земель для государственных или муниципальных нужд определяется земельным законодательством и постановлением Правительства Российской Федерации от 22. 07.2008г. № 561 « О некоторых вопросах, связанных с резервированием земель для государственных или муниципальных нужд», законодательством Алтайского края, настоящими Правилами, нормативными правовыми актами муниципального образования Завьяловский район, муниципального образования </w:t>
      </w:r>
      <w:r>
        <w:rPr>
          <w:color w:val="000000"/>
        </w:rPr>
        <w:t>Овечкин</w:t>
      </w:r>
      <w:r w:rsidRPr="003B34EB">
        <w:t>ский сельсовет.</w:t>
      </w:r>
    </w:p>
    <w:p w:rsidR="003E0ACC" w:rsidRPr="003B34EB" w:rsidRDefault="003E0ACC" w:rsidP="003E0ACC">
      <w:pPr>
        <w:ind w:firstLine="720"/>
        <w:jc w:val="both"/>
        <w:rPr>
          <w:color w:val="000000"/>
        </w:rPr>
      </w:pPr>
      <w:r w:rsidRPr="003B34EB">
        <w:rPr>
          <w:color w:val="000000"/>
        </w:rPr>
        <w:t xml:space="preserve">2. Решения о резервировании и об изъятии земельных участков для муниципальных нужд на территории поселения принимаются Советом депутатов. </w:t>
      </w:r>
    </w:p>
    <w:p w:rsidR="003E0ACC" w:rsidRPr="003B34EB" w:rsidRDefault="003E0ACC" w:rsidP="003E0ACC">
      <w:pPr>
        <w:ind w:firstLine="720"/>
        <w:jc w:val="both"/>
      </w:pPr>
      <w:r w:rsidRPr="003B34EB">
        <w:rPr>
          <w:color w:val="000000"/>
        </w:rPr>
        <w:t>3.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w:t>
      </w:r>
      <w:r w:rsidRPr="003B34EB">
        <w:t xml:space="preserve"> на указанных земельных участках подлежат изъятию (в том числе путем выкупа) в соответствии с гражданским законодательством Российской Федерации.</w:t>
      </w:r>
      <w:r w:rsidRPr="003B34EB">
        <w:tab/>
      </w:r>
    </w:p>
    <w:p w:rsidR="003E0ACC" w:rsidRPr="003B34EB" w:rsidRDefault="003E0ACC" w:rsidP="003E0ACC">
      <w:pPr>
        <w:ind w:firstLine="720"/>
        <w:jc w:val="both"/>
      </w:pPr>
      <w:r w:rsidRPr="003B34EB">
        <w:t xml:space="preserve">4. Земельные участки, границы которых определены в генеральном плане муниципального образования </w:t>
      </w:r>
      <w:r>
        <w:rPr>
          <w:color w:val="000000"/>
        </w:rPr>
        <w:t>Овечкин</w:t>
      </w:r>
      <w:r w:rsidRPr="003B34EB">
        <w:t>ский сельсовет для размещения объектов капитального строительства местного значения, резервируются для муниципальных нужд.</w:t>
      </w:r>
    </w:p>
    <w:p w:rsidR="003E0ACC" w:rsidRPr="003B34EB" w:rsidRDefault="003E0ACC" w:rsidP="003E0ACC">
      <w:pPr>
        <w:ind w:firstLine="720"/>
        <w:jc w:val="both"/>
      </w:pPr>
      <w:r w:rsidRPr="003B34EB">
        <w:t>5. В соответствии с земельным законодательством Российской Федерации предоставление зарезервированных земельных участков в собственность граждан и юридических лиц не допускается.</w:t>
      </w:r>
    </w:p>
    <w:p w:rsidR="003E0ACC" w:rsidRPr="003B34EB" w:rsidRDefault="003E0ACC" w:rsidP="003E0ACC">
      <w:pPr>
        <w:widowControl w:val="0"/>
        <w:ind w:firstLine="720"/>
        <w:jc w:val="both"/>
        <w:rPr>
          <w:color w:val="000000"/>
        </w:rPr>
      </w:pPr>
      <w:r w:rsidRPr="003B34EB">
        <w:rPr>
          <w:color w:val="000000"/>
        </w:rPr>
        <w:t>6.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3E0ACC" w:rsidRPr="003B34EB" w:rsidRDefault="003E0ACC" w:rsidP="003E0ACC">
      <w:pPr>
        <w:widowControl w:val="0"/>
        <w:ind w:firstLine="720"/>
        <w:jc w:val="both"/>
        <w:rPr>
          <w:color w:val="000000"/>
        </w:rPr>
      </w:pPr>
      <w:r w:rsidRPr="003B34EB">
        <w:rPr>
          <w:color w:val="000000"/>
        </w:rPr>
        <w:t>- генерального плана поселения, отображающего зоны резервирования (зоны планируемого размещения объектов для реализации государственных, муниципальных нужд);</w:t>
      </w:r>
    </w:p>
    <w:p w:rsidR="003E0ACC" w:rsidRPr="003B34EB" w:rsidRDefault="003E0ACC" w:rsidP="003E0ACC">
      <w:pPr>
        <w:widowControl w:val="0"/>
        <w:ind w:firstLine="720"/>
        <w:jc w:val="both"/>
        <w:rPr>
          <w:color w:val="000000"/>
        </w:rPr>
      </w:pPr>
      <w:r w:rsidRPr="003B34EB">
        <w:rPr>
          <w:color w:val="000000"/>
        </w:rPr>
        <w:t>- проектов планировки и проектов межевания в их составе, определяющих границы зон резервирования.</w:t>
      </w:r>
    </w:p>
    <w:p w:rsidR="003E0ACC" w:rsidRPr="003B34EB" w:rsidRDefault="003E0ACC" w:rsidP="003E0ACC">
      <w:pPr>
        <w:widowControl w:val="0"/>
        <w:ind w:firstLine="720"/>
        <w:jc w:val="both"/>
        <w:rPr>
          <w:color w:val="000000"/>
        </w:rPr>
      </w:pPr>
      <w:r w:rsidRPr="003B34EB">
        <w:rPr>
          <w:color w:val="000000"/>
        </w:rPr>
        <w:lastRenderedPageBreak/>
        <w:t>7. Принимаемое решение о резервировании должно содержать:</w:t>
      </w:r>
    </w:p>
    <w:p w:rsidR="003E0ACC" w:rsidRPr="003B34EB" w:rsidRDefault="003E0ACC" w:rsidP="003E0ACC">
      <w:pPr>
        <w:widowControl w:val="0"/>
        <w:ind w:firstLine="720"/>
        <w:jc w:val="both"/>
        <w:rPr>
          <w:color w:val="000000"/>
        </w:rPr>
      </w:pPr>
      <w:r w:rsidRPr="003B34EB">
        <w:rPr>
          <w:color w:val="000000"/>
        </w:rPr>
        <w:t>- обоснование того, что целью резервирования земельных участков является наличие государственных или муниципальных нужд;</w:t>
      </w:r>
    </w:p>
    <w:p w:rsidR="003E0ACC" w:rsidRPr="003B34EB" w:rsidRDefault="003E0ACC" w:rsidP="003E0ACC">
      <w:pPr>
        <w:widowControl w:val="0"/>
        <w:ind w:firstLine="720"/>
        <w:jc w:val="both"/>
        <w:rPr>
          <w:color w:val="000000"/>
        </w:rPr>
      </w:pPr>
      <w:r w:rsidRPr="003B34EB">
        <w:rPr>
          <w:color w:val="000000"/>
        </w:rPr>
        <w:t>- карту, отображающую границы зоны резервирования в соответствии с ранее утвержденным проектом планировки и проектом межевания в его составе;</w:t>
      </w:r>
    </w:p>
    <w:p w:rsidR="003E0ACC" w:rsidRPr="003B34EB" w:rsidRDefault="003E0ACC" w:rsidP="003E0ACC">
      <w:pPr>
        <w:widowControl w:val="0"/>
        <w:ind w:firstLine="720"/>
        <w:jc w:val="both"/>
        <w:rPr>
          <w:color w:val="000000"/>
        </w:rPr>
      </w:pPr>
      <w:r w:rsidRPr="003B34EB">
        <w:t>-</w:t>
      </w:r>
      <w:r w:rsidRPr="003B34EB">
        <w:rPr>
          <w:color w:val="000000"/>
        </w:rPr>
        <w:t xml:space="preserve"> 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3E0ACC" w:rsidRPr="003B34EB" w:rsidRDefault="003E0ACC" w:rsidP="003E0ACC">
      <w:pPr>
        <w:widowControl w:val="0"/>
        <w:shd w:val="clear" w:color="auto" w:fill="FFFFFF"/>
        <w:ind w:firstLine="720"/>
        <w:jc w:val="both"/>
        <w:rPr>
          <w:color w:val="000000"/>
        </w:rPr>
      </w:pPr>
      <w:r w:rsidRPr="003B34EB">
        <w:rPr>
          <w:color w:val="000000"/>
        </w:rPr>
        <w:t>8. В соответствии с законодательством, решение о резервировании должно предусматривать:</w:t>
      </w:r>
    </w:p>
    <w:p w:rsidR="003E0ACC" w:rsidRPr="003B34EB" w:rsidRDefault="003E0ACC" w:rsidP="003E0ACC">
      <w:pPr>
        <w:widowControl w:val="0"/>
        <w:shd w:val="clear" w:color="auto" w:fill="FFFFFF"/>
        <w:ind w:firstLine="720"/>
        <w:jc w:val="both"/>
        <w:rPr>
          <w:color w:val="000000"/>
        </w:rPr>
      </w:pPr>
      <w:r w:rsidRPr="003B34EB">
        <w:rPr>
          <w:color w:val="000000"/>
        </w:rPr>
        <w:t>-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3E0ACC" w:rsidRPr="003B34EB" w:rsidRDefault="003E0ACC" w:rsidP="003E0ACC">
      <w:pPr>
        <w:widowControl w:val="0"/>
        <w:shd w:val="clear" w:color="auto" w:fill="FFFFFF"/>
        <w:ind w:firstLine="720"/>
        <w:jc w:val="both"/>
        <w:rPr>
          <w:color w:val="000000"/>
        </w:rPr>
      </w:pPr>
      <w:r w:rsidRPr="003B34EB">
        <w:rPr>
          <w:color w:val="000000"/>
        </w:rPr>
        <w:t>- выкуп зарезервированных земельных участков по истечении срока резервирования;</w:t>
      </w:r>
    </w:p>
    <w:p w:rsidR="003E0ACC" w:rsidRPr="003B34EB" w:rsidRDefault="003E0ACC" w:rsidP="003E0ACC">
      <w:pPr>
        <w:widowControl w:val="0"/>
        <w:shd w:val="clear" w:color="auto" w:fill="FFFFFF"/>
        <w:ind w:firstLine="720"/>
        <w:jc w:val="both"/>
        <w:rPr>
          <w:color w:val="000000"/>
        </w:rPr>
      </w:pPr>
      <w:r w:rsidRPr="003B34EB">
        <w:rPr>
          <w:color w:val="000000"/>
        </w:rPr>
        <w:t xml:space="preserve">- компенсации правообладателям земельных участков в случае непринятия решения об их выкупе по завершении срока резервирования. </w:t>
      </w:r>
    </w:p>
    <w:p w:rsidR="003E0ACC" w:rsidRPr="003B34EB" w:rsidRDefault="003E0ACC" w:rsidP="003E0ACC">
      <w:pPr>
        <w:ind w:firstLine="720"/>
        <w:jc w:val="both"/>
      </w:pPr>
      <w:r w:rsidRPr="003B34EB">
        <w:t>9.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3E0ACC" w:rsidRPr="003B34EB" w:rsidRDefault="003E0ACC" w:rsidP="003E0ACC">
      <w:pPr>
        <w:spacing w:before="240" w:after="240"/>
        <w:jc w:val="center"/>
        <w:outlineLvl w:val="2"/>
        <w:rPr>
          <w:b/>
          <w:bCs/>
        </w:rPr>
      </w:pPr>
      <w:bookmarkStart w:id="358" w:name="_Toc282347557"/>
      <w:bookmarkStart w:id="359" w:name="_Toc321209597"/>
      <w:bookmarkStart w:id="360" w:name="_Toc339819841"/>
      <w:bookmarkStart w:id="361" w:name="_Toc379186270"/>
      <w:bookmarkStart w:id="362" w:name="_Toc379293298"/>
      <w:bookmarkStart w:id="363" w:name="_Toc380051166"/>
      <w:bookmarkStart w:id="364" w:name="_Toc380581573"/>
      <w:bookmarkStart w:id="365" w:name="_Toc435907363"/>
      <w:r w:rsidRPr="003B34EB">
        <w:rPr>
          <w:b/>
          <w:bCs/>
        </w:rPr>
        <w:t xml:space="preserve">Статья 42. Основные принципы организации застройки территории </w:t>
      </w:r>
      <w:bookmarkEnd w:id="358"/>
      <w:bookmarkEnd w:id="359"/>
      <w:bookmarkEnd w:id="360"/>
      <w:bookmarkEnd w:id="361"/>
      <w:bookmarkEnd w:id="362"/>
      <w:bookmarkEnd w:id="363"/>
      <w:bookmarkEnd w:id="364"/>
      <w:r w:rsidRPr="003B34EB">
        <w:rPr>
          <w:b/>
          <w:bCs/>
        </w:rPr>
        <w:t>муниципального образования</w:t>
      </w:r>
      <w:bookmarkEnd w:id="365"/>
    </w:p>
    <w:p w:rsidR="003E0ACC" w:rsidRPr="003B34EB" w:rsidRDefault="003E0ACC" w:rsidP="003E0ACC">
      <w:pPr>
        <w:pStyle w:val="a9"/>
        <w:tabs>
          <w:tab w:val="left" w:pos="720"/>
        </w:tabs>
        <w:ind w:firstLine="709"/>
        <w:jc w:val="both"/>
        <w:rPr>
          <w:color w:val="000000"/>
        </w:rPr>
      </w:pPr>
      <w:r w:rsidRPr="003B34EB">
        <w:rPr>
          <w:color w:val="000000"/>
        </w:rPr>
        <w:t xml:space="preserve">1. Планировочная организация и застройка территории </w:t>
      </w:r>
      <w:r w:rsidRPr="003B34EB">
        <w:t>муниципального образования</w:t>
      </w:r>
      <w:r w:rsidRPr="003B34EB">
        <w:rPr>
          <w:color w:val="000000"/>
        </w:rPr>
        <w:t xml:space="preserve">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3E0ACC" w:rsidRPr="003B34EB" w:rsidRDefault="003E0ACC" w:rsidP="003E0ACC">
      <w:pPr>
        <w:pStyle w:val="a9"/>
        <w:tabs>
          <w:tab w:val="left" w:pos="720"/>
        </w:tabs>
        <w:ind w:firstLine="709"/>
        <w:jc w:val="both"/>
        <w:rPr>
          <w:color w:val="000000"/>
        </w:rPr>
      </w:pPr>
      <w:r w:rsidRPr="003B34EB">
        <w:rPr>
          <w:color w:val="000000"/>
        </w:rPr>
        <w:t>2. Для создания благоприятной среды проживания необходимо:</w:t>
      </w:r>
    </w:p>
    <w:p w:rsidR="003E0ACC" w:rsidRPr="003B34EB" w:rsidRDefault="003E0ACC" w:rsidP="003E0ACC">
      <w:pPr>
        <w:pStyle w:val="a9"/>
        <w:tabs>
          <w:tab w:val="left" w:pos="720"/>
        </w:tabs>
        <w:ind w:firstLine="709"/>
        <w:jc w:val="both"/>
        <w:rPr>
          <w:color w:val="000000"/>
        </w:rPr>
      </w:pPr>
      <w:r w:rsidRPr="003B34EB">
        <w:rPr>
          <w:color w:val="000000"/>
        </w:rPr>
        <w:tab/>
        <w:t xml:space="preserve">- обеспечивать эффективное использование территории с учетом особенностей ее функциональной организации, развития социальной, транспортной и инженерной инфраструктур, заложенных в генеральном плане МО </w:t>
      </w:r>
      <w:r>
        <w:rPr>
          <w:color w:val="000000"/>
        </w:rPr>
        <w:t>Овечкин</w:t>
      </w:r>
      <w:r w:rsidRPr="003B34EB">
        <w:rPr>
          <w:color w:val="000000"/>
        </w:rPr>
        <w:t xml:space="preserve">ский сельсовет, и в документации по планировке территории; </w:t>
      </w:r>
    </w:p>
    <w:p w:rsidR="003E0ACC" w:rsidRPr="003B34EB" w:rsidRDefault="003E0ACC" w:rsidP="003E0ACC">
      <w:pPr>
        <w:pStyle w:val="a9"/>
        <w:tabs>
          <w:tab w:val="left" w:pos="720"/>
        </w:tabs>
        <w:ind w:firstLine="709"/>
        <w:jc w:val="both"/>
        <w:rPr>
          <w:color w:val="000000"/>
        </w:rPr>
      </w:pPr>
      <w:r w:rsidRPr="003B34EB">
        <w:rPr>
          <w:color w:val="000000"/>
        </w:rPr>
        <w:tab/>
        <w:t xml:space="preserve">- обеспечить сохранение природной среды и имеющихся объектов историко-культурного наследия; </w:t>
      </w:r>
    </w:p>
    <w:p w:rsidR="003E0ACC" w:rsidRPr="003B34EB" w:rsidRDefault="003E0ACC" w:rsidP="003E0ACC">
      <w:pPr>
        <w:pStyle w:val="a9"/>
        <w:tabs>
          <w:tab w:val="left" w:pos="720"/>
        </w:tabs>
        <w:ind w:firstLine="709"/>
        <w:jc w:val="both"/>
        <w:rPr>
          <w:color w:val="000000"/>
        </w:rPr>
      </w:pPr>
      <w:r w:rsidRPr="003B34EB">
        <w:rPr>
          <w:color w:val="000000"/>
        </w:rPr>
        <w:tab/>
        <w:t xml:space="preserve">- использовать, в том числе в новой застройке, архитектурно–планировочные приемы, наиболее соответствующие социально–гигиеническим параметрам; </w:t>
      </w:r>
    </w:p>
    <w:p w:rsidR="003E0ACC" w:rsidRPr="003B34EB" w:rsidRDefault="003E0ACC" w:rsidP="003E0ACC">
      <w:pPr>
        <w:pStyle w:val="a9"/>
        <w:tabs>
          <w:tab w:val="left" w:pos="720"/>
        </w:tabs>
        <w:ind w:firstLine="709"/>
        <w:jc w:val="both"/>
        <w:rPr>
          <w:color w:val="000000"/>
        </w:rPr>
      </w:pPr>
      <w:r w:rsidRPr="003B34EB">
        <w:rPr>
          <w:color w:val="000000"/>
        </w:rPr>
        <w:tab/>
        <w:t xml:space="preserve">- обеспечивать инвалидам условия для беспрепятственного доступа к объектам социального и иного назначения. </w:t>
      </w:r>
    </w:p>
    <w:p w:rsidR="003E0ACC" w:rsidRPr="003B34EB" w:rsidRDefault="003E0ACC" w:rsidP="003E0ACC">
      <w:pPr>
        <w:pStyle w:val="a9"/>
        <w:tabs>
          <w:tab w:val="left" w:pos="720"/>
        </w:tabs>
        <w:ind w:firstLine="709"/>
        <w:jc w:val="both"/>
        <w:rPr>
          <w:color w:val="000000"/>
        </w:rPr>
      </w:pPr>
      <w:r w:rsidRPr="003B34EB">
        <w:rPr>
          <w:color w:val="000000"/>
        </w:rPr>
        <w:t xml:space="preserve">3. Застройка территории </w:t>
      </w:r>
      <w:r w:rsidRPr="003B34EB">
        <w:t>муниципального образования</w:t>
      </w:r>
      <w:r w:rsidRPr="003B34EB">
        <w:rPr>
          <w:color w:val="000000"/>
        </w:rPr>
        <w:t xml:space="preserve">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3E0ACC" w:rsidRPr="003B34EB" w:rsidRDefault="003E0ACC" w:rsidP="003E0ACC">
      <w:pPr>
        <w:pStyle w:val="a9"/>
        <w:tabs>
          <w:tab w:val="left" w:pos="720"/>
        </w:tabs>
        <w:ind w:firstLine="709"/>
        <w:jc w:val="both"/>
        <w:rPr>
          <w:color w:val="000000"/>
        </w:rPr>
      </w:pPr>
      <w:r w:rsidRPr="003B34EB">
        <w:rPr>
          <w:color w:val="000000"/>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3E0ACC" w:rsidRPr="003B34EB" w:rsidRDefault="003E0ACC" w:rsidP="003E0ACC">
      <w:pPr>
        <w:pStyle w:val="a9"/>
        <w:tabs>
          <w:tab w:val="left" w:pos="720"/>
        </w:tabs>
        <w:ind w:firstLine="709"/>
        <w:jc w:val="both"/>
        <w:rPr>
          <w:color w:val="000000"/>
        </w:rPr>
      </w:pPr>
      <w:r w:rsidRPr="003B34EB">
        <w:rPr>
          <w:color w:val="000000"/>
        </w:rPr>
        <w:t xml:space="preserve">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w:t>
      </w:r>
      <w:r w:rsidRPr="003B34EB">
        <w:rPr>
          <w:color w:val="000000"/>
        </w:rPr>
        <w:lastRenderedPageBreak/>
        <w:t>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3E0ACC" w:rsidRPr="003B34EB" w:rsidRDefault="003E0ACC" w:rsidP="003E0ACC">
      <w:pPr>
        <w:pStyle w:val="a9"/>
        <w:tabs>
          <w:tab w:val="left" w:pos="720"/>
        </w:tabs>
        <w:ind w:firstLine="709"/>
        <w:jc w:val="both"/>
        <w:rPr>
          <w:color w:val="000000"/>
        </w:rPr>
      </w:pPr>
      <w:r w:rsidRPr="003B34EB">
        <w:rPr>
          <w:color w:val="000000"/>
        </w:rPr>
        <w:t>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3E0ACC" w:rsidRPr="003B34EB" w:rsidRDefault="003E0ACC" w:rsidP="003E0ACC">
      <w:pPr>
        <w:pStyle w:val="a9"/>
        <w:tabs>
          <w:tab w:val="left" w:pos="720"/>
        </w:tabs>
        <w:ind w:firstLine="709"/>
        <w:jc w:val="both"/>
        <w:rPr>
          <w:color w:val="000000"/>
        </w:rPr>
      </w:pPr>
      <w:r w:rsidRPr="003B34EB">
        <w:rPr>
          <w:color w:val="000000"/>
        </w:rPr>
        <w:t xml:space="preserve">7. </w:t>
      </w:r>
      <w:proofErr w:type="gramStart"/>
      <w:r w:rsidRPr="003B34EB">
        <w:rPr>
          <w:color w:val="000000"/>
        </w:rPr>
        <w:t>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roofErr w:type="gramEnd"/>
    </w:p>
    <w:p w:rsidR="003E0ACC" w:rsidRPr="003B34EB" w:rsidRDefault="003E0ACC" w:rsidP="003E0ACC">
      <w:pPr>
        <w:pStyle w:val="a9"/>
        <w:tabs>
          <w:tab w:val="left" w:pos="720"/>
        </w:tabs>
        <w:ind w:firstLine="709"/>
        <w:jc w:val="both"/>
        <w:rPr>
          <w:color w:val="000000"/>
        </w:rPr>
      </w:pPr>
      <w:r w:rsidRPr="003B34EB">
        <w:rPr>
          <w:color w:val="000000"/>
        </w:rPr>
        <w:t>8. 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3E0ACC" w:rsidRPr="003B34EB" w:rsidRDefault="003E0ACC" w:rsidP="003E0ACC">
      <w:pPr>
        <w:pStyle w:val="a9"/>
        <w:tabs>
          <w:tab w:val="left" w:pos="720"/>
        </w:tabs>
        <w:ind w:firstLine="709"/>
        <w:jc w:val="both"/>
        <w:rPr>
          <w:color w:val="000000"/>
        </w:rPr>
      </w:pPr>
      <w:r w:rsidRPr="003B34EB">
        <w:rPr>
          <w:color w:val="000000"/>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3E0ACC" w:rsidRPr="003B34EB" w:rsidRDefault="003E0ACC" w:rsidP="003E0ACC">
      <w:pPr>
        <w:pStyle w:val="a9"/>
        <w:tabs>
          <w:tab w:val="left" w:pos="720"/>
        </w:tabs>
        <w:ind w:firstLine="709"/>
        <w:jc w:val="both"/>
        <w:rPr>
          <w:color w:val="000000"/>
        </w:rPr>
      </w:pPr>
      <w:r w:rsidRPr="003B34EB">
        <w:rPr>
          <w:color w:val="000000"/>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3E0ACC" w:rsidRPr="003B34EB" w:rsidRDefault="003E0ACC" w:rsidP="003E0ACC">
      <w:pPr>
        <w:pStyle w:val="a9"/>
        <w:tabs>
          <w:tab w:val="left" w:pos="720"/>
        </w:tabs>
        <w:ind w:firstLine="709"/>
        <w:jc w:val="both"/>
        <w:rPr>
          <w:color w:val="000000"/>
        </w:rPr>
      </w:pPr>
      <w:r w:rsidRPr="003B34EB">
        <w:rPr>
          <w:color w:val="000000"/>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3E0ACC" w:rsidRPr="003B34EB" w:rsidRDefault="003E0ACC" w:rsidP="003E0ACC">
      <w:pPr>
        <w:pStyle w:val="a9"/>
        <w:tabs>
          <w:tab w:val="left" w:pos="720"/>
        </w:tabs>
        <w:ind w:firstLine="709"/>
        <w:jc w:val="both"/>
        <w:rPr>
          <w:color w:val="000000"/>
        </w:rPr>
      </w:pPr>
      <w:r w:rsidRPr="003B34EB">
        <w:rPr>
          <w:color w:val="000000"/>
        </w:rPr>
        <w:t xml:space="preserve">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w:t>
      </w:r>
      <w:proofErr w:type="gramStart"/>
      <w:r w:rsidRPr="003B34EB">
        <w:rPr>
          <w:color w:val="000000"/>
        </w:rPr>
        <w:t>о</w:t>
      </w:r>
      <w:proofErr w:type="gramEnd"/>
      <w:r w:rsidRPr="003B34EB">
        <w:rPr>
          <w:color w:val="000000"/>
        </w:rPr>
        <w:t xml:space="preserve">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3E0ACC" w:rsidRPr="003B34EB" w:rsidRDefault="003E0ACC" w:rsidP="003E0ACC">
      <w:pPr>
        <w:spacing w:before="240" w:after="240"/>
        <w:jc w:val="center"/>
        <w:outlineLvl w:val="2"/>
        <w:rPr>
          <w:b/>
          <w:bCs/>
        </w:rPr>
      </w:pPr>
      <w:bookmarkStart w:id="366" w:name="_Toc282347558"/>
      <w:bookmarkStart w:id="367" w:name="_Toc321209598"/>
      <w:bookmarkStart w:id="368" w:name="_Toc339819842"/>
      <w:bookmarkStart w:id="369" w:name="_Toc379186271"/>
      <w:bookmarkStart w:id="370" w:name="_Toc379293299"/>
      <w:bookmarkStart w:id="371" w:name="_Toc380051167"/>
      <w:bookmarkStart w:id="372" w:name="_Toc380581574"/>
      <w:bookmarkStart w:id="373" w:name="_Toc435907364"/>
      <w:r w:rsidRPr="003B34EB">
        <w:rPr>
          <w:b/>
          <w:bCs/>
        </w:rPr>
        <w:t>Статья 43. Право на осуществление строительства, реконструкции объектов капитального строительства</w:t>
      </w:r>
      <w:bookmarkEnd w:id="366"/>
      <w:bookmarkEnd w:id="367"/>
      <w:bookmarkEnd w:id="368"/>
      <w:bookmarkEnd w:id="369"/>
      <w:bookmarkEnd w:id="370"/>
      <w:bookmarkEnd w:id="371"/>
      <w:bookmarkEnd w:id="372"/>
      <w:bookmarkEnd w:id="373"/>
    </w:p>
    <w:p w:rsidR="003E0ACC" w:rsidRPr="003B34EB" w:rsidRDefault="003E0ACC" w:rsidP="003E0ACC">
      <w:pPr>
        <w:pStyle w:val="a9"/>
        <w:tabs>
          <w:tab w:val="left" w:pos="720"/>
        </w:tabs>
        <w:ind w:firstLine="720"/>
        <w:jc w:val="both"/>
      </w:pPr>
      <w:r w:rsidRPr="003B34EB">
        <w:t xml:space="preserve">1. </w:t>
      </w:r>
      <w:proofErr w:type="gramStart"/>
      <w:r w:rsidRPr="003B34EB">
        <w:t>Правом осуществления строительства, реконструкции объектов капитального строительства на территории сельсовета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roofErr w:type="gramEnd"/>
    </w:p>
    <w:p w:rsidR="003E0ACC" w:rsidRPr="003B34EB" w:rsidRDefault="003E0ACC" w:rsidP="003E0ACC">
      <w:pPr>
        <w:widowControl w:val="0"/>
        <w:ind w:firstLine="720"/>
        <w:jc w:val="both"/>
      </w:pPr>
      <w:r w:rsidRPr="003B34EB">
        <w:t xml:space="preserve">2.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w:t>
      </w:r>
      <w:r w:rsidRPr="003B34EB">
        <w:rPr>
          <w:color w:val="000000"/>
        </w:rPr>
        <w:t>предусмотренном ст. 45 настоящих</w:t>
      </w:r>
      <w:r w:rsidRPr="003B34EB">
        <w:t xml:space="preserve"> Правил.</w:t>
      </w:r>
    </w:p>
    <w:p w:rsidR="003E0ACC" w:rsidRPr="003B34EB" w:rsidRDefault="003E0ACC" w:rsidP="003E0ACC">
      <w:pPr>
        <w:widowControl w:val="0"/>
        <w:ind w:firstLine="720"/>
        <w:jc w:val="both"/>
      </w:pPr>
      <w:r w:rsidRPr="003B34EB">
        <w:t xml:space="preserve">Строительные изменения недвижимости подразделяются </w:t>
      </w:r>
      <w:proofErr w:type="gramStart"/>
      <w:r w:rsidRPr="003B34EB">
        <w:t>на</w:t>
      </w:r>
      <w:proofErr w:type="gramEnd"/>
      <w:r w:rsidRPr="003B34EB">
        <w:t>:</w:t>
      </w:r>
    </w:p>
    <w:p w:rsidR="003E0ACC" w:rsidRPr="003B34EB" w:rsidRDefault="003E0ACC" w:rsidP="003E0ACC">
      <w:pPr>
        <w:widowControl w:val="0"/>
        <w:ind w:firstLine="720"/>
        <w:jc w:val="both"/>
      </w:pPr>
      <w:r w:rsidRPr="003B34EB">
        <w:t>- изменения, для которых не требуется разрешения на строительство;</w:t>
      </w:r>
    </w:p>
    <w:p w:rsidR="003E0ACC" w:rsidRPr="003B34EB" w:rsidRDefault="003E0ACC" w:rsidP="003E0ACC">
      <w:pPr>
        <w:widowControl w:val="0"/>
        <w:ind w:firstLine="720"/>
        <w:jc w:val="both"/>
      </w:pPr>
      <w:r w:rsidRPr="003B34EB">
        <w:t>- изменения, для которых требуется разрешение на строительство.</w:t>
      </w:r>
    </w:p>
    <w:p w:rsidR="003E0ACC" w:rsidRPr="003B34EB" w:rsidRDefault="003E0ACC" w:rsidP="003E0ACC">
      <w:pPr>
        <w:widowControl w:val="0"/>
        <w:ind w:firstLine="720"/>
        <w:jc w:val="both"/>
      </w:pPr>
      <w:r w:rsidRPr="003B34EB">
        <w:t>3. Выдача разрешения на строительство не требуется в случае:</w:t>
      </w:r>
    </w:p>
    <w:p w:rsidR="003E0ACC" w:rsidRPr="003B34EB" w:rsidRDefault="003E0ACC" w:rsidP="003E0ACC">
      <w:pPr>
        <w:ind w:firstLine="720"/>
        <w:jc w:val="both"/>
      </w:pPr>
      <w:r w:rsidRPr="003B34EB">
        <w:lastRenderedPageBreak/>
        <w:t>- капитального ремонта;</w:t>
      </w:r>
    </w:p>
    <w:p w:rsidR="003E0ACC" w:rsidRPr="003B34EB" w:rsidRDefault="003E0ACC" w:rsidP="003E0ACC">
      <w:pPr>
        <w:ind w:firstLine="720"/>
        <w:jc w:val="both"/>
      </w:pPr>
      <w:r w:rsidRPr="003B34EB">
        <w:t>-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3E0ACC" w:rsidRPr="003B34EB" w:rsidRDefault="003E0ACC" w:rsidP="003E0ACC">
      <w:pPr>
        <w:widowControl w:val="0"/>
        <w:ind w:firstLine="720"/>
        <w:jc w:val="both"/>
      </w:pPr>
      <w:r w:rsidRPr="003B34EB">
        <w:t>- строительства, реконструкции объектов, не являющихся объектами капитального строительства (киосков, навесов и других);</w:t>
      </w:r>
    </w:p>
    <w:p w:rsidR="003E0ACC" w:rsidRPr="003B34EB" w:rsidRDefault="003E0ACC" w:rsidP="003E0ACC">
      <w:pPr>
        <w:widowControl w:val="0"/>
        <w:ind w:firstLine="720"/>
        <w:jc w:val="both"/>
      </w:pPr>
      <w:r w:rsidRPr="003B34EB">
        <w:t>- строительства на земельном участке строений и сооружений вспомогательного использования;</w:t>
      </w:r>
    </w:p>
    <w:p w:rsidR="003E0ACC" w:rsidRPr="003B34EB" w:rsidRDefault="003E0ACC" w:rsidP="003E0ACC">
      <w:pPr>
        <w:ind w:firstLine="720"/>
        <w:jc w:val="both"/>
      </w:pPr>
      <w:r w:rsidRPr="003B34EB">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E0ACC" w:rsidRPr="003B34EB" w:rsidRDefault="003E0ACC" w:rsidP="003E0ACC">
      <w:pPr>
        <w:ind w:firstLine="720"/>
        <w:jc w:val="both"/>
      </w:pPr>
      <w:r w:rsidRPr="003B34EB">
        <w:t>- иных случаях, если в соответствии с Градостроительным кодексом Российской Федерации, законодательством Алтайского края о градостроительной деятельности получение разрешения на строительство не требуется.</w:t>
      </w:r>
    </w:p>
    <w:p w:rsidR="003E0ACC" w:rsidRPr="003B34EB" w:rsidRDefault="003E0ACC" w:rsidP="003E0ACC">
      <w:pPr>
        <w:ind w:firstLine="720"/>
        <w:jc w:val="both"/>
      </w:pPr>
      <w:r w:rsidRPr="003B34EB">
        <w:t xml:space="preserve">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w:t>
      </w:r>
      <w:r w:rsidRPr="003B34EB">
        <w:rPr>
          <w:color w:val="000000"/>
        </w:rPr>
        <w:t>4</w:t>
      </w:r>
      <w:r>
        <w:rPr>
          <w:color w:val="000000"/>
        </w:rPr>
        <w:t>6</w:t>
      </w:r>
      <w:r w:rsidRPr="003B34EB">
        <w:rPr>
          <w:color w:val="000000"/>
        </w:rPr>
        <w:t xml:space="preserve"> настоящих</w:t>
      </w:r>
      <w:r w:rsidRPr="003B34EB">
        <w:t xml:space="preserve"> Правил.</w:t>
      </w:r>
    </w:p>
    <w:p w:rsidR="003E0ACC" w:rsidRPr="003B34EB" w:rsidRDefault="003E0ACC" w:rsidP="003E0ACC">
      <w:pPr>
        <w:spacing w:before="240" w:after="240"/>
        <w:jc w:val="center"/>
        <w:outlineLvl w:val="2"/>
        <w:rPr>
          <w:b/>
          <w:bCs/>
        </w:rPr>
      </w:pPr>
      <w:bookmarkStart w:id="374" w:name="_Toc282347559"/>
      <w:bookmarkStart w:id="375" w:name="_Toc321209599"/>
      <w:bookmarkStart w:id="376" w:name="_Toc339819843"/>
      <w:bookmarkStart w:id="377" w:name="_Toc379186272"/>
      <w:bookmarkStart w:id="378" w:name="_Toc379293300"/>
      <w:bookmarkStart w:id="379" w:name="_Toc380051168"/>
      <w:bookmarkStart w:id="380" w:name="_Toc380581575"/>
      <w:bookmarkStart w:id="381" w:name="_Toc435907365"/>
      <w:r w:rsidRPr="003B34EB">
        <w:rPr>
          <w:b/>
          <w:bCs/>
        </w:rPr>
        <w:t>Статья 44. Проектная документация объекта капитального строительства</w:t>
      </w:r>
      <w:bookmarkEnd w:id="374"/>
      <w:bookmarkEnd w:id="375"/>
      <w:bookmarkEnd w:id="376"/>
      <w:bookmarkEnd w:id="377"/>
      <w:bookmarkEnd w:id="378"/>
      <w:bookmarkEnd w:id="379"/>
      <w:bookmarkEnd w:id="380"/>
      <w:bookmarkEnd w:id="381"/>
    </w:p>
    <w:p w:rsidR="003E0ACC" w:rsidRPr="003B34EB" w:rsidRDefault="003E0ACC" w:rsidP="003E0ACC">
      <w:pPr>
        <w:pStyle w:val="a9"/>
        <w:tabs>
          <w:tab w:val="left" w:pos="720"/>
        </w:tabs>
        <w:ind w:firstLine="720"/>
        <w:jc w:val="both"/>
      </w:pPr>
      <w:r w:rsidRPr="003B34EB">
        <w:t>1. Назначение, состав, содержание, порядок подготовки и утверждения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3E0ACC" w:rsidRPr="003B34EB" w:rsidRDefault="003E0ACC" w:rsidP="003E0ACC">
      <w:pPr>
        <w:widowControl w:val="0"/>
        <w:ind w:firstLine="720"/>
        <w:jc w:val="both"/>
      </w:pPr>
      <w:r w:rsidRPr="003B34EB">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3E0ACC" w:rsidRPr="003B34EB" w:rsidRDefault="003E0ACC" w:rsidP="003E0ACC">
      <w:pPr>
        <w:widowControl w:val="0"/>
        <w:ind w:firstLine="720"/>
        <w:jc w:val="both"/>
      </w:pPr>
      <w:r w:rsidRPr="003B34EB">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3E0ACC" w:rsidRPr="003B34EB" w:rsidRDefault="003E0ACC" w:rsidP="003E0ACC">
      <w:pPr>
        <w:widowControl w:val="0"/>
        <w:ind w:firstLine="720"/>
        <w:jc w:val="both"/>
      </w:pPr>
      <w:r w:rsidRPr="003B34EB">
        <w:t>На основании проектной документации предоставляются разрешения на строительство.</w:t>
      </w:r>
    </w:p>
    <w:p w:rsidR="003E0ACC" w:rsidRPr="003B34EB" w:rsidRDefault="003E0ACC" w:rsidP="003E0ACC">
      <w:pPr>
        <w:widowControl w:val="0"/>
        <w:ind w:firstLine="720"/>
        <w:jc w:val="both"/>
      </w:pPr>
      <w:r w:rsidRPr="003B34EB">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3E0ACC" w:rsidRPr="003B34EB" w:rsidRDefault="003E0ACC" w:rsidP="003E0ACC">
      <w:pPr>
        <w:widowControl w:val="0"/>
        <w:ind w:firstLine="720"/>
        <w:jc w:val="both"/>
      </w:pPr>
      <w:r w:rsidRPr="003B34EB">
        <w:rPr>
          <w:color w:val="000000"/>
        </w:rPr>
        <w:t>4. Проектная документация подготавливается на основании договоров, заключаемых между застройщиками</w:t>
      </w:r>
      <w:r w:rsidRPr="003B34EB">
        <w:t xml:space="preserve">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3E0ACC" w:rsidRPr="003B34EB" w:rsidRDefault="003E0ACC" w:rsidP="003E0ACC">
      <w:pPr>
        <w:widowControl w:val="0"/>
        <w:ind w:firstLine="720"/>
        <w:jc w:val="both"/>
      </w:pPr>
      <w:r w:rsidRPr="003B34EB">
        <w:t>Отношения между застройщиками (заказчиками) и исполнителями регулируются гражданским законодательством.</w:t>
      </w:r>
    </w:p>
    <w:p w:rsidR="003E0ACC" w:rsidRPr="003B34EB" w:rsidRDefault="003E0ACC" w:rsidP="003E0ACC">
      <w:pPr>
        <w:widowControl w:val="0"/>
        <w:ind w:firstLine="720"/>
        <w:jc w:val="both"/>
      </w:pPr>
      <w:r w:rsidRPr="003B34EB">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3E0ACC" w:rsidRPr="003B34EB" w:rsidRDefault="003E0ACC" w:rsidP="003E0ACC">
      <w:pPr>
        <w:widowControl w:val="0"/>
        <w:ind w:firstLine="720"/>
        <w:jc w:val="both"/>
      </w:pPr>
      <w:r w:rsidRPr="003B34EB">
        <w:lastRenderedPageBreak/>
        <w:t>5. Неотъемлемой частью договора о подготовке проектной документации является задание застройщика (заказчика) исполнителю.</w:t>
      </w:r>
    </w:p>
    <w:p w:rsidR="003E0ACC" w:rsidRPr="003B34EB" w:rsidRDefault="003E0ACC" w:rsidP="003E0ACC">
      <w:pPr>
        <w:widowControl w:val="0"/>
        <w:ind w:firstLine="720"/>
        <w:jc w:val="both"/>
      </w:pPr>
      <w:r w:rsidRPr="003B34EB">
        <w:t>Задание застройщика (заказчика) исполнителю должно включать:</w:t>
      </w:r>
    </w:p>
    <w:p w:rsidR="003E0ACC" w:rsidRPr="003B34EB" w:rsidRDefault="003E0ACC" w:rsidP="003E0ACC">
      <w:pPr>
        <w:widowControl w:val="0"/>
        <w:ind w:firstLine="720"/>
        <w:jc w:val="both"/>
      </w:pPr>
      <w:r w:rsidRPr="003B34EB">
        <w:t>- 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3E0ACC" w:rsidRPr="003B34EB" w:rsidRDefault="003E0ACC" w:rsidP="003E0ACC">
      <w:pPr>
        <w:widowControl w:val="0"/>
        <w:ind w:firstLine="720"/>
        <w:jc w:val="both"/>
      </w:pPr>
      <w:r w:rsidRPr="003B34EB">
        <w:t>- результаты инженерных изысканий либо указание исполнителю обеспечить проведение инженерных изысканий;</w:t>
      </w:r>
    </w:p>
    <w:p w:rsidR="003E0ACC" w:rsidRPr="003B34EB" w:rsidRDefault="003E0ACC" w:rsidP="003E0ACC">
      <w:pPr>
        <w:widowControl w:val="0"/>
        <w:ind w:firstLine="720"/>
        <w:jc w:val="both"/>
      </w:pPr>
      <w:r w:rsidRPr="003B34EB">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3E0ACC" w:rsidRPr="003B34EB" w:rsidRDefault="003E0ACC" w:rsidP="003E0ACC">
      <w:pPr>
        <w:widowControl w:val="0"/>
        <w:ind w:firstLine="720"/>
        <w:jc w:val="both"/>
      </w:pPr>
      <w:r w:rsidRPr="003B34EB">
        <w:t>- иные определенные законодательством документы и материалы.</w:t>
      </w:r>
    </w:p>
    <w:p w:rsidR="003E0ACC" w:rsidRPr="003B34EB" w:rsidRDefault="003E0ACC" w:rsidP="003E0ACC">
      <w:pPr>
        <w:widowControl w:val="0"/>
        <w:ind w:firstLine="720"/>
        <w:jc w:val="both"/>
      </w:pPr>
      <w:r w:rsidRPr="003B34EB">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3E0ACC" w:rsidRPr="003B34EB" w:rsidRDefault="003E0ACC" w:rsidP="003E0ACC">
      <w:pPr>
        <w:widowControl w:val="0"/>
        <w:ind w:firstLine="720"/>
        <w:jc w:val="both"/>
      </w:pPr>
      <w:r w:rsidRPr="003B34EB">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3E0ACC" w:rsidRPr="003B34EB" w:rsidRDefault="003E0ACC" w:rsidP="003E0ACC">
      <w:pPr>
        <w:widowControl w:val="0"/>
        <w:ind w:firstLine="720"/>
        <w:jc w:val="both"/>
      </w:pPr>
      <w:r w:rsidRPr="003B34EB">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3E0ACC" w:rsidRPr="003B34EB" w:rsidRDefault="003E0ACC" w:rsidP="003E0ACC">
      <w:pPr>
        <w:widowControl w:val="0"/>
        <w:ind w:firstLine="720"/>
        <w:jc w:val="both"/>
      </w:pPr>
      <w:r w:rsidRPr="003B34EB">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3E0ACC" w:rsidRPr="003B34EB" w:rsidRDefault="003E0ACC" w:rsidP="003E0ACC">
      <w:pPr>
        <w:widowControl w:val="0"/>
        <w:ind w:firstLine="720"/>
        <w:jc w:val="both"/>
      </w:pPr>
      <w:r w:rsidRPr="003B34EB">
        <w:t>Отношения между застройщиками (заказчиками) и исполнителями инженерных изысканий регулируются гражданским законодательством.</w:t>
      </w:r>
    </w:p>
    <w:p w:rsidR="003E0ACC" w:rsidRPr="003B34EB" w:rsidRDefault="003E0ACC" w:rsidP="003E0ACC">
      <w:pPr>
        <w:widowControl w:val="0"/>
        <w:ind w:firstLine="720"/>
        <w:jc w:val="both"/>
      </w:pPr>
      <w:r w:rsidRPr="003B34EB">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3E0ACC" w:rsidRPr="003B34EB" w:rsidRDefault="003E0ACC" w:rsidP="003E0ACC">
      <w:pPr>
        <w:widowControl w:val="0"/>
        <w:ind w:firstLine="720"/>
        <w:jc w:val="both"/>
      </w:pPr>
      <w:r w:rsidRPr="003B34EB">
        <w:t>7. Технические условия подготавливаются:</w:t>
      </w:r>
    </w:p>
    <w:p w:rsidR="003E0ACC" w:rsidRPr="003B34EB" w:rsidRDefault="003E0ACC" w:rsidP="003E0ACC">
      <w:pPr>
        <w:widowControl w:val="0"/>
        <w:ind w:firstLine="720"/>
        <w:jc w:val="both"/>
      </w:pPr>
      <w:r w:rsidRPr="003B34EB">
        <w:t>-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3E0ACC" w:rsidRPr="003B34EB" w:rsidRDefault="003E0ACC" w:rsidP="003E0ACC">
      <w:pPr>
        <w:widowControl w:val="0"/>
        <w:ind w:firstLine="720"/>
        <w:jc w:val="both"/>
      </w:pPr>
      <w:r w:rsidRPr="003B34EB">
        <w:t>- по запросам лиц, обладающих правами на земельные участки и желающих осуществить реконструкцию принадлежащих им объектов.</w:t>
      </w:r>
    </w:p>
    <w:p w:rsidR="003E0ACC" w:rsidRPr="003B34EB" w:rsidRDefault="003E0ACC" w:rsidP="003E0ACC">
      <w:pPr>
        <w:widowControl w:val="0"/>
        <w:ind w:firstLine="720"/>
        <w:jc w:val="both"/>
      </w:pPr>
      <w:r w:rsidRPr="003B34EB">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w:t>
      </w:r>
    </w:p>
    <w:p w:rsidR="003E0ACC" w:rsidRPr="003B34EB" w:rsidRDefault="003E0ACC" w:rsidP="003E0ACC">
      <w:pPr>
        <w:widowControl w:val="0"/>
        <w:ind w:firstLine="720"/>
        <w:jc w:val="both"/>
      </w:pPr>
      <w:r w:rsidRPr="003B34EB">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w:t>
      </w:r>
      <w:r w:rsidRPr="003B34EB">
        <w:lastRenderedPageBreak/>
        <w:t xml:space="preserve">обеспечения в пределах предоставленных ему технических условий. </w:t>
      </w:r>
    </w:p>
    <w:p w:rsidR="003E0ACC" w:rsidRPr="003B34EB" w:rsidRDefault="003E0ACC" w:rsidP="003E0ACC">
      <w:pPr>
        <w:widowControl w:val="0"/>
        <w:ind w:firstLine="720"/>
        <w:jc w:val="both"/>
      </w:pPr>
      <w:r w:rsidRPr="003B34EB">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3E0ACC" w:rsidRPr="003B34EB" w:rsidRDefault="003E0ACC" w:rsidP="003E0ACC">
      <w:pPr>
        <w:widowControl w:val="0"/>
        <w:ind w:firstLine="720"/>
        <w:jc w:val="both"/>
      </w:pPr>
      <w:proofErr w:type="gramStart"/>
      <w:r w:rsidRPr="003B34EB">
        <w:t xml:space="preserve">Орган </w:t>
      </w:r>
      <w:r w:rsidRPr="003B34EB">
        <w:rPr>
          <w:color w:val="000000"/>
        </w:rPr>
        <w:t>(должностное лицо),</w:t>
      </w:r>
      <w:r w:rsidRPr="003B34EB">
        <w:t xml:space="preserve"> уполномоченный в области градостроительной деятельности,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w:t>
      </w:r>
      <w:proofErr w:type="gramEnd"/>
      <w:r w:rsidRPr="003B34EB">
        <w:t xml:space="preserve"> условий, а также информацию о плате за подключение. </w:t>
      </w:r>
    </w:p>
    <w:p w:rsidR="003E0ACC" w:rsidRPr="003B34EB" w:rsidRDefault="003E0ACC" w:rsidP="003E0ACC">
      <w:pPr>
        <w:widowControl w:val="0"/>
        <w:ind w:firstLine="720"/>
        <w:jc w:val="both"/>
      </w:pPr>
      <w:r w:rsidRPr="003B34EB">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 </w:t>
      </w:r>
    </w:p>
    <w:p w:rsidR="003E0ACC" w:rsidRPr="003B34EB" w:rsidRDefault="003E0ACC" w:rsidP="003E0ACC">
      <w:pPr>
        <w:widowControl w:val="0"/>
        <w:ind w:firstLine="720"/>
        <w:jc w:val="both"/>
      </w:pPr>
      <w:r w:rsidRPr="003B34EB">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 </w:t>
      </w:r>
    </w:p>
    <w:p w:rsidR="003E0ACC" w:rsidRPr="003B34EB" w:rsidRDefault="003E0ACC" w:rsidP="003E0ACC">
      <w:pPr>
        <w:widowControl w:val="0"/>
        <w:ind w:firstLine="720"/>
        <w:jc w:val="both"/>
      </w:pPr>
      <w:r w:rsidRPr="003B34EB">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3E0ACC" w:rsidRPr="003B34EB" w:rsidRDefault="003E0ACC" w:rsidP="003E0ACC">
      <w:pPr>
        <w:widowControl w:val="0"/>
        <w:ind w:firstLine="720"/>
        <w:jc w:val="both"/>
      </w:pPr>
      <w:r w:rsidRPr="003B34EB">
        <w:t>-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3E0ACC" w:rsidRPr="003B34EB" w:rsidRDefault="003E0ACC" w:rsidP="003E0ACC">
      <w:pPr>
        <w:widowControl w:val="0"/>
        <w:ind w:firstLine="720"/>
        <w:jc w:val="both"/>
      </w:pPr>
      <w:r w:rsidRPr="003B34EB">
        <w:t>- схема планировочной организации земельного участка, выполненная в соответствии с градостроительным планом земельного участка;</w:t>
      </w:r>
    </w:p>
    <w:p w:rsidR="003E0ACC" w:rsidRPr="003B34EB" w:rsidRDefault="003E0ACC" w:rsidP="003E0ACC">
      <w:pPr>
        <w:widowControl w:val="0"/>
        <w:ind w:firstLine="720"/>
        <w:jc w:val="both"/>
      </w:pPr>
      <w:r w:rsidRPr="003B34EB">
        <w:t>- архитектурные решения;</w:t>
      </w:r>
    </w:p>
    <w:p w:rsidR="003E0ACC" w:rsidRPr="003B34EB" w:rsidRDefault="003E0ACC" w:rsidP="003E0ACC">
      <w:pPr>
        <w:widowControl w:val="0"/>
        <w:ind w:firstLine="720"/>
        <w:jc w:val="both"/>
      </w:pPr>
      <w:r w:rsidRPr="003B34EB">
        <w:t>- конструктивные и объемно-планировочные решения;</w:t>
      </w:r>
    </w:p>
    <w:p w:rsidR="003E0ACC" w:rsidRPr="003B34EB" w:rsidRDefault="003E0ACC" w:rsidP="003E0ACC">
      <w:pPr>
        <w:widowControl w:val="0"/>
        <w:ind w:firstLine="720"/>
        <w:jc w:val="both"/>
      </w:pPr>
      <w:r w:rsidRPr="003B34EB">
        <w:t>-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3E0ACC" w:rsidRPr="003B34EB" w:rsidRDefault="003E0ACC" w:rsidP="003E0ACC">
      <w:pPr>
        <w:widowControl w:val="0"/>
        <w:ind w:firstLine="720"/>
        <w:jc w:val="both"/>
      </w:pPr>
      <w:r w:rsidRPr="003B34EB">
        <w:t>- проект организации строительства объектов капитального строительства;</w:t>
      </w:r>
    </w:p>
    <w:p w:rsidR="003E0ACC" w:rsidRPr="003B34EB" w:rsidRDefault="003E0ACC" w:rsidP="003E0ACC">
      <w:pPr>
        <w:widowControl w:val="0"/>
        <w:ind w:firstLine="720"/>
        <w:jc w:val="both"/>
      </w:pPr>
      <w:r w:rsidRPr="003B34EB">
        <w:t>-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3E0ACC" w:rsidRPr="003B34EB" w:rsidRDefault="003E0ACC" w:rsidP="003E0ACC">
      <w:pPr>
        <w:widowControl w:val="0"/>
        <w:ind w:firstLine="720"/>
        <w:jc w:val="both"/>
      </w:pPr>
      <w:r w:rsidRPr="003B34EB">
        <w:t>- перечень мероприятий по охране окружающей среды, обеспечению санитарно-эпидемиологического благополучия;</w:t>
      </w:r>
    </w:p>
    <w:p w:rsidR="003E0ACC" w:rsidRPr="003B34EB" w:rsidRDefault="003E0ACC" w:rsidP="003E0ACC">
      <w:pPr>
        <w:widowControl w:val="0"/>
        <w:ind w:firstLine="720"/>
        <w:jc w:val="both"/>
      </w:pPr>
      <w:r w:rsidRPr="003B34EB">
        <w:t>- перечень мероприятий по обеспечению пожарной безопасности;</w:t>
      </w:r>
    </w:p>
    <w:p w:rsidR="003E0ACC" w:rsidRPr="003B34EB" w:rsidRDefault="003E0ACC" w:rsidP="003E0ACC">
      <w:pPr>
        <w:widowControl w:val="0"/>
        <w:ind w:firstLine="720"/>
        <w:jc w:val="both"/>
      </w:pPr>
      <w:r w:rsidRPr="003B34EB">
        <w:t xml:space="preserve">- </w:t>
      </w:r>
      <w:r w:rsidRPr="003B34EB">
        <w:rPr>
          <w:color w:val="000000"/>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3E0ACC" w:rsidRPr="003B34EB" w:rsidRDefault="003E0ACC" w:rsidP="003E0ACC">
      <w:pPr>
        <w:widowControl w:val="0"/>
        <w:ind w:firstLine="720"/>
        <w:jc w:val="both"/>
      </w:pPr>
      <w:r w:rsidRPr="003B34EB">
        <w:lastRenderedPageBreak/>
        <w:t>-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3E0ACC" w:rsidRPr="003B34EB" w:rsidRDefault="003E0ACC" w:rsidP="003E0ACC">
      <w:pPr>
        <w:widowControl w:val="0"/>
        <w:ind w:firstLine="720"/>
        <w:jc w:val="both"/>
      </w:pPr>
      <w:r w:rsidRPr="003B34EB">
        <w:t>-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3E0ACC" w:rsidRPr="003B34EB" w:rsidRDefault="003E0ACC" w:rsidP="003E0ACC">
      <w:pPr>
        <w:widowControl w:val="0"/>
        <w:ind w:firstLine="720"/>
        <w:jc w:val="both"/>
      </w:pPr>
      <w:r w:rsidRPr="003B34EB">
        <w:t>- иная документация в случаях, предусмотренных федеральными законами:</w:t>
      </w:r>
    </w:p>
    <w:p w:rsidR="003E0ACC" w:rsidRPr="003B34EB" w:rsidRDefault="003E0ACC" w:rsidP="003E0ACC">
      <w:pPr>
        <w:widowControl w:val="0"/>
        <w:ind w:firstLine="720"/>
        <w:jc w:val="both"/>
      </w:pPr>
      <w:r w:rsidRPr="003B34EB">
        <w:t>-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3E0ACC" w:rsidRPr="003B34EB" w:rsidRDefault="003E0ACC" w:rsidP="003E0ACC">
      <w:pPr>
        <w:widowControl w:val="0"/>
        <w:ind w:firstLine="720"/>
        <w:jc w:val="both"/>
      </w:pPr>
      <w:r w:rsidRPr="003B34EB">
        <w:t>-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3E0ACC" w:rsidRPr="003B34EB" w:rsidRDefault="003E0ACC" w:rsidP="003E0ACC">
      <w:pPr>
        <w:pStyle w:val="ConsPlusNormal"/>
        <w:widowControl/>
        <w:jc w:val="both"/>
        <w:rPr>
          <w:rFonts w:ascii="Times New Roman" w:hAnsi="Times New Roman" w:cs="Times New Roman"/>
          <w:sz w:val="24"/>
          <w:szCs w:val="24"/>
        </w:rPr>
      </w:pPr>
      <w:r w:rsidRPr="003B34EB">
        <w:rPr>
          <w:rFonts w:ascii="Times New Roman" w:hAnsi="Times New Roman" w:cs="Times New Roman"/>
          <w:sz w:val="24"/>
          <w:szCs w:val="24"/>
        </w:rPr>
        <w:t>9.</w:t>
      </w:r>
      <w:r w:rsidRPr="003B34EB">
        <w:t xml:space="preserve"> </w:t>
      </w:r>
      <w:proofErr w:type="gramStart"/>
      <w:r w:rsidRPr="003B34EB">
        <w:rPr>
          <w:rFonts w:ascii="Times New Roman" w:hAnsi="Times New Roman" w:cs="Times New Roman"/>
          <w:sz w:val="24"/>
          <w:szCs w:val="24"/>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w:t>
      </w:r>
      <w:proofErr w:type="gramEnd"/>
      <w:r w:rsidRPr="003B34EB">
        <w:rPr>
          <w:rFonts w:ascii="Times New Roman" w:hAnsi="Times New Roman" w:cs="Times New Roman"/>
          <w:sz w:val="24"/>
          <w:szCs w:val="24"/>
        </w:rPr>
        <w:t xml:space="preserve">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устанавливаются Правительством Российской Федерации.</w:t>
      </w:r>
    </w:p>
    <w:p w:rsidR="003E0ACC" w:rsidRPr="003B34EB" w:rsidRDefault="003E0ACC" w:rsidP="003E0ACC">
      <w:pPr>
        <w:ind w:firstLine="720"/>
        <w:jc w:val="both"/>
      </w:pPr>
      <w:r w:rsidRPr="003B34EB">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3E0ACC" w:rsidRPr="003B34EB" w:rsidRDefault="003E0ACC" w:rsidP="003E0ACC">
      <w:pPr>
        <w:spacing w:before="240" w:after="240"/>
        <w:jc w:val="center"/>
        <w:outlineLvl w:val="2"/>
        <w:rPr>
          <w:b/>
          <w:bCs/>
        </w:rPr>
      </w:pPr>
      <w:bookmarkStart w:id="382" w:name="_Toc282347560"/>
      <w:bookmarkStart w:id="383" w:name="_Toc321209600"/>
      <w:bookmarkStart w:id="384" w:name="_Toc339819844"/>
      <w:bookmarkStart w:id="385" w:name="_Toc379186273"/>
      <w:bookmarkStart w:id="386" w:name="_Toc379293301"/>
      <w:bookmarkStart w:id="387" w:name="_Toc380051169"/>
      <w:bookmarkStart w:id="388" w:name="_Toc380581576"/>
      <w:bookmarkStart w:id="389" w:name="_Toc435907366"/>
      <w:r w:rsidRPr="003B34EB">
        <w:rPr>
          <w:b/>
          <w:bCs/>
        </w:rPr>
        <w:t>Статья 45. Государственная экспертиза и утверждение проектной документации</w:t>
      </w:r>
      <w:bookmarkEnd w:id="382"/>
      <w:bookmarkEnd w:id="383"/>
      <w:bookmarkEnd w:id="384"/>
      <w:bookmarkEnd w:id="385"/>
      <w:bookmarkEnd w:id="386"/>
      <w:bookmarkEnd w:id="387"/>
      <w:bookmarkEnd w:id="388"/>
      <w:bookmarkEnd w:id="389"/>
    </w:p>
    <w:p w:rsidR="003E0ACC" w:rsidRPr="003B34EB" w:rsidRDefault="003E0ACC" w:rsidP="003E0ACC">
      <w:pPr>
        <w:ind w:firstLine="709"/>
        <w:jc w:val="both"/>
        <w:rPr>
          <w:snapToGrid w:val="0"/>
        </w:rPr>
      </w:pPr>
      <w:r w:rsidRPr="003B34EB">
        <w:rPr>
          <w:snapToGrid w:val="0"/>
        </w:rPr>
        <w:t>1. В соответствии со статьей 49 Градостроительного кодекса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3E0ACC" w:rsidRPr="003B34EB" w:rsidRDefault="003E0ACC" w:rsidP="003E0ACC">
      <w:pPr>
        <w:ind w:firstLine="709"/>
        <w:jc w:val="both"/>
        <w:rPr>
          <w:snapToGrid w:val="0"/>
        </w:rPr>
      </w:pPr>
      <w:r w:rsidRPr="003B34EB">
        <w:rPr>
          <w:snapToGrid w:val="0"/>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3E0ACC" w:rsidRPr="003B34EB" w:rsidRDefault="003E0ACC" w:rsidP="003E0ACC">
      <w:pPr>
        <w:ind w:firstLine="709"/>
        <w:jc w:val="both"/>
        <w:rPr>
          <w:snapToGrid w:val="0"/>
        </w:rPr>
      </w:pPr>
      <w:proofErr w:type="gramStart"/>
      <w:r w:rsidRPr="003B34EB">
        <w:rPr>
          <w:snapToGrid w:val="0"/>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3E0ACC" w:rsidRPr="003B34EB" w:rsidRDefault="003E0ACC" w:rsidP="003E0ACC">
      <w:pPr>
        <w:ind w:firstLine="709"/>
        <w:jc w:val="both"/>
        <w:rPr>
          <w:snapToGrid w:val="0"/>
        </w:rPr>
      </w:pPr>
      <w:proofErr w:type="gramStart"/>
      <w:r w:rsidRPr="003B34EB">
        <w:rPr>
          <w:snapToGrid w:val="0"/>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3E0ACC" w:rsidRPr="003B34EB" w:rsidRDefault="003E0ACC" w:rsidP="003E0ACC">
      <w:pPr>
        <w:ind w:firstLine="709"/>
        <w:jc w:val="both"/>
        <w:rPr>
          <w:snapToGrid w:val="0"/>
        </w:rPr>
      </w:pPr>
      <w:r w:rsidRPr="003B34EB">
        <w:rPr>
          <w:snapToGrid w:val="0"/>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3E0ACC" w:rsidRPr="003B34EB" w:rsidRDefault="003E0ACC" w:rsidP="003E0ACC">
      <w:pPr>
        <w:ind w:firstLine="709"/>
        <w:jc w:val="both"/>
        <w:rPr>
          <w:snapToGrid w:val="0"/>
        </w:rPr>
      </w:pPr>
      <w:proofErr w:type="gramStart"/>
      <w:r w:rsidRPr="003B34EB">
        <w:rPr>
          <w:snapToGrid w:val="0"/>
        </w:rPr>
        <w:lastRenderedPageBreak/>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roofErr w:type="gramEnd"/>
    </w:p>
    <w:p w:rsidR="003E0ACC" w:rsidRPr="003B34EB" w:rsidRDefault="003E0ACC" w:rsidP="003E0ACC">
      <w:pPr>
        <w:ind w:firstLine="709"/>
        <w:jc w:val="both"/>
        <w:rPr>
          <w:snapToGrid w:val="0"/>
        </w:rPr>
      </w:pPr>
      <w:r w:rsidRPr="003B34EB">
        <w:rPr>
          <w:snapToGrid w:val="0"/>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w:t>
      </w:r>
    </w:p>
    <w:p w:rsidR="003E0ACC" w:rsidRPr="003B34EB" w:rsidRDefault="003E0ACC" w:rsidP="003E0ACC">
      <w:pPr>
        <w:ind w:firstLine="709"/>
        <w:jc w:val="both"/>
      </w:pPr>
      <w:r w:rsidRPr="003B34EB">
        <w:t xml:space="preserve">2.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 </w:t>
      </w:r>
    </w:p>
    <w:p w:rsidR="003E0ACC" w:rsidRPr="003B34EB" w:rsidRDefault="003E0ACC" w:rsidP="003E0ACC">
      <w:pPr>
        <w:ind w:firstLine="709"/>
        <w:jc w:val="both"/>
      </w:pPr>
      <w:r w:rsidRPr="003B34EB">
        <w:t xml:space="preserve">1) Предметом государственной экспертизы проектной документации является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w:t>
      </w:r>
    </w:p>
    <w:p w:rsidR="003E0ACC" w:rsidRPr="003B34EB" w:rsidRDefault="003E0ACC" w:rsidP="003E0ACC">
      <w:pPr>
        <w:ind w:firstLine="709"/>
        <w:jc w:val="both"/>
      </w:pPr>
      <w:r w:rsidRPr="003B34EB">
        <w:t xml:space="preserve">2) Срок проведения государственной экспертизы проектной документации определяется сложностью объекта капитального строительства, но не должен превышать три месяца; </w:t>
      </w:r>
    </w:p>
    <w:p w:rsidR="003E0ACC" w:rsidRPr="003B34EB" w:rsidRDefault="003E0ACC" w:rsidP="003E0ACC">
      <w:pPr>
        <w:ind w:firstLine="709"/>
        <w:jc w:val="both"/>
      </w:pPr>
      <w:r w:rsidRPr="003B34EB">
        <w:t>3)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w:t>
      </w:r>
    </w:p>
    <w:p w:rsidR="003E0ACC" w:rsidRPr="003B34EB" w:rsidRDefault="003E0ACC" w:rsidP="003E0ACC">
      <w:pPr>
        <w:ind w:firstLine="709"/>
        <w:jc w:val="both"/>
      </w:pPr>
      <w:r w:rsidRPr="003B34EB">
        <w:t>4)  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3E0ACC" w:rsidRPr="003B34EB" w:rsidRDefault="003E0ACC" w:rsidP="003E0ACC">
      <w:pPr>
        <w:ind w:firstLine="709"/>
        <w:jc w:val="both"/>
      </w:pPr>
      <w:r w:rsidRPr="003B34EB">
        <w:t>5)   Не допускается проведение иных государственных экспертиз проектной документации, за исключением предусмотренных частью 6 статьей 49 Градостроительного кодекса Российской Федерации.</w:t>
      </w:r>
    </w:p>
    <w:p w:rsidR="003E0ACC" w:rsidRPr="003B34EB" w:rsidRDefault="003E0ACC" w:rsidP="003E0ACC">
      <w:pPr>
        <w:ind w:firstLine="709"/>
        <w:jc w:val="both"/>
      </w:pPr>
      <w:r w:rsidRPr="003B34EB">
        <w:t>3. Прошедшая государственную экспертизу проектная документация утверждается заказчиком.</w:t>
      </w:r>
    </w:p>
    <w:p w:rsidR="003E0ACC" w:rsidRPr="003B34EB" w:rsidRDefault="003E0ACC" w:rsidP="003E0ACC">
      <w:pPr>
        <w:ind w:firstLine="709"/>
        <w:jc w:val="both"/>
      </w:pPr>
      <w:r w:rsidRPr="003B34EB">
        <w:t>4. Утвержденная проектная документация является основанием для выдачи разрешения на строительство.</w:t>
      </w:r>
    </w:p>
    <w:p w:rsidR="003E0ACC" w:rsidRPr="003B34EB" w:rsidRDefault="003E0ACC" w:rsidP="003E0ACC">
      <w:pPr>
        <w:spacing w:before="100" w:beforeAutospacing="1" w:after="100" w:afterAutospacing="1"/>
        <w:jc w:val="center"/>
        <w:outlineLvl w:val="2"/>
        <w:rPr>
          <w:b/>
          <w:bCs/>
        </w:rPr>
      </w:pPr>
      <w:bookmarkStart w:id="390" w:name="_Toc380051170"/>
      <w:bookmarkStart w:id="391" w:name="_Toc380581577"/>
      <w:bookmarkStart w:id="392" w:name="_Toc435907367"/>
      <w:r w:rsidRPr="003B34EB">
        <w:rPr>
          <w:b/>
          <w:bCs/>
        </w:rPr>
        <w:t>Статья 46. Выдача разрешения на строительство</w:t>
      </w:r>
      <w:bookmarkEnd w:id="390"/>
      <w:bookmarkEnd w:id="391"/>
      <w:bookmarkEnd w:id="392"/>
    </w:p>
    <w:p w:rsidR="003E0ACC" w:rsidRPr="003B34EB" w:rsidRDefault="003E0ACC" w:rsidP="003E0ACC">
      <w:pPr>
        <w:pStyle w:val="12"/>
        <w:ind w:left="0" w:firstLine="709"/>
        <w:jc w:val="both"/>
        <w:rPr>
          <w:snapToGrid w:val="0"/>
        </w:rPr>
      </w:pPr>
      <w:r w:rsidRPr="003B34EB">
        <w:rPr>
          <w:snapToGrid w:val="0"/>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w:t>
      </w:r>
    </w:p>
    <w:p w:rsidR="003E0ACC" w:rsidRPr="003B34EB" w:rsidRDefault="003E0ACC" w:rsidP="003E0ACC">
      <w:pPr>
        <w:pStyle w:val="12"/>
        <w:ind w:left="0" w:firstLine="709"/>
        <w:jc w:val="both"/>
        <w:rPr>
          <w:snapToGrid w:val="0"/>
        </w:rPr>
      </w:pPr>
      <w:r w:rsidRPr="003B34EB">
        <w:rPr>
          <w:snapToGrid w:val="0"/>
        </w:rPr>
        <w:t xml:space="preserve">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капитального строительства на земельных участках, на которые не распространяется </w:t>
      </w:r>
      <w:r w:rsidRPr="003B34EB">
        <w:rPr>
          <w:snapToGrid w:val="0"/>
        </w:rPr>
        <w:lastRenderedPageBreak/>
        <w:t>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3E0ACC" w:rsidRPr="003B34EB" w:rsidRDefault="003E0ACC" w:rsidP="003E0ACC">
      <w:pPr>
        <w:ind w:firstLine="709"/>
        <w:jc w:val="both"/>
      </w:pPr>
      <w:r w:rsidRPr="003B34EB">
        <w:rPr>
          <w:snapToGrid w:val="0"/>
        </w:rPr>
        <w:t xml:space="preserve">3. Разрешение на строительство выдается в соответствии со статьей 51 Градостроительного Кодекса Российской Федерации и статьей 3.3 </w:t>
      </w:r>
      <w:r w:rsidRPr="003B34EB">
        <w:t xml:space="preserve">Федерального закона от 25.10.2001 N 137-З (ред. от 08.03.2015) «О введении в действие Земельного кодекса Российской Федерации». </w:t>
      </w:r>
    </w:p>
    <w:p w:rsidR="003E0ACC" w:rsidRPr="003B34EB" w:rsidRDefault="003E0ACC" w:rsidP="003E0ACC">
      <w:pPr>
        <w:ind w:firstLine="709"/>
        <w:jc w:val="both"/>
        <w:rPr>
          <w:snapToGrid w:val="0"/>
        </w:rPr>
      </w:pPr>
      <w:r w:rsidRPr="003B34EB">
        <w:rPr>
          <w:snapToGrid w:val="0"/>
        </w:rPr>
        <w:t xml:space="preserve">4. В целях строительства, реконструкции объекта капитального строительства застройщик направляет заявление о выдаче разрешения на строительство в Администрацию </w:t>
      </w:r>
      <w:r w:rsidRPr="003B34EB">
        <w:rPr>
          <w:color w:val="000000"/>
        </w:rPr>
        <w:t>Завьяловского района</w:t>
      </w:r>
      <w:r w:rsidRPr="003B34EB">
        <w:rPr>
          <w:snapToGrid w:val="0"/>
        </w:rPr>
        <w:t>. Для принятия решения о выдаче разрешения на строительство необходимы следующие документы:</w:t>
      </w:r>
    </w:p>
    <w:p w:rsidR="003E0ACC" w:rsidRPr="003B34EB" w:rsidRDefault="003E0ACC" w:rsidP="003E0ACC">
      <w:pPr>
        <w:ind w:firstLine="709"/>
        <w:jc w:val="both"/>
        <w:rPr>
          <w:snapToGrid w:val="0"/>
        </w:rPr>
      </w:pPr>
      <w:r w:rsidRPr="003B34EB">
        <w:rPr>
          <w:snapToGrid w:val="0"/>
        </w:rPr>
        <w:t>1) правоустанавливающие документы на земельный участок;</w:t>
      </w:r>
    </w:p>
    <w:p w:rsidR="003E0ACC" w:rsidRPr="003B34EB" w:rsidRDefault="003E0ACC" w:rsidP="003E0ACC">
      <w:pPr>
        <w:ind w:firstLine="709"/>
        <w:jc w:val="both"/>
        <w:rPr>
          <w:snapToGrid w:val="0"/>
        </w:rPr>
      </w:pPr>
      <w:r w:rsidRPr="003B34EB">
        <w:rPr>
          <w:snapToGrid w:val="0"/>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3E0ACC" w:rsidRPr="003B34EB" w:rsidRDefault="003E0ACC" w:rsidP="003E0ACC">
      <w:pPr>
        <w:ind w:firstLine="709"/>
        <w:jc w:val="both"/>
        <w:rPr>
          <w:snapToGrid w:val="0"/>
        </w:rPr>
      </w:pPr>
      <w:r w:rsidRPr="003B34EB">
        <w:rPr>
          <w:snapToGrid w:val="0"/>
        </w:rPr>
        <w:t>3) материалы, содержащиеся в проектной документации;</w:t>
      </w:r>
    </w:p>
    <w:p w:rsidR="003E0ACC" w:rsidRPr="003B34EB" w:rsidRDefault="003E0ACC" w:rsidP="003E0ACC">
      <w:pPr>
        <w:ind w:firstLine="709"/>
        <w:jc w:val="both"/>
        <w:rPr>
          <w:snapToGrid w:val="0"/>
        </w:rPr>
      </w:pPr>
      <w:r w:rsidRPr="003B34EB">
        <w:rPr>
          <w:snapToGrid w:val="0"/>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w:t>
      </w:r>
    </w:p>
    <w:p w:rsidR="003E0ACC" w:rsidRPr="003B34EB" w:rsidRDefault="003E0ACC" w:rsidP="003E0ACC">
      <w:pPr>
        <w:ind w:firstLine="709"/>
        <w:jc w:val="both"/>
        <w:rPr>
          <w:snapToGrid w:val="0"/>
        </w:rPr>
      </w:pPr>
      <w:r w:rsidRPr="003B34EB">
        <w:rPr>
          <w:snapToGrid w:val="0"/>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3E0ACC" w:rsidRPr="003B34EB" w:rsidRDefault="003E0ACC" w:rsidP="003E0ACC">
      <w:pPr>
        <w:ind w:firstLine="709"/>
        <w:jc w:val="both"/>
        <w:rPr>
          <w:snapToGrid w:val="0"/>
        </w:rPr>
      </w:pPr>
      <w:r w:rsidRPr="003B34EB">
        <w:rPr>
          <w:snapToGrid w:val="0"/>
        </w:rPr>
        <w:t>6) согласие всех правообладателей объекта капитального строительства  в случае реконструкции такого объекта;</w:t>
      </w:r>
    </w:p>
    <w:p w:rsidR="003E0ACC" w:rsidRPr="003B34EB" w:rsidRDefault="003E0ACC" w:rsidP="003E0ACC">
      <w:pPr>
        <w:ind w:firstLine="709"/>
        <w:jc w:val="both"/>
        <w:rPr>
          <w:snapToGrid w:val="0"/>
        </w:rPr>
      </w:pPr>
      <w:r w:rsidRPr="003B34EB">
        <w:rPr>
          <w:snapToGrid w:val="0"/>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E0ACC" w:rsidRPr="003B34EB" w:rsidRDefault="003E0ACC" w:rsidP="003E0ACC">
      <w:pPr>
        <w:ind w:firstLine="709"/>
        <w:jc w:val="both"/>
        <w:rPr>
          <w:snapToGrid w:val="0"/>
        </w:rPr>
      </w:pPr>
      <w:r w:rsidRPr="003B34EB">
        <w:rPr>
          <w:snapToGrid w:val="0"/>
        </w:rPr>
        <w:t>5. В целях строительства, реконструкции объекта индивидуального строительства застройщик направляет заявление о выдаче разрешения на строительство в  Администрацию Завьяловского района на выдачу разрешений на строительство. Для принятия решения о выдаче разрешения на строительство необходимы следующие документы:</w:t>
      </w:r>
    </w:p>
    <w:p w:rsidR="003E0ACC" w:rsidRPr="003B34EB" w:rsidRDefault="003E0ACC" w:rsidP="003E0ACC">
      <w:pPr>
        <w:ind w:firstLine="709"/>
        <w:jc w:val="both"/>
        <w:rPr>
          <w:snapToGrid w:val="0"/>
        </w:rPr>
      </w:pPr>
      <w:r w:rsidRPr="003B34EB">
        <w:rPr>
          <w:snapToGrid w:val="0"/>
        </w:rPr>
        <w:t>1) правоустанавливающие документы на земельный участок;</w:t>
      </w:r>
    </w:p>
    <w:p w:rsidR="003E0ACC" w:rsidRPr="003B34EB" w:rsidRDefault="003E0ACC" w:rsidP="003E0ACC">
      <w:pPr>
        <w:ind w:firstLine="709"/>
        <w:jc w:val="both"/>
        <w:rPr>
          <w:snapToGrid w:val="0"/>
        </w:rPr>
      </w:pPr>
      <w:r w:rsidRPr="003B34EB">
        <w:rPr>
          <w:snapToGrid w:val="0"/>
        </w:rPr>
        <w:t xml:space="preserve">2) градостроительный план земельного участка; </w:t>
      </w:r>
    </w:p>
    <w:p w:rsidR="003E0ACC" w:rsidRPr="003B34EB" w:rsidRDefault="003E0ACC" w:rsidP="003E0ACC">
      <w:pPr>
        <w:ind w:firstLine="709"/>
        <w:jc w:val="both"/>
        <w:rPr>
          <w:snapToGrid w:val="0"/>
        </w:rPr>
      </w:pPr>
      <w:r w:rsidRPr="003B34EB">
        <w:rPr>
          <w:snapToGrid w:val="0"/>
        </w:rPr>
        <w:t>3) схема планировочной организации земельного участка с обозначением места размещения объекта индивидуального жилищного строительства.</w:t>
      </w:r>
    </w:p>
    <w:p w:rsidR="003E0ACC" w:rsidRPr="003B34EB" w:rsidRDefault="003E0ACC" w:rsidP="003E0ACC">
      <w:pPr>
        <w:ind w:firstLine="709"/>
        <w:jc w:val="both"/>
        <w:rPr>
          <w:snapToGrid w:val="0"/>
        </w:rPr>
      </w:pPr>
      <w:r w:rsidRPr="003B34EB">
        <w:rPr>
          <w:snapToGrid w:val="0"/>
        </w:rPr>
        <w:t>6. Отказ в выдаче разрешения на строительство может быть оспорен застройщиком в судебном порядке.</w:t>
      </w:r>
    </w:p>
    <w:p w:rsidR="003E0ACC" w:rsidRPr="003B34EB" w:rsidRDefault="003E0ACC" w:rsidP="003E0ACC">
      <w:pPr>
        <w:ind w:firstLine="709"/>
        <w:jc w:val="both"/>
        <w:rPr>
          <w:snapToGrid w:val="0"/>
        </w:rPr>
      </w:pPr>
      <w:r w:rsidRPr="003B34EB">
        <w:rPr>
          <w:snapToGrid w:val="0"/>
        </w:rPr>
        <w:t>7.</w:t>
      </w:r>
      <w:r w:rsidRPr="003B34EB">
        <w:rPr>
          <w:snapToGrid w:val="0"/>
          <w:sz w:val="28"/>
          <w:szCs w:val="28"/>
        </w:rPr>
        <w:t xml:space="preserve"> </w:t>
      </w:r>
      <w:r w:rsidRPr="003B34EB">
        <w:rPr>
          <w:snapToGrid w:val="0"/>
        </w:rPr>
        <w:t>Разрешения на строительство выдаются бесплатно.</w:t>
      </w:r>
    </w:p>
    <w:p w:rsidR="003E0ACC" w:rsidRPr="003B34EB" w:rsidRDefault="003E0ACC" w:rsidP="003E0ACC">
      <w:pPr>
        <w:ind w:firstLine="709"/>
        <w:jc w:val="both"/>
        <w:rPr>
          <w:snapToGrid w:val="0"/>
        </w:rPr>
      </w:pPr>
      <w:r w:rsidRPr="003B34EB">
        <w:rPr>
          <w:snapToGrid w:val="0"/>
        </w:rPr>
        <w:t>8. Форма разрешения на строительство установлена Правительством Российской Федерации.</w:t>
      </w:r>
    </w:p>
    <w:p w:rsidR="003E0ACC" w:rsidRPr="003B34EB" w:rsidRDefault="003E0ACC" w:rsidP="003E0ACC">
      <w:pPr>
        <w:ind w:firstLine="709"/>
        <w:jc w:val="both"/>
        <w:rPr>
          <w:snapToGrid w:val="0"/>
        </w:rPr>
      </w:pPr>
      <w:r w:rsidRPr="003B34EB">
        <w:rPr>
          <w:snapToGrid w:val="0"/>
        </w:rPr>
        <w:t>9. Выдача разрешения на строительство не требуется в случае:</w:t>
      </w:r>
    </w:p>
    <w:p w:rsidR="003E0ACC" w:rsidRPr="003B34EB" w:rsidRDefault="003E0ACC" w:rsidP="003E0ACC">
      <w:pPr>
        <w:ind w:firstLine="709"/>
        <w:jc w:val="both"/>
        <w:rPr>
          <w:snapToGrid w:val="0"/>
        </w:rPr>
      </w:pPr>
      <w:r w:rsidRPr="003B34EB">
        <w:rPr>
          <w:snapToGrid w:val="0"/>
        </w:rPr>
        <w:t>1)</w:t>
      </w:r>
      <w:r w:rsidRPr="003B34EB">
        <w:t xml:space="preserve">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r w:rsidRPr="003B34EB">
        <w:rPr>
          <w:snapToGrid w:val="0"/>
        </w:rPr>
        <w:t>;</w:t>
      </w:r>
    </w:p>
    <w:p w:rsidR="003E0ACC" w:rsidRPr="003B34EB" w:rsidRDefault="003E0ACC" w:rsidP="003E0ACC">
      <w:pPr>
        <w:ind w:firstLine="709"/>
        <w:jc w:val="both"/>
        <w:rPr>
          <w:snapToGrid w:val="0"/>
        </w:rPr>
      </w:pPr>
      <w:r w:rsidRPr="003B34EB">
        <w:rPr>
          <w:snapToGrid w:val="0"/>
        </w:rPr>
        <w:t>2) строительства, реконструкции объектов, не являющихся объектами капитального строительства (киосков, навесов и других);</w:t>
      </w:r>
    </w:p>
    <w:p w:rsidR="003E0ACC" w:rsidRPr="003B34EB" w:rsidRDefault="003E0ACC" w:rsidP="003E0ACC">
      <w:pPr>
        <w:ind w:firstLine="709"/>
        <w:jc w:val="both"/>
        <w:rPr>
          <w:snapToGrid w:val="0"/>
        </w:rPr>
      </w:pPr>
      <w:r w:rsidRPr="003B34EB">
        <w:rPr>
          <w:snapToGrid w:val="0"/>
        </w:rPr>
        <w:t>3) строительства на земельном участке строений и сооружений вспомогательного использования;</w:t>
      </w:r>
    </w:p>
    <w:p w:rsidR="003E0ACC" w:rsidRPr="003B34EB" w:rsidRDefault="003E0ACC" w:rsidP="003E0ACC">
      <w:pPr>
        <w:ind w:firstLine="709"/>
        <w:jc w:val="both"/>
        <w:rPr>
          <w:snapToGrid w:val="0"/>
        </w:rPr>
      </w:pPr>
      <w:r w:rsidRPr="003B34EB">
        <w:rPr>
          <w:snapToGrid w:val="0"/>
        </w:rPr>
        <w:lastRenderedPageBreak/>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3E0ACC" w:rsidRPr="003B34EB" w:rsidRDefault="003E0ACC" w:rsidP="003E0ACC">
      <w:pPr>
        <w:ind w:firstLine="709"/>
        <w:jc w:val="both"/>
        <w:rPr>
          <w:snapToGrid w:val="0"/>
        </w:rPr>
      </w:pPr>
      <w:r w:rsidRPr="003B34EB">
        <w:rPr>
          <w:snapToGrid w:val="0"/>
        </w:rPr>
        <w:t xml:space="preserve">5) иных случаях, если в соответствии с законодательством о градостроительной деятельности получение разрешения на строительство не требуется. </w:t>
      </w:r>
    </w:p>
    <w:p w:rsidR="003E0ACC" w:rsidRPr="003B34EB" w:rsidRDefault="003E0ACC" w:rsidP="003E0ACC">
      <w:pPr>
        <w:ind w:firstLine="709"/>
        <w:jc w:val="both"/>
        <w:rPr>
          <w:snapToGrid w:val="0"/>
        </w:rPr>
      </w:pPr>
      <w:r w:rsidRPr="003B34EB">
        <w:rPr>
          <w:snapToGrid w:val="0"/>
        </w:rPr>
        <w:t xml:space="preserve">10. Застройщик в течение десяти дней со дня  получения разрешения на строительство обязан безвозмездно передать в </w:t>
      </w:r>
      <w:r w:rsidRPr="003B34EB">
        <w:t xml:space="preserve">Администрацию </w:t>
      </w:r>
      <w:r w:rsidRPr="003B34EB">
        <w:rPr>
          <w:color w:val="000000"/>
        </w:rPr>
        <w:t>Завьяловского района</w:t>
      </w:r>
      <w:r w:rsidRPr="003B34EB">
        <w:t xml:space="preserve"> </w:t>
      </w:r>
      <w:r w:rsidRPr="003B34EB">
        <w:rPr>
          <w:snapToGrid w:val="0"/>
        </w:rPr>
        <w:t>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3E0ACC" w:rsidRPr="003B34EB" w:rsidRDefault="003E0ACC" w:rsidP="003E0ACC">
      <w:pPr>
        <w:ind w:firstLine="709"/>
        <w:jc w:val="both"/>
        <w:rPr>
          <w:snapToGrid w:val="0"/>
        </w:rPr>
      </w:pPr>
      <w:r w:rsidRPr="003B34EB">
        <w:rPr>
          <w:snapToGrid w:val="0"/>
        </w:rPr>
        <w:t xml:space="preserve">11.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3E0ACC" w:rsidRPr="003B34EB" w:rsidRDefault="003E0ACC" w:rsidP="003E0ACC">
      <w:pPr>
        <w:ind w:firstLine="709"/>
        <w:jc w:val="both"/>
        <w:rPr>
          <w:snapToGrid w:val="0"/>
        </w:rPr>
      </w:pPr>
      <w:proofErr w:type="gramStart"/>
      <w:r w:rsidRPr="003B34EB">
        <w:rPr>
          <w:snapToGrid w:val="0"/>
        </w:rPr>
        <w:t>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w:t>
      </w:r>
      <w:proofErr w:type="gramEnd"/>
      <w:r w:rsidRPr="003B34EB">
        <w:rPr>
          <w:snapToGrid w:val="0"/>
        </w:rPr>
        <w:t xml:space="preserve">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w:t>
      </w:r>
    </w:p>
    <w:p w:rsidR="003E0ACC" w:rsidRPr="003B34EB" w:rsidRDefault="003E0ACC" w:rsidP="003E0ACC">
      <w:pPr>
        <w:ind w:firstLine="709"/>
        <w:jc w:val="both"/>
        <w:rPr>
          <w:snapToGrid w:val="0"/>
        </w:rPr>
      </w:pPr>
      <w:r w:rsidRPr="003B34EB">
        <w:rPr>
          <w:snapToGrid w:val="0"/>
        </w:rPr>
        <w:t xml:space="preserve">12. Срок действия разрешения на строительство при переходе права на земельный участок и объекты капитального строительства сохраняется. </w:t>
      </w:r>
    </w:p>
    <w:p w:rsidR="003E0ACC" w:rsidRPr="003B34EB" w:rsidRDefault="003E0ACC" w:rsidP="003E0ACC">
      <w:pPr>
        <w:ind w:firstLine="709"/>
        <w:jc w:val="both"/>
        <w:rPr>
          <w:snapToGrid w:val="0"/>
        </w:rPr>
      </w:pPr>
      <w:r w:rsidRPr="003B34EB">
        <w:t xml:space="preserve">13. </w:t>
      </w:r>
      <w:r w:rsidRPr="003B34EB">
        <w:rPr>
          <w:snapToGrid w:val="0"/>
        </w:rPr>
        <w:t>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3E0ACC" w:rsidRPr="003B34EB" w:rsidRDefault="003E0ACC" w:rsidP="003E0ACC">
      <w:pPr>
        <w:spacing w:before="100" w:beforeAutospacing="1" w:after="100" w:afterAutospacing="1"/>
        <w:jc w:val="center"/>
        <w:outlineLvl w:val="2"/>
        <w:rPr>
          <w:b/>
          <w:bCs/>
        </w:rPr>
      </w:pPr>
      <w:bookmarkStart w:id="393" w:name="_Toc339819846"/>
      <w:bookmarkStart w:id="394" w:name="_Toc379186275"/>
      <w:bookmarkStart w:id="395" w:name="_Toc379293303"/>
      <w:bookmarkStart w:id="396" w:name="_Toc380051171"/>
      <w:bookmarkStart w:id="397" w:name="_Toc380581578"/>
      <w:bookmarkStart w:id="398" w:name="_Toc435907368"/>
      <w:r w:rsidRPr="003B34EB">
        <w:rPr>
          <w:b/>
          <w:bCs/>
        </w:rPr>
        <w:t>Статья 47. Выдача разрешения на ввод объекта в эксплуатацию</w:t>
      </w:r>
      <w:bookmarkEnd w:id="393"/>
      <w:bookmarkEnd w:id="394"/>
      <w:bookmarkEnd w:id="395"/>
      <w:bookmarkEnd w:id="396"/>
      <w:bookmarkEnd w:id="397"/>
      <w:bookmarkEnd w:id="398"/>
    </w:p>
    <w:p w:rsidR="003E0ACC" w:rsidRPr="003B34EB" w:rsidRDefault="003E0ACC" w:rsidP="003E0ACC">
      <w:pPr>
        <w:ind w:firstLine="709"/>
        <w:jc w:val="both"/>
        <w:rPr>
          <w:sz w:val="28"/>
          <w:szCs w:val="28"/>
        </w:rPr>
      </w:pPr>
      <w:bookmarkStart w:id="399" w:name="sub_339"/>
      <w:r w:rsidRPr="003B34EB">
        <w:t>1. Разрешение на ввод в эксплуатацию объектов осуществляется органом, выдавшим разрешение на строительство в порядке, установленном статьей 55 Градостроительного кодекса Российской Федерации.</w:t>
      </w:r>
      <w:bookmarkEnd w:id="399"/>
    </w:p>
    <w:p w:rsidR="003E0ACC" w:rsidRPr="003B34EB" w:rsidRDefault="003E0ACC" w:rsidP="003E0ACC">
      <w:pPr>
        <w:pStyle w:val="a9"/>
        <w:tabs>
          <w:tab w:val="left" w:pos="720"/>
        </w:tabs>
        <w:ind w:firstLine="709"/>
        <w:jc w:val="both"/>
        <w:rPr>
          <w:color w:val="000000"/>
        </w:rPr>
      </w:pPr>
      <w:r w:rsidRPr="003B34EB">
        <w:rPr>
          <w:color w:val="000000"/>
        </w:rPr>
        <w:t xml:space="preserve">2. В разрешении на ввод объекта в эксплуатацию должны быть отражены сведения об объекте капитального строительства, необходимые для осуществления государственного кадастрового учета. Состав таких сведений должен соответствовать требованиям, установленным Федеральным законом от 24.06.2007 года № 221-ФЗ «О государственном кадастре недвижимости». </w:t>
      </w:r>
    </w:p>
    <w:p w:rsidR="003E0ACC" w:rsidRPr="003B34EB" w:rsidRDefault="003E0ACC" w:rsidP="003E0ACC">
      <w:pPr>
        <w:pStyle w:val="a9"/>
        <w:tabs>
          <w:tab w:val="left" w:pos="720"/>
        </w:tabs>
        <w:ind w:firstLine="709"/>
        <w:jc w:val="both"/>
      </w:pPr>
      <w:r w:rsidRPr="003B34EB">
        <w:t xml:space="preserve">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3B34EB">
        <w:t>изменений</w:t>
      </w:r>
      <w:proofErr w:type="gramEnd"/>
      <w:r w:rsidRPr="003B34EB">
        <w:t xml:space="preserve">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3E0ACC" w:rsidRPr="003B34EB" w:rsidRDefault="003E0ACC" w:rsidP="003E0ACC">
      <w:pPr>
        <w:spacing w:before="100" w:beforeAutospacing="1" w:after="100" w:afterAutospacing="1"/>
        <w:jc w:val="center"/>
        <w:outlineLvl w:val="2"/>
        <w:rPr>
          <w:b/>
          <w:bCs/>
          <w:color w:val="000000"/>
        </w:rPr>
      </w:pPr>
      <w:bookmarkStart w:id="400" w:name="_Toc282347563"/>
      <w:bookmarkStart w:id="401" w:name="_Toc321209603"/>
      <w:bookmarkStart w:id="402" w:name="_Toc339819847"/>
      <w:bookmarkStart w:id="403" w:name="_Toc379186276"/>
      <w:bookmarkStart w:id="404" w:name="_Toc379293304"/>
      <w:bookmarkStart w:id="405" w:name="_Toc380051172"/>
      <w:bookmarkStart w:id="406" w:name="_Toc380581579"/>
      <w:bookmarkStart w:id="407" w:name="_Toc435907369"/>
      <w:r w:rsidRPr="003B34EB">
        <w:rPr>
          <w:b/>
          <w:bCs/>
          <w:color w:val="000000"/>
        </w:rPr>
        <w:t>Статья 48.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400"/>
      <w:bookmarkEnd w:id="401"/>
      <w:bookmarkEnd w:id="402"/>
      <w:bookmarkEnd w:id="403"/>
      <w:bookmarkEnd w:id="404"/>
      <w:bookmarkEnd w:id="405"/>
      <w:bookmarkEnd w:id="406"/>
      <w:bookmarkEnd w:id="407"/>
    </w:p>
    <w:p w:rsidR="003E0ACC" w:rsidRPr="003B34EB" w:rsidRDefault="003E0ACC" w:rsidP="003E0ACC">
      <w:pPr>
        <w:ind w:firstLine="709"/>
        <w:jc w:val="both"/>
      </w:pPr>
      <w:r w:rsidRPr="003B34EB">
        <w:t xml:space="preserve">1. 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Российской Федерации. </w:t>
      </w:r>
    </w:p>
    <w:p w:rsidR="003E0ACC" w:rsidRPr="003B34EB" w:rsidRDefault="003E0ACC" w:rsidP="003E0ACC">
      <w:pPr>
        <w:pStyle w:val="12"/>
        <w:ind w:left="0" w:firstLine="709"/>
        <w:jc w:val="both"/>
        <w:rPr>
          <w:snapToGrid w:val="0"/>
        </w:rPr>
      </w:pPr>
      <w:r w:rsidRPr="003B34EB">
        <w:rPr>
          <w:snapToGrid w:val="0"/>
        </w:rPr>
        <w:t xml:space="preserve">2.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w:t>
      </w:r>
      <w:r w:rsidRPr="003B34EB">
        <w:rPr>
          <w:snapToGrid w:val="0"/>
        </w:rPr>
        <w:lastRenderedPageBreak/>
        <w:t>Федерации, предъявляемым к лицам, осуществляющим строительство (далее - лица, осуществляющие строительство).</w:t>
      </w:r>
    </w:p>
    <w:p w:rsidR="003E0ACC" w:rsidRPr="003B34EB" w:rsidRDefault="003E0ACC" w:rsidP="003E0ACC">
      <w:pPr>
        <w:pStyle w:val="12"/>
        <w:ind w:left="0" w:firstLine="709"/>
        <w:jc w:val="both"/>
        <w:rPr>
          <w:snapToGrid w:val="0"/>
        </w:rPr>
      </w:pPr>
      <w:r w:rsidRPr="003B34EB">
        <w:rPr>
          <w:snapToGrid w:val="0"/>
        </w:rPr>
        <w:t xml:space="preserve">3. </w:t>
      </w:r>
      <w:proofErr w:type="gramStart"/>
      <w:r w:rsidRPr="003B34EB">
        <w:rPr>
          <w:snapToGrid w:val="0"/>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3B34EB">
        <w:rPr>
          <w:snapToGrid w:val="0"/>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3E0ACC" w:rsidRPr="003B34EB" w:rsidRDefault="003E0ACC" w:rsidP="003E0ACC">
      <w:pPr>
        <w:pStyle w:val="12"/>
        <w:ind w:left="0" w:firstLine="709"/>
        <w:jc w:val="both"/>
        <w:rPr>
          <w:snapToGrid w:val="0"/>
        </w:rPr>
      </w:pPr>
      <w:r w:rsidRPr="003B34EB">
        <w:rPr>
          <w:snapToGrid w:val="0"/>
        </w:rPr>
        <w:t xml:space="preserve">4. </w:t>
      </w:r>
      <w:proofErr w:type="gramStart"/>
      <w:r w:rsidRPr="003B34EB">
        <w:rPr>
          <w:snapToGrid w:val="0"/>
        </w:rPr>
        <w:t>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w:t>
      </w:r>
      <w:proofErr w:type="gramEnd"/>
      <w:r w:rsidRPr="003B34EB">
        <w:rPr>
          <w:snapToGrid w:val="0"/>
        </w:rPr>
        <w:t xml:space="preserve">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3E0ACC" w:rsidRPr="003B34EB" w:rsidRDefault="003E0ACC" w:rsidP="003E0ACC">
      <w:pPr>
        <w:pStyle w:val="12"/>
        <w:ind w:left="0" w:firstLine="709"/>
        <w:jc w:val="both"/>
        <w:rPr>
          <w:snapToGrid w:val="0"/>
        </w:rPr>
      </w:pPr>
      <w:r w:rsidRPr="003B34EB">
        <w:rPr>
          <w:snapToGrid w:val="0"/>
        </w:rPr>
        <w:t>1) копия разрешения на строительство;</w:t>
      </w:r>
    </w:p>
    <w:p w:rsidR="003E0ACC" w:rsidRPr="003B34EB" w:rsidRDefault="003E0ACC" w:rsidP="003E0ACC">
      <w:pPr>
        <w:pStyle w:val="12"/>
        <w:ind w:left="0" w:firstLine="709"/>
        <w:jc w:val="both"/>
        <w:rPr>
          <w:snapToGrid w:val="0"/>
        </w:rPr>
      </w:pPr>
      <w:r w:rsidRPr="003B34EB">
        <w:rPr>
          <w:snapToGrid w:val="0"/>
        </w:rPr>
        <w:t>2) проектная документация в объеме, необходимом для осуществления соответствующего этапа строительства;</w:t>
      </w:r>
    </w:p>
    <w:p w:rsidR="003E0ACC" w:rsidRPr="003B34EB" w:rsidRDefault="003E0ACC" w:rsidP="003E0ACC">
      <w:pPr>
        <w:pStyle w:val="12"/>
        <w:ind w:left="0" w:firstLine="709"/>
        <w:jc w:val="both"/>
        <w:rPr>
          <w:snapToGrid w:val="0"/>
        </w:rPr>
      </w:pPr>
      <w:r w:rsidRPr="003B34EB">
        <w:rPr>
          <w:snapToGrid w:val="0"/>
        </w:rPr>
        <w:t xml:space="preserve">3) копия документа о вынесении на местность линий отступа от красных линий </w:t>
      </w:r>
      <w:r w:rsidRPr="003B34EB">
        <w:rPr>
          <w:bCs/>
        </w:rPr>
        <w:t xml:space="preserve"> </w:t>
      </w:r>
      <w:r w:rsidRPr="003B34EB">
        <w:rPr>
          <w:snapToGrid w:val="0"/>
        </w:rPr>
        <w:t>(разбивочный чертеж);</w:t>
      </w:r>
    </w:p>
    <w:p w:rsidR="003E0ACC" w:rsidRPr="003B34EB" w:rsidRDefault="003E0ACC" w:rsidP="003E0ACC">
      <w:pPr>
        <w:pStyle w:val="12"/>
        <w:ind w:left="0" w:firstLine="709"/>
        <w:jc w:val="both"/>
        <w:rPr>
          <w:snapToGrid w:val="0"/>
        </w:rPr>
      </w:pPr>
      <w:r w:rsidRPr="003B34EB">
        <w:rPr>
          <w:snapToGrid w:val="0"/>
        </w:rPr>
        <w:t>4) общий и специальные журналы, в которых ведется учет выполнения работ.</w:t>
      </w:r>
    </w:p>
    <w:p w:rsidR="003E0ACC" w:rsidRPr="003B34EB" w:rsidRDefault="003E0ACC" w:rsidP="003E0ACC">
      <w:pPr>
        <w:pStyle w:val="12"/>
        <w:ind w:left="0" w:firstLine="709"/>
        <w:jc w:val="both"/>
        <w:rPr>
          <w:snapToGrid w:val="0"/>
        </w:rPr>
      </w:pPr>
      <w:r w:rsidRPr="003B34EB">
        <w:rPr>
          <w:snapToGrid w:val="0"/>
        </w:rPr>
        <w:t xml:space="preserve">5. </w:t>
      </w:r>
      <w:proofErr w:type="gramStart"/>
      <w:r w:rsidRPr="003B34EB">
        <w:rPr>
          <w:snapToGrid w:val="0"/>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sidRPr="003B34EB">
        <w:rPr>
          <w:snapToGrid w:val="0"/>
        </w:rPr>
        <w:t xml:space="preserve"> </w:t>
      </w:r>
      <w:proofErr w:type="gramStart"/>
      <w:r w:rsidRPr="003B34EB">
        <w:rPr>
          <w:snapToGrid w:val="0"/>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w:t>
      </w:r>
      <w:proofErr w:type="gramEnd"/>
      <w:r w:rsidRPr="003B34EB">
        <w:rPr>
          <w:snapToGrid w:val="0"/>
        </w:rPr>
        <w:t xml:space="preserve"> приступать к продолжению работ до составления актов об устранении выявленных недостатков, обеспечивать </w:t>
      </w:r>
      <w:proofErr w:type="gramStart"/>
      <w:r w:rsidRPr="003B34EB">
        <w:rPr>
          <w:snapToGrid w:val="0"/>
        </w:rPr>
        <w:t>контроль за</w:t>
      </w:r>
      <w:proofErr w:type="gramEnd"/>
      <w:r w:rsidRPr="003B34EB">
        <w:rPr>
          <w:snapToGrid w:val="0"/>
        </w:rPr>
        <w:t xml:space="preserve"> качеством применяемых строительных материалов.</w:t>
      </w:r>
    </w:p>
    <w:p w:rsidR="003E0ACC" w:rsidRPr="003B34EB" w:rsidRDefault="003E0ACC" w:rsidP="003E0ACC">
      <w:pPr>
        <w:pStyle w:val="12"/>
        <w:ind w:left="0" w:firstLine="709"/>
        <w:jc w:val="both"/>
        <w:rPr>
          <w:snapToGrid w:val="0"/>
        </w:rPr>
      </w:pPr>
      <w:r w:rsidRPr="003B34EB">
        <w:rPr>
          <w:snapToGrid w:val="0"/>
        </w:rPr>
        <w:t xml:space="preserve">6.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3E0ACC" w:rsidRPr="003B34EB" w:rsidRDefault="003E0ACC" w:rsidP="003E0ACC">
      <w:pPr>
        <w:pStyle w:val="12"/>
        <w:ind w:left="0" w:firstLine="709"/>
        <w:jc w:val="both"/>
        <w:rPr>
          <w:snapToGrid w:val="0"/>
        </w:rPr>
      </w:pPr>
      <w:r w:rsidRPr="003B34EB">
        <w:rPr>
          <w:snapToGrid w:val="0"/>
        </w:rPr>
        <w:t xml:space="preserve">7. В случае обнаружения объекта, обладающего признаками объекта культурного наследия, в процессе строительства, реконструкции, капитального ремонта  лицо, </w:t>
      </w:r>
      <w:r w:rsidRPr="003B34EB">
        <w:rPr>
          <w:snapToGrid w:val="0"/>
        </w:rPr>
        <w:lastRenderedPageBreak/>
        <w:t xml:space="preserve">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3E0ACC" w:rsidRPr="003B34EB" w:rsidRDefault="003E0ACC" w:rsidP="003E0ACC">
      <w:pPr>
        <w:pStyle w:val="12"/>
        <w:shd w:val="clear" w:color="auto" w:fill="FFFFFF"/>
        <w:ind w:left="0" w:firstLine="709"/>
        <w:jc w:val="both"/>
        <w:rPr>
          <w:snapToGrid w:val="0"/>
        </w:rPr>
      </w:pPr>
      <w:r w:rsidRPr="003B34EB">
        <w:rPr>
          <w:snapToGrid w:val="0"/>
        </w:rPr>
        <w:t xml:space="preserve">8. </w:t>
      </w:r>
      <w:proofErr w:type="gramStart"/>
      <w:r w:rsidRPr="003B34EB">
        <w:rPr>
          <w:snapToGrid w:val="0"/>
        </w:rPr>
        <w:t xml:space="preserve">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roofErr w:type="gramEnd"/>
    </w:p>
    <w:p w:rsidR="003E0ACC" w:rsidRPr="003B34EB" w:rsidRDefault="003E0ACC" w:rsidP="003E0ACC">
      <w:pPr>
        <w:pStyle w:val="12"/>
        <w:shd w:val="clear" w:color="auto" w:fill="FFFFFF"/>
        <w:ind w:left="0" w:firstLine="709"/>
        <w:jc w:val="both"/>
        <w:rPr>
          <w:snapToGrid w:val="0"/>
        </w:rPr>
      </w:pPr>
      <w:r w:rsidRPr="003B34EB">
        <w:rPr>
          <w:snapToGrid w:val="0"/>
        </w:rPr>
        <w:t>9. В процессе строительства, реконструкции, капитального ремонта проводится:</w:t>
      </w:r>
    </w:p>
    <w:p w:rsidR="003E0ACC" w:rsidRPr="003B34EB" w:rsidRDefault="003E0ACC" w:rsidP="003E0ACC">
      <w:pPr>
        <w:pStyle w:val="12"/>
        <w:shd w:val="clear" w:color="auto" w:fill="FFFFFF"/>
        <w:ind w:left="0" w:firstLine="709"/>
        <w:jc w:val="both"/>
        <w:rPr>
          <w:snapToGrid w:val="0"/>
        </w:rPr>
      </w:pPr>
      <w:r w:rsidRPr="003B34EB">
        <w:rPr>
          <w:snapToGrid w:val="0"/>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12 настоящей статьи;</w:t>
      </w:r>
    </w:p>
    <w:p w:rsidR="003E0ACC" w:rsidRPr="003B34EB" w:rsidRDefault="003E0ACC" w:rsidP="003E0ACC">
      <w:pPr>
        <w:pStyle w:val="12"/>
        <w:shd w:val="clear" w:color="auto" w:fill="FFFFFF"/>
        <w:ind w:left="0" w:firstLine="709"/>
        <w:jc w:val="both"/>
        <w:rPr>
          <w:snapToGrid w:val="0"/>
        </w:rPr>
      </w:pPr>
      <w:r w:rsidRPr="003B34EB">
        <w:rPr>
          <w:snapToGrid w:val="0"/>
        </w:rPr>
        <w:t>- строительный контроль применительно ко всем объектам капитального строительства – в соответствии с законодательством и в порядке пункта 13 настоящей статьи.</w:t>
      </w:r>
    </w:p>
    <w:p w:rsidR="003E0ACC" w:rsidRPr="003B34EB" w:rsidRDefault="003E0ACC" w:rsidP="003E0ACC">
      <w:pPr>
        <w:ind w:firstLine="709"/>
        <w:jc w:val="both"/>
      </w:pPr>
      <w:r w:rsidRPr="003B34EB">
        <w:t>11. Осуществление государственного строительного надзора производится в соответствии с постановлением Правительства РФ от 1 февраля 2006 года № 54.</w:t>
      </w:r>
    </w:p>
    <w:p w:rsidR="003E0ACC" w:rsidRPr="003B34EB" w:rsidRDefault="003E0ACC" w:rsidP="003E0ACC">
      <w:pPr>
        <w:pStyle w:val="12"/>
        <w:ind w:left="0" w:firstLine="709"/>
        <w:jc w:val="both"/>
        <w:rPr>
          <w:snapToGrid w:val="0"/>
        </w:rPr>
      </w:pPr>
      <w:r w:rsidRPr="003B34EB">
        <w:rPr>
          <w:snapToGrid w:val="0"/>
        </w:rPr>
        <w:t>12. Государственный строительный надзор осуществляется применительно к объектам, указанным в пункте 9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3E0ACC" w:rsidRPr="003B34EB" w:rsidRDefault="003E0ACC" w:rsidP="003E0ACC">
      <w:pPr>
        <w:pStyle w:val="12"/>
        <w:ind w:left="0" w:firstLine="709"/>
        <w:jc w:val="both"/>
        <w:rPr>
          <w:snapToGrid w:val="0"/>
        </w:rPr>
      </w:pPr>
      <w:r w:rsidRPr="003B34EB">
        <w:rPr>
          <w:snapToGrid w:val="0"/>
        </w:rPr>
        <w:t xml:space="preserve">В границах </w:t>
      </w:r>
      <w:r w:rsidRPr="003B34EB">
        <w:t xml:space="preserve">муниципального образования </w:t>
      </w:r>
      <w:r>
        <w:rPr>
          <w:color w:val="000000"/>
        </w:rPr>
        <w:t>Овечкин</w:t>
      </w:r>
      <w:r w:rsidRPr="003B34EB">
        <w:t>ский сельсовет</w:t>
      </w:r>
      <w:r w:rsidRPr="003B34EB" w:rsidDel="005264C9">
        <w:rPr>
          <w:snapToGrid w:val="0"/>
        </w:rPr>
        <w:t xml:space="preserve"> </w:t>
      </w:r>
      <w:r w:rsidRPr="003B34EB">
        <w:rPr>
          <w:snapToGrid w:val="0"/>
        </w:rPr>
        <w:t>государственный строительный надзор осуществляется:</w:t>
      </w:r>
    </w:p>
    <w:p w:rsidR="003E0ACC" w:rsidRPr="003B34EB" w:rsidRDefault="003E0ACC" w:rsidP="003E0ACC">
      <w:pPr>
        <w:pStyle w:val="12"/>
        <w:ind w:left="0" w:firstLine="709"/>
        <w:jc w:val="both"/>
        <w:rPr>
          <w:snapToGrid w:val="0"/>
        </w:rPr>
      </w:pPr>
      <w:r w:rsidRPr="003B34EB">
        <w:rPr>
          <w:snapToGrid w:val="0"/>
        </w:rPr>
        <w:t xml:space="preserve">- уполномоченным федеральным органом исполнительной власти, </w:t>
      </w:r>
    </w:p>
    <w:p w:rsidR="003E0ACC" w:rsidRPr="003B34EB" w:rsidRDefault="003E0ACC" w:rsidP="003E0ACC">
      <w:pPr>
        <w:pStyle w:val="12"/>
        <w:ind w:left="0" w:firstLine="709"/>
        <w:jc w:val="both"/>
        <w:rPr>
          <w:snapToGrid w:val="0"/>
        </w:rPr>
      </w:pPr>
      <w:r w:rsidRPr="003B34EB">
        <w:rPr>
          <w:snapToGrid w:val="0"/>
        </w:rPr>
        <w:t xml:space="preserve">- уполномоченным органом исполнительной власти  </w:t>
      </w:r>
      <w:r w:rsidRPr="003B34EB">
        <w:t>Алтайского края</w:t>
      </w:r>
      <w:r w:rsidRPr="003B34EB">
        <w:rPr>
          <w:snapToGrid w:val="0"/>
        </w:rPr>
        <w:t>.</w:t>
      </w:r>
    </w:p>
    <w:p w:rsidR="003E0ACC" w:rsidRPr="003B34EB" w:rsidRDefault="003E0ACC" w:rsidP="003E0ACC">
      <w:pPr>
        <w:pStyle w:val="12"/>
        <w:ind w:left="0" w:firstLine="709"/>
        <w:jc w:val="both"/>
        <w:rPr>
          <w:snapToGrid w:val="0"/>
        </w:rPr>
      </w:pPr>
      <w:proofErr w:type="gramStart"/>
      <w:r w:rsidRPr="003B34EB">
        <w:rPr>
          <w:snapToGrid w:val="0"/>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w:t>
      </w:r>
      <w:proofErr w:type="gramEnd"/>
      <w:r w:rsidRPr="003B34EB">
        <w:rPr>
          <w:snapToGrid w:val="0"/>
        </w:rPr>
        <w:t xml:space="preserve"> составляют государственную тайну, особо опасных, технически сложных и уникальных объектов.</w:t>
      </w:r>
    </w:p>
    <w:p w:rsidR="003E0ACC" w:rsidRPr="003B34EB" w:rsidRDefault="003E0ACC" w:rsidP="003E0ACC">
      <w:pPr>
        <w:pStyle w:val="12"/>
        <w:ind w:left="0" w:firstLine="709"/>
        <w:jc w:val="both"/>
        <w:rPr>
          <w:snapToGrid w:val="0"/>
        </w:rPr>
      </w:pPr>
      <w:proofErr w:type="gramStart"/>
      <w:r w:rsidRPr="003B34EB">
        <w:rPr>
          <w:snapToGrid w:val="0"/>
        </w:rPr>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roofErr w:type="gramEnd"/>
    </w:p>
    <w:p w:rsidR="003E0ACC" w:rsidRPr="003B34EB" w:rsidRDefault="003E0ACC" w:rsidP="003E0ACC">
      <w:pPr>
        <w:pStyle w:val="12"/>
        <w:ind w:left="0" w:firstLine="709"/>
        <w:jc w:val="both"/>
        <w:rPr>
          <w:snapToGrid w:val="0"/>
        </w:rPr>
      </w:pPr>
      <w:r w:rsidRPr="003B34EB">
        <w:rPr>
          <w:snapToGrid w:val="0"/>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3E0ACC" w:rsidRPr="003B34EB" w:rsidRDefault="003E0ACC" w:rsidP="003E0ACC">
      <w:pPr>
        <w:pStyle w:val="12"/>
        <w:ind w:left="0" w:firstLine="709"/>
        <w:jc w:val="both"/>
        <w:rPr>
          <w:snapToGrid w:val="0"/>
        </w:rPr>
      </w:pPr>
      <w:r w:rsidRPr="003B34EB">
        <w:rPr>
          <w:snapToGrid w:val="0"/>
        </w:rPr>
        <w:t xml:space="preserve">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w:t>
      </w:r>
      <w:r w:rsidRPr="003B34EB">
        <w:rPr>
          <w:snapToGrid w:val="0"/>
        </w:rPr>
        <w:lastRenderedPageBreak/>
        <w:t xml:space="preserve">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w:t>
      </w:r>
      <w:proofErr w:type="gramStart"/>
      <w:r w:rsidRPr="003B34EB">
        <w:rPr>
          <w:snapToGrid w:val="0"/>
        </w:rPr>
        <w:t>требования</w:t>
      </w:r>
      <w:proofErr w:type="gramEnd"/>
      <w:r w:rsidRPr="003B34EB">
        <w:rPr>
          <w:snapToGrid w:val="0"/>
        </w:rPr>
        <w:t xml:space="preserve">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3E0ACC" w:rsidRPr="003B34EB" w:rsidRDefault="003E0ACC" w:rsidP="003E0ACC">
      <w:pPr>
        <w:pStyle w:val="12"/>
        <w:ind w:left="0" w:firstLine="709"/>
        <w:jc w:val="both"/>
        <w:rPr>
          <w:snapToGrid w:val="0"/>
        </w:rPr>
      </w:pPr>
      <w:r w:rsidRPr="003B34EB">
        <w:rPr>
          <w:snapToGrid w:val="0"/>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3E0ACC" w:rsidRPr="003B34EB" w:rsidRDefault="003E0ACC" w:rsidP="003E0ACC">
      <w:pPr>
        <w:pStyle w:val="12"/>
        <w:shd w:val="clear" w:color="auto" w:fill="FFFFFF"/>
        <w:ind w:left="0" w:firstLine="709"/>
        <w:jc w:val="both"/>
        <w:rPr>
          <w:snapToGrid w:val="0"/>
        </w:rPr>
      </w:pPr>
      <w:r w:rsidRPr="003B34EB">
        <w:rPr>
          <w:snapToGrid w:val="0"/>
        </w:rPr>
        <w:t xml:space="preserve">Порядок осуществления государственного строительного надзора устанавливается Правительством Российской Федерации. </w:t>
      </w:r>
    </w:p>
    <w:p w:rsidR="003E0ACC" w:rsidRPr="003B34EB" w:rsidRDefault="003E0ACC" w:rsidP="003E0ACC">
      <w:pPr>
        <w:pStyle w:val="12"/>
        <w:ind w:left="0" w:firstLine="709"/>
        <w:jc w:val="both"/>
        <w:rPr>
          <w:snapToGrid w:val="0"/>
        </w:rPr>
      </w:pPr>
      <w:r w:rsidRPr="003B34EB">
        <w:rPr>
          <w:snapToGrid w:val="0"/>
        </w:rPr>
        <w:t xml:space="preserve">13. Строительный контроль проводится в процессе строительства, реконструкции, капитального ремонта объектов капитального </w:t>
      </w:r>
      <w:proofErr w:type="gramStart"/>
      <w:r w:rsidRPr="003B34EB">
        <w:rPr>
          <w:snapToGrid w:val="0"/>
        </w:rPr>
        <w:t>строительства</w:t>
      </w:r>
      <w:proofErr w:type="gramEnd"/>
      <w:r w:rsidRPr="003B34EB">
        <w:rPr>
          <w:snapToGrid w:val="0"/>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3E0ACC" w:rsidRPr="003B34EB" w:rsidRDefault="003E0ACC" w:rsidP="003E0ACC">
      <w:pPr>
        <w:pStyle w:val="12"/>
        <w:ind w:left="0" w:firstLine="709"/>
        <w:jc w:val="both"/>
        <w:rPr>
          <w:snapToGrid w:val="0"/>
        </w:rPr>
      </w:pPr>
      <w:r w:rsidRPr="003B34EB">
        <w:rPr>
          <w:snapToGrid w:val="0"/>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3E0ACC" w:rsidRPr="003B34EB" w:rsidRDefault="003E0ACC" w:rsidP="003E0ACC">
      <w:pPr>
        <w:pStyle w:val="12"/>
        <w:ind w:left="0" w:firstLine="709"/>
        <w:jc w:val="both"/>
        <w:rPr>
          <w:snapToGrid w:val="0"/>
        </w:rPr>
      </w:pPr>
      <w:r w:rsidRPr="003B34EB">
        <w:rPr>
          <w:snapToGrid w:val="0"/>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3E0ACC" w:rsidRPr="003B34EB" w:rsidRDefault="003E0ACC" w:rsidP="003E0ACC">
      <w:pPr>
        <w:pStyle w:val="12"/>
        <w:ind w:left="0" w:firstLine="709"/>
        <w:jc w:val="both"/>
        <w:rPr>
          <w:snapToGrid w:val="0"/>
        </w:rPr>
      </w:pPr>
      <w:proofErr w:type="gramStart"/>
      <w:r w:rsidRPr="003B34EB">
        <w:rPr>
          <w:snapToGrid w:val="0"/>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w:t>
      </w:r>
      <w:proofErr w:type="gramEnd"/>
      <w:r w:rsidRPr="003B34EB">
        <w:rPr>
          <w:snapToGrid w:val="0"/>
        </w:rPr>
        <w:t xml:space="preserve"> </w:t>
      </w:r>
      <w:proofErr w:type="gramStart"/>
      <w:r w:rsidRPr="003B34EB">
        <w:rPr>
          <w:snapToGrid w:val="0"/>
        </w:rPr>
        <w:t>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w:t>
      </w:r>
      <w:proofErr w:type="gramEnd"/>
      <w:r w:rsidRPr="003B34EB">
        <w:rPr>
          <w:snapToGrid w:val="0"/>
        </w:rPr>
        <w:t xml:space="preserve"> </w:t>
      </w:r>
      <w:proofErr w:type="gramStart"/>
      <w:r w:rsidRPr="003B34EB">
        <w:rPr>
          <w:snapToGrid w:val="0"/>
        </w:rPr>
        <w:t>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roofErr w:type="gramEnd"/>
      <w:r w:rsidRPr="003B34EB">
        <w:rPr>
          <w:snapToGrid w:val="0"/>
        </w:rPr>
        <w:t xml:space="preserve"> По результатам проведения </w:t>
      </w:r>
      <w:proofErr w:type="gramStart"/>
      <w:r w:rsidRPr="003B34EB">
        <w:rPr>
          <w:snapToGrid w:val="0"/>
        </w:rPr>
        <w:t>контроля за</w:t>
      </w:r>
      <w:proofErr w:type="gramEnd"/>
      <w:r w:rsidRPr="003B34EB">
        <w:rPr>
          <w:snapToGrid w:val="0"/>
        </w:rPr>
        <w:t xml:space="preserve">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3E0ACC" w:rsidRPr="003B34EB" w:rsidRDefault="003E0ACC" w:rsidP="003E0ACC">
      <w:pPr>
        <w:pStyle w:val="12"/>
        <w:ind w:left="0" w:firstLine="709"/>
        <w:jc w:val="both"/>
        <w:rPr>
          <w:snapToGrid w:val="0"/>
        </w:rPr>
      </w:pPr>
      <w:r w:rsidRPr="003B34EB">
        <w:rPr>
          <w:snapToGrid w:val="0"/>
        </w:rPr>
        <w:t xml:space="preserve">При выявлении по результатам проведения контроля недостатков работ, конструкций, участков сетей инженерно-технического обеспечения застройщик или </w:t>
      </w:r>
      <w:r w:rsidRPr="003B34EB">
        <w:rPr>
          <w:snapToGrid w:val="0"/>
        </w:rPr>
        <w:lastRenderedPageBreak/>
        <w:t xml:space="preserve">заказчик может потребовать проведения </w:t>
      </w:r>
      <w:proofErr w:type="gramStart"/>
      <w:r w:rsidRPr="003B34EB">
        <w:rPr>
          <w:snapToGrid w:val="0"/>
        </w:rPr>
        <w:t>контроля за</w:t>
      </w:r>
      <w:proofErr w:type="gramEnd"/>
      <w:r w:rsidRPr="003B34EB">
        <w:rPr>
          <w:snapToGrid w:val="0"/>
        </w:rPr>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3E0ACC" w:rsidRPr="003B34EB" w:rsidRDefault="003E0ACC" w:rsidP="003E0ACC">
      <w:pPr>
        <w:pStyle w:val="12"/>
        <w:ind w:left="0" w:firstLine="709"/>
        <w:jc w:val="both"/>
        <w:rPr>
          <w:snapToGrid w:val="0"/>
        </w:rPr>
      </w:pPr>
      <w:proofErr w:type="gramStart"/>
      <w:r w:rsidRPr="003B34EB">
        <w:rPr>
          <w:snapToGrid w:val="0"/>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w:t>
      </w:r>
      <w:proofErr w:type="gramEnd"/>
      <w:r w:rsidRPr="003B34EB">
        <w:rPr>
          <w:snapToGrid w:val="0"/>
        </w:rPr>
        <w:t xml:space="preserve">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3E0ACC" w:rsidRPr="003B34EB" w:rsidRDefault="003E0ACC" w:rsidP="003E0ACC">
      <w:pPr>
        <w:pStyle w:val="12"/>
        <w:ind w:left="0" w:firstLine="709"/>
        <w:jc w:val="both"/>
        <w:rPr>
          <w:snapToGrid w:val="0"/>
        </w:rPr>
      </w:pPr>
      <w:r w:rsidRPr="003B34EB">
        <w:rPr>
          <w:snapToGrid w:val="0"/>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3E0ACC" w:rsidRPr="003B34EB" w:rsidRDefault="003E0ACC" w:rsidP="003E0ACC">
      <w:pPr>
        <w:spacing w:before="240" w:after="240"/>
        <w:jc w:val="center"/>
        <w:outlineLvl w:val="1"/>
        <w:rPr>
          <w:b/>
          <w:bCs/>
          <w:color w:val="000000"/>
        </w:rPr>
      </w:pPr>
      <w:bookmarkStart w:id="408" w:name="_Toc379293305"/>
      <w:bookmarkStart w:id="409" w:name="_Toc380051173"/>
      <w:bookmarkStart w:id="410" w:name="_Toc380581580"/>
      <w:bookmarkStart w:id="411" w:name="_Toc435907370"/>
      <w:r w:rsidRPr="003B34EB">
        <w:rPr>
          <w:b/>
          <w:bCs/>
          <w:color w:val="000000"/>
        </w:rPr>
        <w:t>Глава 10. Заключительные положения</w:t>
      </w:r>
      <w:bookmarkEnd w:id="408"/>
      <w:bookmarkEnd w:id="409"/>
      <w:bookmarkEnd w:id="410"/>
      <w:bookmarkEnd w:id="411"/>
    </w:p>
    <w:p w:rsidR="003E0ACC" w:rsidRPr="003B34EB" w:rsidRDefault="003E0ACC" w:rsidP="003E0ACC">
      <w:pPr>
        <w:spacing w:after="240"/>
        <w:jc w:val="center"/>
        <w:outlineLvl w:val="2"/>
        <w:rPr>
          <w:b/>
          <w:bCs/>
        </w:rPr>
      </w:pPr>
      <w:bookmarkStart w:id="412" w:name="_Toc282347565"/>
      <w:bookmarkStart w:id="413" w:name="_Toc321209605"/>
      <w:bookmarkStart w:id="414" w:name="_Toc339819849"/>
      <w:bookmarkStart w:id="415" w:name="_Toc379186278"/>
      <w:bookmarkStart w:id="416" w:name="_Toc379293306"/>
      <w:bookmarkStart w:id="417" w:name="_Toc380051174"/>
      <w:bookmarkStart w:id="418" w:name="_Toc380581581"/>
      <w:bookmarkStart w:id="419" w:name="_Toc435907371"/>
      <w:r w:rsidRPr="003B34EB">
        <w:rPr>
          <w:b/>
          <w:bCs/>
        </w:rPr>
        <w:t>Статья 49. Действие настоящих правил по отношению к ранее возникшим правоотношениям</w:t>
      </w:r>
      <w:bookmarkEnd w:id="412"/>
      <w:bookmarkEnd w:id="413"/>
      <w:bookmarkEnd w:id="414"/>
      <w:bookmarkEnd w:id="415"/>
      <w:bookmarkEnd w:id="416"/>
      <w:bookmarkEnd w:id="417"/>
      <w:bookmarkEnd w:id="418"/>
      <w:bookmarkEnd w:id="419"/>
    </w:p>
    <w:p w:rsidR="003E0ACC" w:rsidRPr="003B34EB" w:rsidRDefault="003E0ACC" w:rsidP="003E0ACC">
      <w:pPr>
        <w:pStyle w:val="a9"/>
        <w:tabs>
          <w:tab w:val="left" w:pos="720"/>
        </w:tabs>
        <w:ind w:firstLine="720"/>
        <w:jc w:val="both"/>
        <w:rPr>
          <w:color w:val="000000"/>
        </w:rPr>
      </w:pPr>
      <w:r w:rsidRPr="003B34EB">
        <w:rPr>
          <w:color w:val="000000"/>
        </w:rPr>
        <w:t>1. Настоящие Правила вступают в силу со дня их официального опубликования.</w:t>
      </w:r>
    </w:p>
    <w:p w:rsidR="003E0ACC" w:rsidRPr="003B34EB" w:rsidRDefault="003E0ACC" w:rsidP="003E0ACC">
      <w:pPr>
        <w:pStyle w:val="a9"/>
        <w:tabs>
          <w:tab w:val="left" w:pos="720"/>
        </w:tabs>
        <w:ind w:firstLine="720"/>
        <w:jc w:val="both"/>
        <w:rPr>
          <w:color w:val="000000"/>
        </w:rPr>
      </w:pPr>
      <w:r w:rsidRPr="003B34EB">
        <w:rPr>
          <w:color w:val="000000"/>
        </w:rPr>
        <w:t>2. В течение 14 дней со дня принятия настоящие Правила подлежат размещению в информационной системе обеспечения градостроительной деятельности.</w:t>
      </w:r>
    </w:p>
    <w:p w:rsidR="003E0ACC" w:rsidRPr="003B34EB" w:rsidRDefault="003E0ACC" w:rsidP="003E0ACC">
      <w:pPr>
        <w:pStyle w:val="a9"/>
        <w:tabs>
          <w:tab w:val="left" w:pos="720"/>
        </w:tabs>
        <w:ind w:firstLine="720"/>
        <w:jc w:val="both"/>
        <w:rPr>
          <w:color w:val="000000"/>
        </w:rPr>
      </w:pPr>
      <w:r w:rsidRPr="003B34EB">
        <w:rPr>
          <w:color w:val="000000"/>
        </w:rP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3E0ACC" w:rsidRPr="003B34EB" w:rsidRDefault="003E0ACC" w:rsidP="003E0ACC">
      <w:pPr>
        <w:ind w:firstLine="720"/>
        <w:jc w:val="both"/>
        <w:rPr>
          <w:color w:val="000000"/>
        </w:rPr>
      </w:pPr>
      <w:r w:rsidRPr="003B34EB">
        <w:rPr>
          <w:color w:val="000000"/>
        </w:rPr>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3E0ACC" w:rsidRPr="003B34EB" w:rsidRDefault="003E0ACC" w:rsidP="003E0ACC">
      <w:pPr>
        <w:spacing w:before="100" w:beforeAutospacing="1" w:after="100" w:afterAutospacing="1"/>
        <w:jc w:val="center"/>
        <w:outlineLvl w:val="2"/>
        <w:rPr>
          <w:b/>
          <w:bCs/>
        </w:rPr>
      </w:pPr>
      <w:bookmarkStart w:id="420" w:name="_Toc282347566"/>
      <w:bookmarkStart w:id="421" w:name="_Toc321209606"/>
      <w:bookmarkStart w:id="422" w:name="_Toc339819850"/>
      <w:bookmarkStart w:id="423" w:name="_Toc379186279"/>
      <w:bookmarkStart w:id="424" w:name="_Toc379293307"/>
      <w:bookmarkStart w:id="425" w:name="_Toc380051175"/>
      <w:bookmarkStart w:id="426" w:name="_Toc380581582"/>
      <w:bookmarkStart w:id="427" w:name="_Toc435907372"/>
      <w:r w:rsidRPr="003B34EB">
        <w:rPr>
          <w:b/>
          <w:bCs/>
        </w:rPr>
        <w:t>Статья 50. Действие настоящих правил по отношению к градостроительной документации</w:t>
      </w:r>
      <w:bookmarkEnd w:id="420"/>
      <w:bookmarkEnd w:id="421"/>
      <w:bookmarkEnd w:id="422"/>
      <w:bookmarkEnd w:id="423"/>
      <w:bookmarkEnd w:id="424"/>
      <w:bookmarkEnd w:id="425"/>
      <w:bookmarkEnd w:id="426"/>
      <w:bookmarkEnd w:id="427"/>
    </w:p>
    <w:p w:rsidR="003E0ACC" w:rsidRPr="003B34EB" w:rsidRDefault="003E0ACC" w:rsidP="003E0ACC">
      <w:pPr>
        <w:ind w:firstLine="709"/>
        <w:jc w:val="both"/>
      </w:pPr>
      <w:r w:rsidRPr="003B34EB">
        <w:t>На основании утвержденных Правил Администрация района вправе принимать решения:</w:t>
      </w:r>
    </w:p>
    <w:p w:rsidR="003E0ACC" w:rsidRPr="003B34EB" w:rsidRDefault="003E0ACC" w:rsidP="003E0ACC">
      <w:pPr>
        <w:ind w:firstLine="709"/>
        <w:jc w:val="both"/>
      </w:pPr>
      <w:r w:rsidRPr="003B34EB">
        <w:t xml:space="preserve">- о подготовке предложений о внесении изменений в генеральный план муниципального образования </w:t>
      </w:r>
      <w:r>
        <w:rPr>
          <w:color w:val="000000"/>
        </w:rPr>
        <w:t>Овечкин</w:t>
      </w:r>
      <w:r w:rsidRPr="003B34EB">
        <w:t>ский сельсовет с учетом и в развитие настоящих Правил;</w:t>
      </w:r>
    </w:p>
    <w:p w:rsidR="003E0ACC" w:rsidRPr="003B34EB" w:rsidRDefault="003E0ACC" w:rsidP="003E0ACC">
      <w:pPr>
        <w:ind w:firstLine="709"/>
        <w:jc w:val="both"/>
      </w:pPr>
      <w:r w:rsidRPr="003B34EB">
        <w:t>- 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3E0ACC" w:rsidRPr="003B34EB" w:rsidRDefault="003E0ACC" w:rsidP="003E0ACC">
      <w:pPr>
        <w:ind w:firstLine="709"/>
        <w:jc w:val="both"/>
      </w:pPr>
      <w:proofErr w:type="gramStart"/>
      <w:r w:rsidRPr="003B34EB">
        <w:lastRenderedPageBreak/>
        <w:t>- 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roofErr w:type="gramEnd"/>
    </w:p>
    <w:p w:rsidR="003E0ACC" w:rsidRPr="003B34EB" w:rsidRDefault="003E0ACC" w:rsidP="003E0ACC">
      <w:pPr>
        <w:pStyle w:val="1"/>
        <w:spacing w:before="100" w:beforeAutospacing="1" w:after="100" w:afterAutospacing="1"/>
        <w:rPr>
          <w:sz w:val="24"/>
          <w:szCs w:val="24"/>
        </w:rPr>
      </w:pPr>
      <w:r w:rsidRPr="003B34EB">
        <w:br w:type="page"/>
      </w:r>
      <w:bookmarkStart w:id="428" w:name="_Toc412633722"/>
      <w:bookmarkStart w:id="429" w:name="_Toc412643326"/>
      <w:bookmarkStart w:id="430" w:name="_Toc421109572"/>
      <w:bookmarkStart w:id="431" w:name="_Toc435907373"/>
      <w:r w:rsidRPr="003B34EB">
        <w:rPr>
          <w:sz w:val="24"/>
          <w:szCs w:val="24"/>
        </w:rPr>
        <w:lastRenderedPageBreak/>
        <w:t>Приложение</w:t>
      </w:r>
      <w:bookmarkEnd w:id="428"/>
      <w:bookmarkEnd w:id="429"/>
      <w:bookmarkEnd w:id="430"/>
      <w:bookmarkEnd w:id="431"/>
    </w:p>
    <w:p w:rsidR="003E0ACC" w:rsidRPr="003B34EB" w:rsidRDefault="003E0ACC" w:rsidP="003E0ACC">
      <w:pPr>
        <w:jc w:val="right"/>
      </w:pPr>
      <w:r w:rsidRPr="003B34EB">
        <w:t>Приложение 1</w:t>
      </w:r>
    </w:p>
    <w:p w:rsidR="003E0ACC" w:rsidRPr="003B34EB" w:rsidRDefault="003E0ACC" w:rsidP="003E0ACC">
      <w:pPr>
        <w:jc w:val="center"/>
      </w:pPr>
      <w:r w:rsidRPr="003B34EB">
        <w:t>Классификатор видов разрешенного использования земельных участков</w:t>
      </w:r>
    </w:p>
    <w:p w:rsidR="003E0ACC" w:rsidRPr="003B34EB" w:rsidRDefault="003E0ACC" w:rsidP="003E0ACC"/>
    <w:tbl>
      <w:tblPr>
        <w:tblW w:w="5000" w:type="pct"/>
        <w:tblLayout w:type="fixed"/>
        <w:tblCellMar>
          <w:left w:w="0" w:type="dxa"/>
          <w:right w:w="0" w:type="dxa"/>
        </w:tblCellMar>
        <w:tblLook w:val="0000"/>
      </w:tblPr>
      <w:tblGrid>
        <w:gridCol w:w="2130"/>
        <w:gridCol w:w="5760"/>
        <w:gridCol w:w="1762"/>
      </w:tblGrid>
      <w:tr w:rsidR="003E0ACC" w:rsidRPr="00C200F5" w:rsidTr="00835F37">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 xml:space="preserve">Наименование вида разрешенного использования </w:t>
            </w:r>
            <w:r w:rsidRPr="00C200F5">
              <w:t>земельного участка*</w:t>
            </w:r>
            <w:r w:rsidRPr="00C200F5">
              <w:rPr>
                <w:color w:val="2D2D2D"/>
              </w:rPr>
              <w:t xml:space="preserve"> </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Описание вида разрешенного использования земельного участка</w:t>
            </w:r>
            <w:r>
              <w:rPr>
                <w:color w:val="2D2D2D"/>
              </w:rPr>
              <w:t>**</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Код (числовое обозначение) вида разрешенного использования земельного участка</w:t>
            </w:r>
            <w:r>
              <w:rPr>
                <w:color w:val="2D2D2D"/>
              </w:rPr>
              <w:t>***</w:t>
            </w:r>
          </w:p>
        </w:tc>
      </w:tr>
      <w:tr w:rsidR="003E0ACC" w:rsidRPr="00C200F5" w:rsidTr="00835F37">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1</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2</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3</w:t>
            </w:r>
          </w:p>
        </w:tc>
      </w:tr>
      <w:tr w:rsidR="003E0ACC" w:rsidRPr="00C200F5" w:rsidTr="00835F37">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Сельскохозяйственное использование</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Ведение сельского хозяйства.</w:t>
            </w:r>
            <w:r w:rsidRPr="00C200F5">
              <w:rPr>
                <w:color w:val="2D2D2D"/>
              </w:rPr>
              <w:b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1.0</w:t>
            </w:r>
          </w:p>
        </w:tc>
      </w:tr>
      <w:tr w:rsidR="003E0ACC" w:rsidRPr="00C200F5" w:rsidTr="00835F37">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Растениеводство</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Осуществление хозяйственной деятельности, связанной с выращиванием сельскохозяйственных культур.</w:t>
            </w:r>
            <w:r w:rsidRPr="00C200F5">
              <w:rPr>
                <w:color w:val="2D2D2D"/>
              </w:rPr>
              <w:br/>
              <w:t>Содержание данного вида разрешенного использования включает в себя содержание видов разрешенного использования с кодами 1.2-1.6</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1.1</w:t>
            </w:r>
          </w:p>
        </w:tc>
      </w:tr>
      <w:tr w:rsidR="003E0ACC" w:rsidRPr="00C200F5" w:rsidTr="00835F37">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Выращивание зерновых и иных сельскохозяйственных культур</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1.2</w:t>
            </w:r>
          </w:p>
        </w:tc>
      </w:tr>
      <w:tr w:rsidR="003E0ACC" w:rsidRPr="00C200F5" w:rsidTr="00835F37">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Овощеводство</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1.3</w:t>
            </w:r>
          </w:p>
        </w:tc>
      </w:tr>
      <w:tr w:rsidR="003E0ACC" w:rsidRPr="00C200F5" w:rsidTr="00835F37">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Выращивание тонизирующих, лекарственных, цветочных культур</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1.4</w:t>
            </w:r>
          </w:p>
        </w:tc>
      </w:tr>
      <w:tr w:rsidR="003E0ACC" w:rsidRPr="00C200F5" w:rsidTr="00835F37">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Садоводство</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1.5</w:t>
            </w:r>
          </w:p>
        </w:tc>
      </w:tr>
      <w:tr w:rsidR="003E0ACC" w:rsidRPr="00C200F5" w:rsidTr="00835F37">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Выращивание льна и конопли</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Осуществление хозяйственной деятельности, в том числе на сельскохозяйственных угодьях, связанной с выращиванием льна, конопли</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1.6</w:t>
            </w:r>
          </w:p>
        </w:tc>
      </w:tr>
      <w:tr w:rsidR="003E0ACC" w:rsidRPr="00C200F5" w:rsidTr="00835F37">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lastRenderedPageBreak/>
              <w:t>Животноводство</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9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1.7</w:t>
            </w:r>
          </w:p>
        </w:tc>
      </w:tr>
      <w:tr w:rsidR="003E0ACC" w:rsidRPr="00C200F5" w:rsidTr="00835F37">
        <w:tc>
          <w:tcPr>
            <w:tcW w:w="1103"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c>
          <w:tcPr>
            <w:tcW w:w="2984"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Содержание данного вида разрешенного использования включает в себя содержание видов разрешенного использования с кодами 1.8-1.11</w:t>
            </w:r>
          </w:p>
        </w:tc>
        <w:tc>
          <w:tcPr>
            <w:tcW w:w="91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r>
      <w:tr w:rsidR="003E0ACC" w:rsidRPr="00C200F5" w:rsidTr="00835F37">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Скотоводство</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tc>
        <w:tc>
          <w:tcPr>
            <w:tcW w:w="9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1.8</w:t>
            </w:r>
          </w:p>
        </w:tc>
      </w:tr>
      <w:tr w:rsidR="003E0ACC" w:rsidRPr="00C200F5" w:rsidTr="00835F37">
        <w:tc>
          <w:tcPr>
            <w:tcW w:w="1103" w:type="pct"/>
            <w:vMerge/>
            <w:tcBorders>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tc>
        <w:tc>
          <w:tcPr>
            <w:tcW w:w="913" w:type="pct"/>
            <w:vMerge/>
            <w:tcBorders>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r>
      <w:tr w:rsidR="003E0ACC" w:rsidRPr="00C200F5" w:rsidTr="00835F37">
        <w:tc>
          <w:tcPr>
            <w:tcW w:w="110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c>
          <w:tcPr>
            <w:tcW w:w="2984"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разведение племенных животных, производство и использование племенной продукции (материала)</w:t>
            </w:r>
          </w:p>
        </w:tc>
        <w:tc>
          <w:tcPr>
            <w:tcW w:w="91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r>
      <w:tr w:rsidR="003E0ACC" w:rsidRPr="00C200F5" w:rsidTr="00835F37">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Звероводство</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Осуществление хозяйственной деятельности, связанной с разведением в неволе ценных пушных зверей;</w:t>
            </w:r>
          </w:p>
        </w:tc>
        <w:tc>
          <w:tcPr>
            <w:tcW w:w="9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1.9</w:t>
            </w:r>
          </w:p>
        </w:tc>
      </w:tr>
      <w:tr w:rsidR="003E0ACC" w:rsidRPr="00C200F5" w:rsidTr="00835F37">
        <w:tc>
          <w:tcPr>
            <w:tcW w:w="1103" w:type="pct"/>
            <w:vMerge/>
            <w:tcBorders>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913" w:type="pct"/>
            <w:vMerge/>
            <w:tcBorders>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tc>
      </w:tr>
      <w:tr w:rsidR="003E0ACC" w:rsidRPr="00C200F5" w:rsidTr="00835F37">
        <w:tc>
          <w:tcPr>
            <w:tcW w:w="110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c>
          <w:tcPr>
            <w:tcW w:w="2984"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разведение племенных животных, производство и использование племенной продукции (материала)</w:t>
            </w:r>
          </w:p>
        </w:tc>
        <w:tc>
          <w:tcPr>
            <w:tcW w:w="913"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r>
      <w:tr w:rsidR="003E0ACC" w:rsidRPr="00C200F5" w:rsidTr="00835F37">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Птицеводство</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Осуществление хозяйственной деятельности, связанной с разведением домашних пород птиц, в том числе водоплавающих;</w:t>
            </w:r>
          </w:p>
        </w:tc>
        <w:tc>
          <w:tcPr>
            <w:tcW w:w="9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1.10</w:t>
            </w:r>
          </w:p>
        </w:tc>
      </w:tr>
      <w:tr w:rsidR="003E0ACC" w:rsidRPr="00C200F5" w:rsidTr="00835F37">
        <w:tc>
          <w:tcPr>
            <w:tcW w:w="1103" w:type="pct"/>
            <w:vMerge/>
            <w:tcBorders>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tc>
        <w:tc>
          <w:tcPr>
            <w:tcW w:w="913" w:type="pct"/>
            <w:vMerge/>
            <w:tcBorders>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r>
      <w:tr w:rsidR="003E0ACC" w:rsidRPr="00C200F5" w:rsidTr="00835F37">
        <w:tc>
          <w:tcPr>
            <w:tcW w:w="110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c>
          <w:tcPr>
            <w:tcW w:w="2984"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разведение племенных животных, производство и использование племенной продукции (материала)</w:t>
            </w:r>
          </w:p>
        </w:tc>
        <w:tc>
          <w:tcPr>
            <w:tcW w:w="91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r>
      <w:tr w:rsidR="003E0ACC" w:rsidRPr="00C200F5" w:rsidTr="00835F37">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Свиноводство</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Осуществление хозяйственной деятельности, связанной с разведением свиней;</w:t>
            </w:r>
          </w:p>
        </w:tc>
        <w:tc>
          <w:tcPr>
            <w:tcW w:w="9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1.11</w:t>
            </w:r>
          </w:p>
        </w:tc>
      </w:tr>
      <w:tr w:rsidR="003E0ACC" w:rsidRPr="00C200F5" w:rsidTr="00835F37">
        <w:tc>
          <w:tcPr>
            <w:tcW w:w="1103" w:type="pct"/>
            <w:vMerge/>
            <w:tcBorders>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913" w:type="pct"/>
            <w:vMerge/>
            <w:tcBorders>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r>
      <w:tr w:rsidR="003E0ACC" w:rsidRPr="00C200F5" w:rsidTr="00835F37">
        <w:tc>
          <w:tcPr>
            <w:tcW w:w="110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c>
          <w:tcPr>
            <w:tcW w:w="2984"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разведение племенных животных, производство и использование племенной продукции (материала)</w:t>
            </w:r>
          </w:p>
        </w:tc>
        <w:tc>
          <w:tcPr>
            <w:tcW w:w="91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r>
      <w:tr w:rsidR="003E0ACC" w:rsidRPr="00C200F5" w:rsidTr="00835F37">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Пчеловодство</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 xml:space="preserve">Осуществление хозяйственной деятельности, в том числе на сельскохозяйственных угодьях, по </w:t>
            </w:r>
            <w:r w:rsidRPr="00C200F5">
              <w:rPr>
                <w:color w:val="2D2D2D"/>
              </w:rPr>
              <w:lastRenderedPageBreak/>
              <w:t>разведению, содержанию и использованию пчел и иных полезных насекомых;</w:t>
            </w:r>
          </w:p>
        </w:tc>
        <w:tc>
          <w:tcPr>
            <w:tcW w:w="9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lastRenderedPageBreak/>
              <w:t>1.12</w:t>
            </w:r>
          </w:p>
        </w:tc>
      </w:tr>
      <w:tr w:rsidR="003E0ACC" w:rsidRPr="00C200F5" w:rsidTr="00835F37">
        <w:tc>
          <w:tcPr>
            <w:tcW w:w="1103" w:type="pct"/>
            <w:vMerge/>
            <w:tcBorders>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ульев, иных объектов и оборудования, необходимого для пчеловодства и разведениях иных полезных насекомых;</w:t>
            </w:r>
          </w:p>
        </w:tc>
        <w:tc>
          <w:tcPr>
            <w:tcW w:w="913" w:type="pct"/>
            <w:vMerge/>
            <w:tcBorders>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r>
      <w:tr w:rsidR="003E0ACC" w:rsidRPr="00C200F5" w:rsidTr="00835F37">
        <w:tc>
          <w:tcPr>
            <w:tcW w:w="110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c>
          <w:tcPr>
            <w:tcW w:w="2984"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сооружений используемых для хранения и первичной переработки продукции пчеловодства</w:t>
            </w:r>
          </w:p>
        </w:tc>
        <w:tc>
          <w:tcPr>
            <w:tcW w:w="91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r>
      <w:tr w:rsidR="003E0ACC" w:rsidRPr="00C200F5" w:rsidTr="00835F37">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Рыбоводство</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Осуществление хозяйственной деятельности, связанной с разведением и (или) содержанием, выращиванием объектов рыбоводства (</w:t>
            </w:r>
            <w:proofErr w:type="spellStart"/>
            <w:r w:rsidRPr="00C200F5">
              <w:rPr>
                <w:color w:val="2D2D2D"/>
              </w:rPr>
              <w:t>аквакультуры</w:t>
            </w:r>
            <w:proofErr w:type="spellEnd"/>
            <w:r w:rsidRPr="00C200F5">
              <w:rPr>
                <w:color w:val="2D2D2D"/>
              </w:rPr>
              <w:t>);</w:t>
            </w:r>
          </w:p>
        </w:tc>
        <w:tc>
          <w:tcPr>
            <w:tcW w:w="9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1.13</w:t>
            </w:r>
          </w:p>
        </w:tc>
      </w:tr>
      <w:tr w:rsidR="003E0ACC" w:rsidRPr="00C200F5" w:rsidTr="00835F37">
        <w:tc>
          <w:tcPr>
            <w:tcW w:w="110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c>
          <w:tcPr>
            <w:tcW w:w="2984"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зданий, сооружений, оборудования, необходимых для осуществления рыбоводства (</w:t>
            </w:r>
            <w:proofErr w:type="spellStart"/>
            <w:r w:rsidRPr="00C200F5">
              <w:rPr>
                <w:color w:val="2D2D2D"/>
              </w:rPr>
              <w:t>аквакультуры</w:t>
            </w:r>
            <w:proofErr w:type="spellEnd"/>
            <w:r w:rsidRPr="00C200F5">
              <w:rPr>
                <w:color w:val="2D2D2D"/>
              </w:rPr>
              <w:t>)</w:t>
            </w:r>
          </w:p>
        </w:tc>
        <w:tc>
          <w:tcPr>
            <w:tcW w:w="91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r>
      <w:tr w:rsidR="003E0ACC" w:rsidRPr="00C200F5" w:rsidTr="00835F37">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Научное обеспечение сельского хозяйства</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tc>
        <w:tc>
          <w:tcPr>
            <w:tcW w:w="9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1.14</w:t>
            </w:r>
          </w:p>
        </w:tc>
      </w:tr>
      <w:tr w:rsidR="003E0ACC" w:rsidRPr="00C200F5" w:rsidTr="00835F37">
        <w:tc>
          <w:tcPr>
            <w:tcW w:w="110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c>
          <w:tcPr>
            <w:tcW w:w="2984"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коллекций генетических ресурсов растений</w:t>
            </w:r>
          </w:p>
        </w:tc>
        <w:tc>
          <w:tcPr>
            <w:tcW w:w="91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r>
      <w:tr w:rsidR="003E0ACC" w:rsidRPr="00C200F5" w:rsidTr="00835F37">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Хранение и переработка сельскохозяйственной продукции</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1.15</w:t>
            </w:r>
          </w:p>
        </w:tc>
      </w:tr>
      <w:tr w:rsidR="003E0ACC" w:rsidRPr="00C200F5" w:rsidTr="00835F37">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Ведение личного подсобного хозяйства на полевых участках</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Производство сельскохозяйственной продукции без права возведения объектов капитального строительства</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1.16</w:t>
            </w:r>
          </w:p>
        </w:tc>
      </w:tr>
      <w:tr w:rsidR="003E0ACC" w:rsidRPr="00C200F5" w:rsidTr="00835F37">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Питомники</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9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1.17</w:t>
            </w:r>
          </w:p>
        </w:tc>
      </w:tr>
      <w:tr w:rsidR="003E0ACC" w:rsidRPr="00C200F5" w:rsidTr="00835F37">
        <w:tc>
          <w:tcPr>
            <w:tcW w:w="110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c>
          <w:tcPr>
            <w:tcW w:w="2984"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сооружений, необходимых для указанных видов сельскохозяйственного производства</w:t>
            </w:r>
          </w:p>
        </w:tc>
        <w:tc>
          <w:tcPr>
            <w:tcW w:w="91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r>
      <w:tr w:rsidR="003E0ACC" w:rsidRPr="00C200F5" w:rsidTr="00835F37">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Обеспечение сель</w:t>
            </w:r>
            <w:r>
              <w:rPr>
                <w:color w:val="2D2D2D"/>
              </w:rPr>
              <w:t>ско</w:t>
            </w:r>
            <w:r w:rsidRPr="00C200F5">
              <w:rPr>
                <w:color w:val="2D2D2D"/>
              </w:rPr>
              <w:t>хозяйственного производства</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1.18</w:t>
            </w:r>
          </w:p>
        </w:tc>
      </w:tr>
      <w:tr w:rsidR="003E0ACC" w:rsidRPr="00C200F5" w:rsidTr="00835F37">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Жилая застройка</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2.0</w:t>
            </w:r>
          </w:p>
        </w:tc>
      </w:tr>
      <w:tr w:rsidR="003E0ACC" w:rsidRPr="00C200F5" w:rsidTr="00835F37">
        <w:tc>
          <w:tcPr>
            <w:tcW w:w="1103" w:type="pct"/>
            <w:vMerge/>
            <w:tcBorders>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 с целью извлечения предпринимательской выгоды из предоставления жилого помещения для временного проживания в них (гостиницы, дома отдыха);</w:t>
            </w:r>
          </w:p>
        </w:tc>
        <w:tc>
          <w:tcPr>
            <w:tcW w:w="913"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tc>
      </w:tr>
      <w:tr w:rsidR="003E0ACC" w:rsidRPr="00C200F5" w:rsidTr="00835F37">
        <w:tc>
          <w:tcPr>
            <w:tcW w:w="1103" w:type="pct"/>
            <w:vMerge/>
            <w:tcBorders>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 xml:space="preserve">- для проживания с одновременным </w:t>
            </w:r>
            <w:r w:rsidRPr="00C200F5">
              <w:rPr>
                <w:color w:val="2D2D2D"/>
              </w:rPr>
              <w:lastRenderedPageBreak/>
              <w:t xml:space="preserve">осуществлением лечения или социального обслуживания населения (санатории, дома ребенка, дома </w:t>
            </w:r>
            <w:proofErr w:type="gramStart"/>
            <w:r w:rsidRPr="00C200F5">
              <w:rPr>
                <w:color w:val="2D2D2D"/>
              </w:rPr>
              <w:t>престарелых</w:t>
            </w:r>
            <w:proofErr w:type="gramEnd"/>
            <w:r w:rsidRPr="00C200F5">
              <w:rPr>
                <w:color w:val="2D2D2D"/>
              </w:rPr>
              <w:t>, больницы);</w:t>
            </w:r>
          </w:p>
        </w:tc>
        <w:tc>
          <w:tcPr>
            <w:tcW w:w="913"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tc>
      </w:tr>
      <w:tr w:rsidR="003E0ACC" w:rsidRPr="00C200F5" w:rsidTr="00835F37">
        <w:tc>
          <w:tcPr>
            <w:tcW w:w="1103" w:type="pct"/>
            <w:vMerge/>
            <w:tcBorders>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 как способ обеспечения непрерывности производства (вахтовые помещения, служебные жилые помещения на производственных объектах);</w:t>
            </w:r>
          </w:p>
        </w:tc>
        <w:tc>
          <w:tcPr>
            <w:tcW w:w="913"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tc>
      </w:tr>
      <w:tr w:rsidR="003E0ACC" w:rsidRPr="00C200F5" w:rsidTr="00835F37">
        <w:tc>
          <w:tcPr>
            <w:tcW w:w="1103" w:type="pct"/>
            <w:vMerge/>
            <w:tcBorders>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 как способ обеспечения деятельности режимного учреждения (казармы, караульные помещения, места лишения свободы, содержания под стражей).</w:t>
            </w:r>
          </w:p>
        </w:tc>
        <w:tc>
          <w:tcPr>
            <w:tcW w:w="913"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tc>
      </w:tr>
      <w:tr w:rsidR="003E0ACC" w:rsidRPr="00C200F5" w:rsidTr="00835F37">
        <w:tc>
          <w:tcPr>
            <w:tcW w:w="1103" w:type="pct"/>
            <w:vMerge/>
            <w:tcBorders>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Содержание данного вида разрешенного использования включает в себя содержание видов разрешенного использования с кодами 2.1-2.7.1</w:t>
            </w:r>
          </w:p>
        </w:tc>
        <w:tc>
          <w:tcPr>
            <w:tcW w:w="913"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tc>
      </w:tr>
      <w:tr w:rsidR="003E0ACC" w:rsidRPr="00C200F5" w:rsidTr="00835F37">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Для индивидуального жилищного строительства</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индивидуального жилого дома (дом, пригодный для постоянного проживания, высотой не выше трех надземных этажей);</w:t>
            </w:r>
            <w:r w:rsidRPr="00C200F5">
              <w:rPr>
                <w:color w:val="2D2D2D"/>
              </w:rPr>
              <w:br/>
              <w:t>выращивание плодовых, ягодных, овощных, бахчевых или иных декоративных или сельскохозяйственных культур;</w:t>
            </w:r>
            <w:r w:rsidRPr="00C200F5">
              <w:rPr>
                <w:color w:val="2D2D2D"/>
              </w:rPr>
              <w:br/>
              <w:t>размещение индивидуальных гаражей и подсобных сооружений</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2.1</w:t>
            </w:r>
          </w:p>
        </w:tc>
      </w:tr>
      <w:tr w:rsidR="003E0ACC" w:rsidRPr="00C200F5" w:rsidTr="00835F37">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Малоэтажная многоквартирная жилая застройка</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малоэтажного многоквартирного жилого дома (дом, пригодный для постоянного проживания, высотой до 4 этажей, включая мансардный);</w:t>
            </w:r>
            <w:r w:rsidRPr="00C200F5">
              <w:rPr>
                <w:color w:val="2D2D2D"/>
              </w:rPr>
              <w:br/>
              <w:t>разведение декоративных и плодовых деревьев, овощных и ягодных культур; </w:t>
            </w:r>
            <w:r w:rsidRPr="00C200F5">
              <w:rPr>
                <w:color w:val="2D2D2D"/>
              </w:rPr>
              <w:br/>
              <w:t>размещение индивидуальных гаражей и иных вспомогательных сооружений; </w:t>
            </w:r>
            <w:r w:rsidRPr="00C200F5">
              <w:rPr>
                <w:color w:val="2D2D2D"/>
              </w:rPr>
              <w:br/>
              <w:t>обустройство спортивных и детских площадок, площадок отдыха;</w:t>
            </w:r>
            <w:r w:rsidRPr="00C200F5">
              <w:rPr>
                <w:color w:val="2D2D2D"/>
              </w:rPr>
              <w:b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2.1.1</w:t>
            </w:r>
          </w:p>
        </w:tc>
      </w:tr>
      <w:tr w:rsidR="003E0ACC" w:rsidRPr="00C200F5" w:rsidTr="00835F37">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Для ведения личного подсобного хозяйства</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2.2</w:t>
            </w:r>
          </w:p>
        </w:tc>
      </w:tr>
      <w:tr w:rsidR="003E0ACC" w:rsidRPr="00C200F5" w:rsidTr="00835F37">
        <w:tc>
          <w:tcPr>
            <w:tcW w:w="1103" w:type="pct"/>
            <w:vMerge/>
            <w:tcBorders>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производство сельскохозяйственной продукции;</w:t>
            </w:r>
          </w:p>
        </w:tc>
        <w:tc>
          <w:tcPr>
            <w:tcW w:w="913"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tc>
      </w:tr>
      <w:tr w:rsidR="003E0ACC" w:rsidRPr="00C200F5" w:rsidTr="00835F37">
        <w:tc>
          <w:tcPr>
            <w:tcW w:w="1103" w:type="pct"/>
            <w:vMerge/>
            <w:tcBorders>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гаража и иных вспомогательных сооружений;</w:t>
            </w:r>
          </w:p>
        </w:tc>
        <w:tc>
          <w:tcPr>
            <w:tcW w:w="913"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tc>
      </w:tr>
      <w:tr w:rsidR="003E0ACC" w:rsidRPr="00C200F5" w:rsidTr="00835F37">
        <w:tc>
          <w:tcPr>
            <w:tcW w:w="1103" w:type="pct"/>
            <w:vMerge/>
            <w:tcBorders>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содержание сельскохозяйственных животных</w:t>
            </w:r>
          </w:p>
        </w:tc>
        <w:tc>
          <w:tcPr>
            <w:tcW w:w="913"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tc>
      </w:tr>
      <w:tr w:rsidR="003E0ACC" w:rsidRPr="00C200F5" w:rsidTr="00835F37">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Блокированная жилая застройка</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proofErr w:type="gramStart"/>
            <w:r w:rsidRPr="00C200F5">
              <w:rPr>
                <w:color w:val="2D2D2D"/>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w:t>
            </w:r>
            <w:r w:rsidRPr="00C200F5">
              <w:rPr>
                <w:color w:val="2D2D2D"/>
              </w:rPr>
              <w:lastRenderedPageBreak/>
              <w:t>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C200F5">
              <w:rPr>
                <w:color w:val="2D2D2D"/>
              </w:rPr>
              <w:t xml:space="preserve"> и имеет выход на территорию общего пользования (жилые дома блокированной застройки);</w:t>
            </w:r>
            <w:r w:rsidRPr="00C200F5">
              <w:rPr>
                <w:color w:val="2D2D2D"/>
              </w:rPr>
              <w:br/>
              <w:t>разведение декоративных и плодовых деревьев, овощных и ягодных культур; </w:t>
            </w:r>
            <w:r w:rsidRPr="00C200F5">
              <w:rPr>
                <w:color w:val="2D2D2D"/>
              </w:rPr>
              <w:br/>
              <w:t>размещение индивидуальных гаражей и иных вспомогательных сооружений; </w:t>
            </w:r>
            <w:r w:rsidRPr="00C200F5">
              <w:rPr>
                <w:color w:val="2D2D2D"/>
              </w:rPr>
              <w:br/>
              <w:t>обустройство спортивных и детских площадок, площадок отдыха</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lastRenderedPageBreak/>
              <w:t>2.3</w:t>
            </w:r>
          </w:p>
        </w:tc>
      </w:tr>
      <w:tr w:rsidR="003E0ACC" w:rsidRPr="00C200F5" w:rsidTr="00835F37">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lastRenderedPageBreak/>
              <w:t>Передвижное жилье</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2.4</w:t>
            </w:r>
          </w:p>
        </w:tc>
      </w:tr>
      <w:tr w:rsidR="003E0ACC" w:rsidRPr="00C200F5" w:rsidTr="00835F37">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proofErr w:type="spellStart"/>
            <w:r w:rsidRPr="00C200F5">
              <w:rPr>
                <w:color w:val="2D2D2D"/>
              </w:rPr>
              <w:t>Среднеэтажная</w:t>
            </w:r>
            <w:proofErr w:type="spellEnd"/>
            <w:r w:rsidRPr="00C200F5">
              <w:rPr>
                <w:color w:val="2D2D2D"/>
              </w:rPr>
              <w:t xml:space="preserve"> жилая застройка</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tc>
        <w:tc>
          <w:tcPr>
            <w:tcW w:w="9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2.5</w:t>
            </w:r>
          </w:p>
        </w:tc>
      </w:tr>
      <w:tr w:rsidR="003E0ACC" w:rsidRPr="00C200F5" w:rsidTr="00835F37">
        <w:tc>
          <w:tcPr>
            <w:tcW w:w="1103" w:type="pct"/>
            <w:vMerge/>
            <w:tcBorders>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благоустройство и озеленение;</w:t>
            </w:r>
          </w:p>
        </w:tc>
        <w:tc>
          <w:tcPr>
            <w:tcW w:w="913" w:type="pct"/>
            <w:vMerge/>
            <w:tcBorders>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r>
      <w:tr w:rsidR="003E0ACC" w:rsidRPr="00C200F5" w:rsidTr="00835F37">
        <w:tc>
          <w:tcPr>
            <w:tcW w:w="1103" w:type="pct"/>
            <w:vMerge/>
            <w:tcBorders>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подземных гаражей и автостоянок;</w:t>
            </w:r>
          </w:p>
        </w:tc>
        <w:tc>
          <w:tcPr>
            <w:tcW w:w="913" w:type="pct"/>
            <w:vMerge/>
            <w:tcBorders>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r>
      <w:tr w:rsidR="003E0ACC" w:rsidRPr="00C200F5" w:rsidTr="00835F37">
        <w:tc>
          <w:tcPr>
            <w:tcW w:w="1103" w:type="pct"/>
            <w:vMerge/>
            <w:tcBorders>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обустройство спортивных и детских площадок, площадок отдыха;</w:t>
            </w:r>
          </w:p>
        </w:tc>
        <w:tc>
          <w:tcPr>
            <w:tcW w:w="913" w:type="pct"/>
            <w:vMerge/>
            <w:tcBorders>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r>
      <w:tr w:rsidR="003E0ACC" w:rsidRPr="00C200F5" w:rsidTr="00835F37">
        <w:tc>
          <w:tcPr>
            <w:tcW w:w="110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c>
          <w:tcPr>
            <w:tcW w:w="2984"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1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r>
      <w:tr w:rsidR="003E0ACC" w:rsidRPr="00C200F5" w:rsidTr="00835F37">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Многоэтажная жилая застройка (высотная застройка)</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w:t>
            </w:r>
          </w:p>
        </w:tc>
        <w:tc>
          <w:tcPr>
            <w:tcW w:w="9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2.6</w:t>
            </w:r>
          </w:p>
        </w:tc>
      </w:tr>
      <w:tr w:rsidR="003E0ACC" w:rsidRPr="00C200F5" w:rsidTr="00835F37">
        <w:tc>
          <w:tcPr>
            <w:tcW w:w="1103" w:type="pct"/>
            <w:vMerge/>
            <w:tcBorders>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обустройство спортивных и детских площадок, хозяйственных площадок;</w:t>
            </w:r>
          </w:p>
        </w:tc>
        <w:tc>
          <w:tcPr>
            <w:tcW w:w="913" w:type="pct"/>
            <w:vMerge/>
            <w:tcBorders>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r>
      <w:tr w:rsidR="003E0ACC" w:rsidRPr="00C200F5" w:rsidTr="00835F37">
        <w:tc>
          <w:tcPr>
            <w:tcW w:w="110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c>
          <w:tcPr>
            <w:tcW w:w="2984"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1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r>
      <w:tr w:rsidR="003E0ACC" w:rsidRPr="00C200F5" w:rsidTr="00835F37">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 xml:space="preserve">Обслуживание </w:t>
            </w:r>
            <w:r w:rsidRPr="00C200F5">
              <w:rPr>
                <w:color w:val="2D2D2D"/>
              </w:rPr>
              <w:lastRenderedPageBreak/>
              <w:t>жилой застройки</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proofErr w:type="gramStart"/>
            <w:r w:rsidRPr="00C200F5">
              <w:rPr>
                <w:color w:val="2D2D2D"/>
              </w:rPr>
              <w:lastRenderedPageBreak/>
              <w:t xml:space="preserve">Размещение объектов капитального </w:t>
            </w:r>
            <w:r w:rsidRPr="00C200F5">
              <w:rPr>
                <w:color w:val="2D2D2D"/>
              </w:rPr>
              <w:lastRenderedPageBreak/>
              <w:t>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lastRenderedPageBreak/>
              <w:t>2.7</w:t>
            </w:r>
          </w:p>
        </w:tc>
      </w:tr>
      <w:tr w:rsidR="003E0ACC" w:rsidRPr="00C200F5" w:rsidTr="00835F37">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lastRenderedPageBreak/>
              <w:t>Объекты гаражного назначения</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2.7.1</w:t>
            </w:r>
          </w:p>
        </w:tc>
      </w:tr>
      <w:tr w:rsidR="003E0ACC" w:rsidRPr="00C200F5" w:rsidTr="00835F37">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Общественное использование объектов капитального строительства</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3.1-3.10.2</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3.0</w:t>
            </w:r>
          </w:p>
        </w:tc>
      </w:tr>
      <w:tr w:rsidR="003E0ACC" w:rsidRPr="00C200F5" w:rsidTr="00835F37">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Коммунальное обслуживание</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proofErr w:type="gramStart"/>
            <w:r w:rsidRPr="00C200F5">
              <w:rPr>
                <w:color w:val="2D2D2D"/>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C200F5">
              <w:rPr>
                <w:color w:val="2D2D2D"/>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3.1</w:t>
            </w:r>
          </w:p>
        </w:tc>
      </w:tr>
      <w:tr w:rsidR="003E0ACC" w:rsidRPr="00C200F5" w:rsidTr="00835F37">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Социальное обслуживание</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proofErr w:type="gramStart"/>
            <w:r w:rsidRPr="00C200F5">
              <w:rPr>
                <w:color w:val="2D2D2D"/>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tc>
        <w:tc>
          <w:tcPr>
            <w:tcW w:w="9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3.2</w:t>
            </w:r>
          </w:p>
        </w:tc>
      </w:tr>
      <w:tr w:rsidR="003E0ACC" w:rsidRPr="00C200F5" w:rsidTr="00835F37">
        <w:tc>
          <w:tcPr>
            <w:tcW w:w="1103" w:type="pct"/>
            <w:vMerge/>
            <w:tcBorders>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объектов капитального строительства для размещения отделений почты и телеграфа;</w:t>
            </w:r>
          </w:p>
        </w:tc>
        <w:tc>
          <w:tcPr>
            <w:tcW w:w="913" w:type="pct"/>
            <w:vMerge/>
            <w:tcBorders>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r>
      <w:tr w:rsidR="003E0ACC" w:rsidRPr="00C200F5" w:rsidTr="00835F37">
        <w:tc>
          <w:tcPr>
            <w:tcW w:w="110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c>
          <w:tcPr>
            <w:tcW w:w="2984"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 xml:space="preserve">размещение объектов капитального строительства для размещения общественных некоммерческих организаций: благотворительных </w:t>
            </w:r>
            <w:r w:rsidRPr="00C200F5">
              <w:rPr>
                <w:color w:val="2D2D2D"/>
              </w:rPr>
              <w:lastRenderedPageBreak/>
              <w:t>организаций, клубов по интересам</w:t>
            </w:r>
          </w:p>
        </w:tc>
        <w:tc>
          <w:tcPr>
            <w:tcW w:w="91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r>
      <w:tr w:rsidR="003E0ACC" w:rsidRPr="00C200F5" w:rsidTr="00835F37">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lastRenderedPageBreak/>
              <w:t>Бытовое обслуживание</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3.3</w:t>
            </w:r>
          </w:p>
        </w:tc>
      </w:tr>
      <w:tr w:rsidR="003E0ACC" w:rsidRPr="00C200F5" w:rsidTr="00835F37">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Здравоохранение</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3.4</w:t>
            </w:r>
          </w:p>
        </w:tc>
      </w:tr>
      <w:tr w:rsidR="003E0ACC" w:rsidRPr="00C200F5" w:rsidTr="00835F37">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Амбулаторно-поликлиническое обслуживание</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3.4.1</w:t>
            </w:r>
          </w:p>
        </w:tc>
      </w:tr>
      <w:tr w:rsidR="003E0ACC" w:rsidRPr="00C200F5" w:rsidTr="00835F37">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Стационарное медицинское обслуживание</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3.4.2</w:t>
            </w:r>
          </w:p>
        </w:tc>
      </w:tr>
      <w:tr w:rsidR="003E0ACC" w:rsidRPr="00C200F5" w:rsidTr="00835F37">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Образование и просвещение</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proofErr w:type="gramStart"/>
            <w:r w:rsidRPr="00C200F5">
              <w:rPr>
                <w:color w:val="2D2D2D"/>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C200F5">
              <w:rPr>
                <w:color w:val="2D2D2D"/>
              </w:rPr>
              <w:t xml:space="preserve"> Содержание данного вида разрешенного использования включает в себя содержание видов разрешенного использования с кодами 3.5.1-3.5.2</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3.5</w:t>
            </w:r>
          </w:p>
        </w:tc>
      </w:tr>
      <w:tr w:rsidR="003E0ACC" w:rsidRPr="00C200F5" w:rsidTr="00835F37">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Дошкольное, начальное и среднее общее образование</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proofErr w:type="gramStart"/>
            <w:r w:rsidRPr="00C200F5">
              <w:rPr>
                <w:color w:val="2D2D2D"/>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3.5.1</w:t>
            </w:r>
          </w:p>
        </w:tc>
      </w:tr>
      <w:tr w:rsidR="003E0ACC" w:rsidRPr="00C200F5" w:rsidTr="00835F37">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Среднее и высшее профессионально</w:t>
            </w:r>
            <w:r w:rsidRPr="00C200F5">
              <w:rPr>
                <w:color w:val="2D2D2D"/>
              </w:rPr>
              <w:lastRenderedPageBreak/>
              <w:t>е образование</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lastRenderedPageBreak/>
              <w:t xml:space="preserve">Размещение объектов капитального строительства, предназначенных для профессионального образования и просвещения </w:t>
            </w:r>
            <w:r w:rsidRPr="00C200F5">
              <w:rPr>
                <w:color w:val="2D2D2D"/>
              </w:rPr>
              <w:lastRenderedPageBreak/>
              <w:t>(профессиональные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lastRenderedPageBreak/>
              <w:t>3.5.2</w:t>
            </w:r>
          </w:p>
        </w:tc>
      </w:tr>
      <w:tr w:rsidR="003E0ACC" w:rsidRPr="00C200F5" w:rsidTr="00835F37">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lastRenderedPageBreak/>
              <w:t>Культурное развитие</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proofErr w:type="gramStart"/>
            <w:r w:rsidRPr="00C200F5">
              <w:rPr>
                <w:color w:val="2D2D2D"/>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tc>
        <w:tc>
          <w:tcPr>
            <w:tcW w:w="9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3.6</w:t>
            </w:r>
          </w:p>
        </w:tc>
      </w:tr>
      <w:tr w:rsidR="003E0ACC" w:rsidRPr="00C200F5" w:rsidTr="00835F37">
        <w:tc>
          <w:tcPr>
            <w:tcW w:w="1103" w:type="pct"/>
            <w:vMerge/>
            <w:tcBorders>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устройство площадок для празднеств и гуляний;</w:t>
            </w:r>
          </w:p>
        </w:tc>
        <w:tc>
          <w:tcPr>
            <w:tcW w:w="913" w:type="pct"/>
            <w:vMerge/>
            <w:tcBorders>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r>
      <w:tr w:rsidR="003E0ACC" w:rsidRPr="00C200F5" w:rsidTr="00835F37">
        <w:tc>
          <w:tcPr>
            <w:tcW w:w="1103" w:type="pct"/>
            <w:vMerge/>
            <w:tcBorders>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зданий и сооружений для размещения цирков, зверинцев, зоопарков, океанариумов</w:t>
            </w:r>
          </w:p>
        </w:tc>
        <w:tc>
          <w:tcPr>
            <w:tcW w:w="913" w:type="pct"/>
            <w:vMerge/>
            <w:tcBorders>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tc>
      </w:tr>
      <w:tr w:rsidR="003E0ACC" w:rsidRPr="00C200F5" w:rsidTr="00835F37">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Религиозное использование</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proofErr w:type="gramStart"/>
            <w:r w:rsidRPr="00C200F5">
              <w:rPr>
                <w:color w:val="2D2D2D"/>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tc>
        <w:tc>
          <w:tcPr>
            <w:tcW w:w="9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3.7</w:t>
            </w:r>
          </w:p>
        </w:tc>
      </w:tr>
      <w:tr w:rsidR="003E0ACC" w:rsidRPr="00C200F5" w:rsidTr="00835F37">
        <w:tc>
          <w:tcPr>
            <w:tcW w:w="110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c>
          <w:tcPr>
            <w:tcW w:w="2984"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1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r>
      <w:tr w:rsidR="003E0ACC" w:rsidRPr="00C200F5" w:rsidTr="00835F37">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Общественное управление</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c>
          <w:tcPr>
            <w:tcW w:w="9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3.8</w:t>
            </w:r>
          </w:p>
        </w:tc>
      </w:tr>
      <w:tr w:rsidR="003E0ACC" w:rsidRPr="00C200F5" w:rsidTr="00835F37">
        <w:tc>
          <w:tcPr>
            <w:tcW w:w="1103" w:type="pct"/>
            <w:vMerge/>
            <w:tcBorders>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proofErr w:type="gramStart"/>
            <w:r w:rsidRPr="00C200F5">
              <w:rPr>
                <w:color w:val="2D2D2D"/>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r w:rsidRPr="00C200F5">
              <w:rPr>
                <w:color w:val="2D2D2D"/>
              </w:rPr>
              <w:b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913" w:type="pct"/>
            <w:vMerge/>
            <w:tcBorders>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tc>
      </w:tr>
      <w:tr w:rsidR="003E0ACC" w:rsidRPr="00C200F5" w:rsidTr="00835F37">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Обеспечение научной деятельности</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w:t>
            </w:r>
          </w:p>
        </w:tc>
        <w:tc>
          <w:tcPr>
            <w:tcW w:w="9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3.9</w:t>
            </w:r>
          </w:p>
        </w:tc>
      </w:tr>
      <w:tr w:rsidR="003E0ACC" w:rsidRPr="00C200F5" w:rsidTr="00835F37">
        <w:tc>
          <w:tcPr>
            <w:tcW w:w="110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c>
          <w:tcPr>
            <w:tcW w:w="2984"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(научно-исследовательские институты, проектные институты, научные центры, опытно-</w:t>
            </w:r>
            <w:r w:rsidRPr="00C200F5">
              <w:rPr>
                <w:color w:val="2D2D2D"/>
              </w:rPr>
              <w:lastRenderedPageBreak/>
              <w:t>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91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r>
      <w:tr w:rsidR="003E0ACC" w:rsidRPr="00C200F5" w:rsidTr="00835F37">
        <w:tc>
          <w:tcPr>
            <w:tcW w:w="1103"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lastRenderedPageBreak/>
              <w:t>Обеспечение деятельности в области гидрометеорологии и смежных с ней областях</w:t>
            </w:r>
          </w:p>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proofErr w:type="gramStart"/>
            <w:r w:rsidRPr="00C200F5">
              <w:rPr>
                <w:color w:val="2D2D2D"/>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913"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3.9.1</w:t>
            </w:r>
          </w:p>
        </w:tc>
      </w:tr>
      <w:tr w:rsidR="003E0ACC" w:rsidRPr="00C200F5" w:rsidTr="00835F37">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Ветеринарное обслуживание</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3.10</w:t>
            </w:r>
          </w:p>
        </w:tc>
      </w:tr>
      <w:tr w:rsidR="003E0ACC" w:rsidRPr="00C200F5" w:rsidTr="00835F37">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Амбулаторное ветеринарное обслуживание</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объектов капитального строительства, предназначенных для оказания ветеринарных услуг без содержания животных</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3.10.1</w:t>
            </w:r>
          </w:p>
        </w:tc>
      </w:tr>
      <w:tr w:rsidR="003E0ACC" w:rsidRPr="00C200F5" w:rsidTr="00835F37">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Приюты для животных</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объектов капитального строительства, предназначенных для оказания ветеринарных услуг в стационаре;</w:t>
            </w:r>
            <w:r w:rsidRPr="00C200F5">
              <w:rPr>
                <w:color w:val="2D2D2D"/>
              </w:rPr>
              <w:b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sidRPr="00C200F5">
              <w:rPr>
                <w:color w:val="2D2D2D"/>
              </w:rPr>
              <w:br/>
              <w:t>размещение объектов капитального строительства, предназначенных для организации гостиниц для животных</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3.10.2</w:t>
            </w:r>
          </w:p>
        </w:tc>
      </w:tr>
      <w:tr w:rsidR="003E0ACC" w:rsidRPr="00C200F5" w:rsidTr="00835F37">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Pr>
                <w:color w:val="2D2D2D"/>
              </w:rPr>
              <w:t>Предприни</w:t>
            </w:r>
            <w:r w:rsidRPr="00C200F5">
              <w:rPr>
                <w:color w:val="2D2D2D"/>
              </w:rPr>
              <w:t>мательство</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c>
          <w:tcPr>
            <w:tcW w:w="9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4.0</w:t>
            </w:r>
          </w:p>
        </w:tc>
      </w:tr>
      <w:tr w:rsidR="003E0ACC" w:rsidRPr="00C200F5" w:rsidTr="00835F37">
        <w:tc>
          <w:tcPr>
            <w:tcW w:w="1103" w:type="pct"/>
            <w:vMerge/>
            <w:tcBorders>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Содержание данного вида разрешенного использования включает в себя содержание видов разрешенного использования, предусмотренных кодами 4.1-4.10</w:t>
            </w:r>
          </w:p>
        </w:tc>
        <w:tc>
          <w:tcPr>
            <w:tcW w:w="913" w:type="pct"/>
            <w:vMerge/>
            <w:tcBorders>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tc>
      </w:tr>
      <w:tr w:rsidR="003E0ACC" w:rsidRPr="00C200F5" w:rsidTr="00835F37">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Деловое управление</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 xml:space="preserve">Размещение объектов капитального строительства с целью: размещения объектов управленческой деятельности, не связанной с </w:t>
            </w:r>
            <w:r w:rsidRPr="00C200F5">
              <w:rPr>
                <w:color w:val="2D2D2D"/>
              </w:rPr>
              <w:lastRenderedPageBreak/>
              <w:t>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lastRenderedPageBreak/>
              <w:t>4.1</w:t>
            </w:r>
          </w:p>
        </w:tc>
      </w:tr>
      <w:tr w:rsidR="003E0ACC" w:rsidRPr="00C200F5" w:rsidTr="00835F37">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lastRenderedPageBreak/>
              <w:t>Объекты торговли (торговые центры, торгово-развлекательные центры (комплексы)</w:t>
            </w:r>
            <w:r>
              <w:rPr>
                <w:color w:val="2D2D2D"/>
              </w:rPr>
              <w:t>)</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объектов капитального строительства, общей площадью свыше 5000 кв</w:t>
            </w:r>
            <w:proofErr w:type="gramStart"/>
            <w:r w:rsidRPr="00C200F5">
              <w:rPr>
                <w:color w:val="2D2D2D"/>
              </w:rPr>
              <w:t>.м</w:t>
            </w:r>
            <w:proofErr w:type="gramEnd"/>
            <w:r w:rsidRPr="00C200F5">
              <w:rPr>
                <w:color w:val="2D2D2D"/>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tc>
        <w:tc>
          <w:tcPr>
            <w:tcW w:w="9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4.2</w:t>
            </w:r>
          </w:p>
        </w:tc>
      </w:tr>
      <w:tr w:rsidR="003E0ACC" w:rsidRPr="00C200F5" w:rsidTr="00835F37">
        <w:tc>
          <w:tcPr>
            <w:tcW w:w="1103" w:type="pct"/>
            <w:vMerge/>
            <w:tcBorders>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гаражей и (или) стоянок для автомобилей сотрудников и посетителей торгового центра</w:t>
            </w:r>
          </w:p>
        </w:tc>
        <w:tc>
          <w:tcPr>
            <w:tcW w:w="913" w:type="pct"/>
            <w:vMerge/>
            <w:tcBorders>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tc>
      </w:tr>
      <w:tr w:rsidR="003E0ACC" w:rsidRPr="00C200F5" w:rsidTr="00835F37">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Рынки</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w:t>
            </w:r>
            <w:proofErr w:type="gramStart"/>
            <w:r w:rsidRPr="00C200F5">
              <w:rPr>
                <w:color w:val="2D2D2D"/>
              </w:rPr>
              <w:t>.м</w:t>
            </w:r>
            <w:proofErr w:type="gramEnd"/>
            <w:r w:rsidRPr="00C200F5">
              <w:rPr>
                <w:color w:val="2D2D2D"/>
              </w:rPr>
              <w:t>:</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4.3</w:t>
            </w:r>
          </w:p>
        </w:tc>
      </w:tr>
      <w:tr w:rsidR="003E0ACC" w:rsidRPr="00C200F5" w:rsidTr="00835F37">
        <w:tc>
          <w:tcPr>
            <w:tcW w:w="1103" w:type="pct"/>
            <w:vMerge/>
            <w:tcBorders>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гаражей и (или) стоянок для автомобилей сотрудников и посетителей рынка</w:t>
            </w:r>
          </w:p>
        </w:tc>
        <w:tc>
          <w:tcPr>
            <w:tcW w:w="913"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tc>
      </w:tr>
      <w:tr w:rsidR="003E0ACC" w:rsidRPr="00C200F5" w:rsidTr="00835F37">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Магазины</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C200F5">
              <w:rPr>
                <w:color w:val="2D2D2D"/>
              </w:rPr>
              <w:t>.м</w:t>
            </w:r>
            <w:proofErr w:type="gramEnd"/>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4.4</w:t>
            </w:r>
          </w:p>
        </w:tc>
      </w:tr>
      <w:tr w:rsidR="003E0ACC" w:rsidRPr="00C200F5" w:rsidTr="00835F37">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Банковская и страховая деятельность</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proofErr w:type="gramStart"/>
            <w:r w:rsidRPr="00C200F5">
              <w:rPr>
                <w:color w:val="2D2D2D"/>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4.5</w:t>
            </w:r>
          </w:p>
        </w:tc>
      </w:tr>
      <w:tr w:rsidR="003E0ACC" w:rsidRPr="00C200F5" w:rsidTr="00835F37">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Общественное питание</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4.6</w:t>
            </w:r>
          </w:p>
        </w:tc>
      </w:tr>
      <w:tr w:rsidR="003E0ACC" w:rsidRPr="00C200F5" w:rsidTr="00835F37">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Гостиничное обслуживание</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4.7</w:t>
            </w:r>
          </w:p>
        </w:tc>
      </w:tr>
      <w:tr w:rsidR="003E0ACC" w:rsidRPr="00C200F5" w:rsidTr="00835F37">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Развлечения</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proofErr w:type="gramStart"/>
            <w:r w:rsidRPr="00C200F5">
              <w:rPr>
                <w:color w:val="2D2D2D"/>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tc>
        <w:tc>
          <w:tcPr>
            <w:tcW w:w="9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4.8</w:t>
            </w:r>
          </w:p>
        </w:tc>
      </w:tr>
      <w:tr w:rsidR="003E0ACC" w:rsidRPr="00C200F5" w:rsidTr="00835F37">
        <w:tc>
          <w:tcPr>
            <w:tcW w:w="110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c>
          <w:tcPr>
            <w:tcW w:w="2984"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91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r>
      <w:tr w:rsidR="003E0ACC" w:rsidRPr="00C200F5" w:rsidTr="00835F37">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lastRenderedPageBreak/>
              <w:t>Обслуживание автотранспорта</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4.9</w:t>
            </w:r>
          </w:p>
        </w:tc>
      </w:tr>
      <w:tr w:rsidR="003E0ACC" w:rsidRPr="00C200F5" w:rsidTr="00835F37">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Объекты придорожного сервиса</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автозаправочных станций (бензиновых, газовых); </w:t>
            </w:r>
            <w:r w:rsidRPr="00C200F5">
              <w:rPr>
                <w:color w:val="2D2D2D"/>
              </w:rPr>
              <w:br/>
              <w:t>размещение магазинов сопутствующей торговли, зданий для организации общественного питания в качестве объектов придорожного сервиса; </w:t>
            </w:r>
            <w:r w:rsidRPr="00C200F5">
              <w:rPr>
                <w:color w:val="2D2D2D"/>
              </w:rPr>
              <w:br/>
              <w:t>предоставление гостиничных услуг в качестве придорожного сервиса; </w:t>
            </w:r>
            <w:r w:rsidRPr="00C200F5">
              <w:rPr>
                <w:color w:val="2D2D2D"/>
              </w:rPr>
              <w:b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4.9.1</w:t>
            </w:r>
          </w:p>
        </w:tc>
      </w:tr>
      <w:tr w:rsidR="003E0ACC" w:rsidRPr="00C200F5" w:rsidTr="00835F37">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Выставочно</w:t>
            </w:r>
            <w:r>
              <w:rPr>
                <w:color w:val="2D2D2D"/>
              </w:rPr>
              <w:t>-</w:t>
            </w:r>
            <w:r w:rsidRPr="00C200F5">
              <w:rPr>
                <w:color w:val="2D2D2D"/>
              </w:rPr>
              <w:t>ярмарочная деятельность</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C200F5">
              <w:rPr>
                <w:color w:val="2D2D2D"/>
              </w:rPr>
              <w:t>конгрессной</w:t>
            </w:r>
            <w:proofErr w:type="spellEnd"/>
            <w:r w:rsidRPr="00C200F5">
              <w:rPr>
                <w:color w:val="2D2D2D"/>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4.10</w:t>
            </w:r>
          </w:p>
        </w:tc>
      </w:tr>
      <w:tr w:rsidR="003E0ACC" w:rsidRPr="00C200F5" w:rsidTr="00835F37">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Отдых (рекреация)</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Default="003E0ACC" w:rsidP="00835F37">
            <w:pPr>
              <w:ind w:firstLine="284"/>
              <w:textAlignment w:val="baseline"/>
              <w:rPr>
                <w:color w:val="2D2D2D"/>
              </w:rPr>
            </w:pPr>
            <w:r w:rsidRPr="00C200F5">
              <w:rPr>
                <w:color w:val="2D2D2D"/>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E0ACC" w:rsidRDefault="003E0ACC" w:rsidP="00835F37">
            <w:pPr>
              <w:ind w:firstLine="284"/>
              <w:textAlignment w:val="baseline"/>
              <w:rPr>
                <w:color w:val="2D2D2D"/>
              </w:rPr>
            </w:pPr>
            <w:r w:rsidRPr="00C200F5">
              <w:rPr>
                <w:color w:val="2D2D2D"/>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3E0ACC" w:rsidRPr="00C200F5" w:rsidRDefault="003E0ACC" w:rsidP="00835F37">
            <w:pPr>
              <w:ind w:firstLine="284"/>
              <w:textAlignment w:val="baseline"/>
              <w:rPr>
                <w:color w:val="2D2D2D"/>
              </w:rPr>
            </w:pPr>
            <w:r w:rsidRPr="00C200F5">
              <w:rPr>
                <w:color w:val="2D2D2D"/>
              </w:rPr>
              <w:t>Содержание данного вида разрешенного использования включает в себя содержание видов разрешенного использования с кодами 5.1-5.5</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5.0</w:t>
            </w:r>
          </w:p>
        </w:tc>
      </w:tr>
      <w:tr w:rsidR="003E0ACC" w:rsidRPr="00C200F5" w:rsidTr="00835F37">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Спорт</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proofErr w:type="gramStart"/>
            <w:r w:rsidRPr="00C200F5">
              <w:rPr>
                <w:color w:val="2D2D2D"/>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C200F5">
              <w:rPr>
                <w:color w:val="2D2D2D"/>
              </w:rPr>
              <w:br/>
              <w:t>размещение спортивных баз и лагерей</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5.1</w:t>
            </w:r>
          </w:p>
        </w:tc>
      </w:tr>
      <w:tr w:rsidR="003E0ACC" w:rsidRPr="00C200F5" w:rsidTr="00835F37">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Природно-познавательный туризм</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w:t>
            </w:r>
            <w:r w:rsidRPr="00C200F5">
              <w:rPr>
                <w:color w:val="2D2D2D"/>
              </w:rPr>
              <w:lastRenderedPageBreak/>
              <w:t>природной среде;</w:t>
            </w:r>
          </w:p>
        </w:tc>
        <w:tc>
          <w:tcPr>
            <w:tcW w:w="9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lastRenderedPageBreak/>
              <w:t>5.2</w:t>
            </w:r>
          </w:p>
        </w:tc>
      </w:tr>
      <w:tr w:rsidR="003E0ACC" w:rsidRPr="00C200F5" w:rsidTr="00835F37">
        <w:tc>
          <w:tcPr>
            <w:tcW w:w="1103"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c>
          <w:tcPr>
            <w:tcW w:w="2984"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 xml:space="preserve">осуществление необходимых природоохранных и </w:t>
            </w:r>
            <w:proofErr w:type="spellStart"/>
            <w:r w:rsidRPr="00C200F5">
              <w:rPr>
                <w:color w:val="2D2D2D"/>
              </w:rPr>
              <w:t>природовосстановительных</w:t>
            </w:r>
            <w:proofErr w:type="spellEnd"/>
            <w:r w:rsidRPr="00C200F5">
              <w:rPr>
                <w:color w:val="2D2D2D"/>
              </w:rPr>
              <w:t xml:space="preserve"> мероприятий</w:t>
            </w:r>
          </w:p>
        </w:tc>
        <w:tc>
          <w:tcPr>
            <w:tcW w:w="91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r>
      <w:tr w:rsidR="003E0ACC" w:rsidRPr="00C200F5" w:rsidTr="00835F37">
        <w:tc>
          <w:tcPr>
            <w:tcW w:w="1103"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Туристическое обслуживание</w:t>
            </w:r>
          </w:p>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913"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5.2.1</w:t>
            </w:r>
          </w:p>
        </w:tc>
      </w:tr>
      <w:tr w:rsidR="003E0ACC" w:rsidRPr="00C200F5" w:rsidTr="00835F37">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Охота и рыбалка</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5.3</w:t>
            </w:r>
          </w:p>
        </w:tc>
      </w:tr>
      <w:tr w:rsidR="003E0ACC" w:rsidRPr="00C200F5" w:rsidTr="00835F37">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Причалы для маломерных судов</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сооружений, предназначенных для причаливания, хранения и обслуживания яхт, катеров, лодок и других маломерных судов</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5.4</w:t>
            </w:r>
          </w:p>
        </w:tc>
      </w:tr>
      <w:tr w:rsidR="003E0ACC" w:rsidRPr="00C200F5" w:rsidTr="00835F37">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Поля для гольфа или конных прогулок</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r w:rsidRPr="00C200F5">
              <w:rPr>
                <w:color w:val="2D2D2D"/>
              </w:rPr>
              <w:br/>
              <w:t>размещение конноспортивных манежей, не предусматривающих устройство трибун</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5.5</w:t>
            </w:r>
          </w:p>
        </w:tc>
      </w:tr>
      <w:tr w:rsidR="003E0ACC" w:rsidRPr="00C200F5" w:rsidTr="00835F37">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Производственная деятельность</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объектов капитального строительства в целях добычи недр, их переработки, изготовления вещей промышленным способом.</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6.0</w:t>
            </w:r>
          </w:p>
        </w:tc>
      </w:tr>
      <w:tr w:rsidR="003E0ACC" w:rsidRPr="00C200F5" w:rsidTr="00835F37">
        <w:trPr>
          <w:trHeight w:val="344"/>
        </w:trPr>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Недропользование</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Осуществление геологических изысканий;</w:t>
            </w:r>
          </w:p>
        </w:tc>
        <w:tc>
          <w:tcPr>
            <w:tcW w:w="9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6.1</w:t>
            </w:r>
          </w:p>
        </w:tc>
      </w:tr>
      <w:tr w:rsidR="003E0ACC" w:rsidRPr="00C200F5" w:rsidTr="00835F37">
        <w:tc>
          <w:tcPr>
            <w:tcW w:w="1103"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добыча недр открытым (карьеры, отвалы) и закрытым (шахты, скважины) способами;</w:t>
            </w:r>
          </w:p>
        </w:tc>
        <w:tc>
          <w:tcPr>
            <w:tcW w:w="913" w:type="pct"/>
            <w:vMerge/>
            <w:tcBorders>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r>
      <w:tr w:rsidR="003E0ACC" w:rsidRPr="00C200F5" w:rsidTr="00835F37">
        <w:tc>
          <w:tcPr>
            <w:tcW w:w="1103"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объектов капитального строительства, в том числе подземных, в целях добычи недр;</w:t>
            </w:r>
          </w:p>
        </w:tc>
        <w:tc>
          <w:tcPr>
            <w:tcW w:w="913" w:type="pct"/>
            <w:vMerge/>
            <w:tcBorders>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r>
      <w:tr w:rsidR="003E0ACC" w:rsidRPr="00C200F5" w:rsidTr="00835F37">
        <w:tc>
          <w:tcPr>
            <w:tcW w:w="1103"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объектов капитального строительства, необходимых для подготовки сырья к транспортировке и (или) промышленной переработке;</w:t>
            </w:r>
          </w:p>
        </w:tc>
        <w:tc>
          <w:tcPr>
            <w:tcW w:w="913" w:type="pct"/>
            <w:vMerge/>
            <w:tcBorders>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r>
      <w:tr w:rsidR="003E0ACC" w:rsidRPr="00C200F5" w:rsidTr="00835F37">
        <w:tc>
          <w:tcPr>
            <w:tcW w:w="1103"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c>
          <w:tcPr>
            <w:tcW w:w="2984"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91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r>
      <w:tr w:rsidR="003E0ACC" w:rsidRPr="00C200F5" w:rsidTr="00835F37">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Тяжелая промышленность</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w:t>
            </w:r>
            <w:r w:rsidRPr="00C200F5">
              <w:rPr>
                <w:color w:val="2D2D2D"/>
              </w:rPr>
              <w:lastRenderedPageBreak/>
              <w:t>или санитарно-защитных зон, за исключением случаев, когда объект промышленности отнесен к иному виду разрешенного использования</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lastRenderedPageBreak/>
              <w:t>6.2</w:t>
            </w:r>
          </w:p>
        </w:tc>
      </w:tr>
      <w:tr w:rsidR="003E0ACC" w:rsidRPr="00C200F5" w:rsidTr="00835F37">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Pr>
                <w:color w:val="2D2D2D"/>
              </w:rPr>
              <w:lastRenderedPageBreak/>
              <w:t>Автомобиле</w:t>
            </w:r>
            <w:r w:rsidRPr="00C200F5">
              <w:rPr>
                <w:color w:val="2D2D2D"/>
              </w:rPr>
              <w:t>строительная промышленность</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6.2.1</w:t>
            </w:r>
          </w:p>
        </w:tc>
      </w:tr>
      <w:tr w:rsidR="003E0ACC" w:rsidRPr="00C200F5" w:rsidTr="00835F37">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Легкая промышленность</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 xml:space="preserve">Размещение объектов капитального строительства, предназначенных для текстильной, </w:t>
            </w:r>
            <w:proofErr w:type="spellStart"/>
            <w:proofErr w:type="gramStart"/>
            <w:r w:rsidRPr="00C200F5">
              <w:rPr>
                <w:color w:val="2D2D2D"/>
              </w:rPr>
              <w:t>фарфоро-фаянсовой</w:t>
            </w:r>
            <w:proofErr w:type="spellEnd"/>
            <w:proofErr w:type="gramEnd"/>
            <w:r w:rsidRPr="00C200F5">
              <w:rPr>
                <w:color w:val="2D2D2D"/>
              </w:rPr>
              <w:t>, электронной промышленности</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6.3</w:t>
            </w:r>
          </w:p>
        </w:tc>
      </w:tr>
      <w:tr w:rsidR="003E0ACC" w:rsidRPr="00C200F5" w:rsidTr="00835F37">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Фармацевтическая промышленность</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6.3.1</w:t>
            </w:r>
          </w:p>
        </w:tc>
      </w:tr>
      <w:tr w:rsidR="003E0ACC" w:rsidRPr="00C200F5" w:rsidTr="00835F37">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Пищевая промышленность</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6.4</w:t>
            </w:r>
          </w:p>
        </w:tc>
      </w:tr>
      <w:tr w:rsidR="003E0ACC" w:rsidRPr="00C200F5" w:rsidTr="00835F37">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Нефтехимическая промышленность</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6.5</w:t>
            </w:r>
          </w:p>
        </w:tc>
      </w:tr>
      <w:tr w:rsidR="003E0ACC" w:rsidRPr="00C200F5" w:rsidTr="00835F37">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Строительная промышленность</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6.6</w:t>
            </w:r>
          </w:p>
        </w:tc>
      </w:tr>
      <w:tr w:rsidR="003E0ACC" w:rsidRPr="00C200F5" w:rsidTr="00835F37">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Энергетика</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C200F5">
              <w:rPr>
                <w:color w:val="2D2D2D"/>
              </w:rPr>
              <w:t>золоотвалов</w:t>
            </w:r>
            <w:proofErr w:type="spellEnd"/>
            <w:r w:rsidRPr="00C200F5">
              <w:rPr>
                <w:color w:val="2D2D2D"/>
              </w:rPr>
              <w:t>, гидротехнических сооружений); </w:t>
            </w:r>
            <w:r w:rsidRPr="00C200F5">
              <w:rPr>
                <w:color w:val="2D2D2D"/>
              </w:rPr>
              <w:b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6.7</w:t>
            </w:r>
          </w:p>
        </w:tc>
      </w:tr>
      <w:tr w:rsidR="003E0ACC" w:rsidRPr="00C200F5" w:rsidTr="00835F37">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 xml:space="preserve">Атомная </w:t>
            </w:r>
            <w:r w:rsidRPr="00C200F5">
              <w:rPr>
                <w:color w:val="2D2D2D"/>
              </w:rPr>
              <w:lastRenderedPageBreak/>
              <w:t>энергетика</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lastRenderedPageBreak/>
              <w:t xml:space="preserve">Размещение объектов использования атомной </w:t>
            </w:r>
            <w:r w:rsidRPr="00C200F5">
              <w:rPr>
                <w:color w:val="2D2D2D"/>
              </w:rPr>
              <w:lastRenderedPageBreak/>
              <w:t xml:space="preserve">энергии, в том числе атомных станций, ядерных установок (за </w:t>
            </w:r>
            <w:proofErr w:type="gramStart"/>
            <w:r w:rsidRPr="00C200F5">
              <w:rPr>
                <w:color w:val="2D2D2D"/>
              </w:rPr>
              <w:t>исключением</w:t>
            </w:r>
            <w:proofErr w:type="gramEnd"/>
            <w:r w:rsidRPr="00C200F5">
              <w:rPr>
                <w:color w:val="2D2D2D"/>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w:t>
            </w:r>
            <w:r w:rsidRPr="00C200F5">
              <w:rPr>
                <w:color w:val="2D2D2D"/>
              </w:rPr>
              <w:br/>
              <w:t>размещение объектов электросетевого хозяйства, обслуживающих атомные электростанции</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lastRenderedPageBreak/>
              <w:t>6.7.1</w:t>
            </w:r>
          </w:p>
        </w:tc>
      </w:tr>
      <w:tr w:rsidR="003E0ACC" w:rsidRPr="00C200F5" w:rsidTr="00835F37">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lastRenderedPageBreak/>
              <w:t>Связь</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6.8</w:t>
            </w:r>
          </w:p>
        </w:tc>
      </w:tr>
      <w:tr w:rsidR="003E0ACC" w:rsidRPr="00C200F5" w:rsidTr="00835F37">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Склады</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proofErr w:type="gramStart"/>
            <w:r w:rsidRPr="00C200F5">
              <w:rPr>
                <w:color w:val="2D2D2D"/>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6.9</w:t>
            </w:r>
          </w:p>
        </w:tc>
      </w:tr>
      <w:tr w:rsidR="003E0ACC" w:rsidRPr="00C200F5" w:rsidTr="00835F37">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Обеспечение космической деятельности</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6.10</w:t>
            </w:r>
          </w:p>
        </w:tc>
      </w:tr>
      <w:tr w:rsidR="003E0ACC" w:rsidRPr="00C200F5" w:rsidTr="00835F37">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Целлюлозно-бумажная промышленность</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6.11</w:t>
            </w:r>
          </w:p>
        </w:tc>
      </w:tr>
      <w:tr w:rsidR="003E0ACC" w:rsidRPr="00C200F5" w:rsidTr="00835F37">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Транспорт</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различного рода путей сообщения и сооружений, используемых для перевозки людей или грузов, либо передачи веществ.</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7.0</w:t>
            </w:r>
          </w:p>
        </w:tc>
      </w:tr>
      <w:tr w:rsidR="003E0ACC" w:rsidRPr="00C200F5" w:rsidTr="00835F37">
        <w:tc>
          <w:tcPr>
            <w:tcW w:w="110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c>
          <w:tcPr>
            <w:tcW w:w="2984"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Содержание данного вида разрешенного использования включает в себя содержание видов разрешенного использования с кодами 7.1-7.5</w:t>
            </w:r>
          </w:p>
        </w:tc>
        <w:tc>
          <w:tcPr>
            <w:tcW w:w="913"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r>
      <w:tr w:rsidR="003E0ACC" w:rsidRPr="00C200F5" w:rsidTr="00835F37">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lastRenderedPageBreak/>
              <w:t>Железнодорожный транспорт</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Default="003E0ACC" w:rsidP="00835F37">
            <w:pPr>
              <w:ind w:firstLine="284"/>
              <w:textAlignment w:val="baseline"/>
              <w:rPr>
                <w:color w:val="2D2D2D"/>
              </w:rPr>
            </w:pPr>
            <w:r w:rsidRPr="00C200F5">
              <w:rPr>
                <w:color w:val="2D2D2D"/>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Start"/>
            <w:r w:rsidRPr="00C200F5">
              <w:rPr>
                <w:color w:val="2D2D2D"/>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w:t>
            </w:r>
            <w:proofErr w:type="gramEnd"/>
          </w:p>
          <w:p w:rsidR="003E0ACC" w:rsidRPr="00C200F5" w:rsidRDefault="003E0ACC" w:rsidP="00835F37">
            <w:pPr>
              <w:ind w:firstLine="284"/>
              <w:textAlignment w:val="baseline"/>
              <w:rPr>
                <w:color w:val="2D2D2D"/>
              </w:rPr>
            </w:pPr>
            <w:r w:rsidRPr="00C200F5">
              <w:rPr>
                <w:color w:val="2D2D2D"/>
              </w:rPr>
              <w:t>размещение наземных сооружений метрополитена, в том числе посадочных станций, вентиляционных шахт;</w:t>
            </w:r>
            <w:r w:rsidRPr="00C200F5">
              <w:rPr>
                <w:color w:val="2D2D2D"/>
              </w:rPr>
              <w:br/>
              <w:t>размещение наземных сооружений для трамвайного сообщения и иных специальных дорог (канатных, монорельсовых, фуникулеров)</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7.1</w:t>
            </w:r>
          </w:p>
        </w:tc>
      </w:tr>
      <w:tr w:rsidR="003E0ACC" w:rsidRPr="00C200F5" w:rsidTr="00835F37">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Автомобильный транспорт</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C200F5">
              <w:rPr>
                <w:color w:val="2D2D2D"/>
              </w:rPr>
              <w:b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7.2</w:t>
            </w:r>
          </w:p>
        </w:tc>
      </w:tr>
      <w:tr w:rsidR="003E0ACC" w:rsidRPr="00C200F5" w:rsidTr="00835F37">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Водный транспорт</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7.3</w:t>
            </w:r>
          </w:p>
        </w:tc>
      </w:tr>
      <w:tr w:rsidR="003E0ACC" w:rsidRPr="00C200F5" w:rsidTr="00835F37">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Воздушный транспорт</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proofErr w:type="gramStart"/>
            <w:r w:rsidRPr="00C200F5">
              <w:rPr>
                <w:color w:val="2D2D2D"/>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w:t>
            </w:r>
            <w:r w:rsidRPr="00C200F5">
              <w:rPr>
                <w:color w:val="2D2D2D"/>
              </w:rPr>
              <w:lastRenderedPageBreak/>
              <w:t>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C200F5">
              <w:rPr>
                <w:color w:val="2D2D2D"/>
              </w:rPr>
              <w:t xml:space="preserve"> путем; размещение объектов, предназначенных для технического обслуживания и ремонта воздушных судов</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lastRenderedPageBreak/>
              <w:t>7.4</w:t>
            </w:r>
          </w:p>
        </w:tc>
      </w:tr>
      <w:tr w:rsidR="003E0ACC" w:rsidRPr="00C200F5" w:rsidTr="00835F37">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lastRenderedPageBreak/>
              <w:t>Трубопроводный транспорт</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7.5</w:t>
            </w:r>
          </w:p>
        </w:tc>
      </w:tr>
      <w:tr w:rsidR="003E0ACC" w:rsidRPr="00C200F5" w:rsidTr="00835F37">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Обеспечение обороны и безопасности</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proofErr w:type="gramStart"/>
            <w:r w:rsidRPr="00C200F5">
              <w:rPr>
                <w:color w:val="2D2D2D"/>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C200F5">
              <w:rPr>
                <w:color w:val="2D2D2D"/>
              </w:rPr>
              <w:t xml:space="preserve">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8.0</w:t>
            </w:r>
          </w:p>
        </w:tc>
      </w:tr>
      <w:tr w:rsidR="003E0ACC" w:rsidRPr="00C200F5" w:rsidTr="00835F37">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Обеспечение вооруженных сил</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8.1</w:t>
            </w:r>
          </w:p>
        </w:tc>
      </w:tr>
      <w:tr w:rsidR="003E0ACC" w:rsidRPr="00C200F5" w:rsidTr="00835F37">
        <w:tc>
          <w:tcPr>
            <w:tcW w:w="1103" w:type="pct"/>
            <w:vMerge/>
            <w:tcBorders>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tc>
        <w:tc>
          <w:tcPr>
            <w:tcW w:w="913"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tc>
      </w:tr>
      <w:tr w:rsidR="003E0ACC" w:rsidRPr="00C200F5" w:rsidTr="00835F37">
        <w:tc>
          <w:tcPr>
            <w:tcW w:w="1103" w:type="pct"/>
            <w:vMerge/>
            <w:tcBorders>
              <w:left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tc>
        <w:tc>
          <w:tcPr>
            <w:tcW w:w="913"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tc>
      </w:tr>
      <w:tr w:rsidR="003E0ACC" w:rsidRPr="00C200F5" w:rsidTr="00835F37">
        <w:tc>
          <w:tcPr>
            <w:tcW w:w="110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c>
          <w:tcPr>
            <w:tcW w:w="2984"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 xml:space="preserve">размещение объектов, для </w:t>
            </w:r>
            <w:proofErr w:type="gramStart"/>
            <w:r w:rsidRPr="00C200F5">
              <w:rPr>
                <w:color w:val="2D2D2D"/>
              </w:rPr>
              <w:t>обеспечения</w:t>
            </w:r>
            <w:proofErr w:type="gramEnd"/>
            <w:r w:rsidRPr="00C200F5">
              <w:rPr>
                <w:color w:val="2D2D2D"/>
              </w:rPr>
              <w:t xml:space="preserve"> безопасности которых были созданы закрытые административно-территориальные образования</w:t>
            </w:r>
          </w:p>
        </w:tc>
        <w:tc>
          <w:tcPr>
            <w:tcW w:w="913"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tc>
      </w:tr>
      <w:tr w:rsidR="003E0ACC" w:rsidRPr="00C200F5" w:rsidTr="00835F37">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Охрана Государственной границы Российской Федерации</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 xml:space="preserve">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w:t>
            </w:r>
            <w:r w:rsidRPr="00C200F5">
              <w:rPr>
                <w:color w:val="2D2D2D"/>
              </w:rPr>
              <w:lastRenderedPageBreak/>
              <w:t>органов управления ими, а также для размещения пунктов пропуска через Государственную границу Российской Федерации</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lastRenderedPageBreak/>
              <w:t>8.2</w:t>
            </w:r>
          </w:p>
        </w:tc>
      </w:tr>
      <w:tr w:rsidR="003E0ACC" w:rsidRPr="00C200F5" w:rsidTr="00835F37">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lastRenderedPageBreak/>
              <w:t>Обеспечение внутреннего правопорядка</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8.3</w:t>
            </w:r>
          </w:p>
        </w:tc>
      </w:tr>
      <w:tr w:rsidR="003E0ACC" w:rsidRPr="00C200F5" w:rsidTr="00835F37">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Обеспечение деятельности по исполнению наказаний</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объектов капитального строительства для создания мест лишения свободы (следственные изоляторы, тюрьмы, поселения)</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8.4</w:t>
            </w:r>
          </w:p>
        </w:tc>
      </w:tr>
      <w:tr w:rsidR="003E0ACC" w:rsidRPr="00C200F5" w:rsidTr="00835F37">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Деятельность по особой охране и изучению природы</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9.0</w:t>
            </w:r>
          </w:p>
        </w:tc>
      </w:tr>
      <w:tr w:rsidR="003E0ACC" w:rsidRPr="00C200F5" w:rsidTr="00835F37">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Охрана природных территорий</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proofErr w:type="gramStart"/>
            <w:r w:rsidRPr="00C200F5">
              <w:rPr>
                <w:color w:val="2D2D2D"/>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9.1</w:t>
            </w:r>
          </w:p>
        </w:tc>
      </w:tr>
      <w:tr w:rsidR="003E0ACC" w:rsidRPr="00C200F5" w:rsidTr="00835F37">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Курортная деятельность</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proofErr w:type="gramStart"/>
            <w:r w:rsidRPr="00C200F5">
              <w:rPr>
                <w:color w:val="2D2D2D"/>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C200F5">
              <w:rPr>
                <w:color w:val="2D2D2D"/>
              </w:rPr>
              <w:t xml:space="preserve"> охраны лечебно-оздоровительных местностей и курорта</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9.2</w:t>
            </w:r>
          </w:p>
        </w:tc>
      </w:tr>
      <w:tr w:rsidR="003E0ACC" w:rsidRPr="00C200F5" w:rsidTr="00835F37">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Санаторная деятельность</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санаториев и профилакториев, обеспечивающих оказание услуги по лечению и оздоровлению населения;</w:t>
            </w:r>
            <w:r w:rsidRPr="00C200F5">
              <w:rPr>
                <w:color w:val="2D2D2D"/>
              </w:rPr>
              <w:br/>
              <w:t>обустройство лечебно-оздоровительных местностей (пляжи, бюветы, места добычи целебной грязи);</w:t>
            </w:r>
            <w:r w:rsidRPr="00C200F5">
              <w:rPr>
                <w:color w:val="2D2D2D"/>
              </w:rPr>
              <w:br/>
              <w:t>размещение лечебно-оздоровительных лагерей</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9.2.1</w:t>
            </w:r>
          </w:p>
        </w:tc>
      </w:tr>
      <w:tr w:rsidR="003E0ACC" w:rsidRPr="00C200F5" w:rsidTr="00835F37">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Историко-</w:t>
            </w:r>
            <w:r w:rsidRPr="00C200F5">
              <w:rPr>
                <w:color w:val="2D2D2D"/>
              </w:rPr>
              <w:lastRenderedPageBreak/>
              <w:t>культурная деятельность</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lastRenderedPageBreak/>
              <w:t xml:space="preserve">Сохранение и изучение объектов культурного </w:t>
            </w:r>
            <w:r w:rsidRPr="00C200F5">
              <w:rPr>
                <w:color w:val="2D2D2D"/>
              </w:rPr>
              <w:lastRenderedPageBreak/>
              <w:t>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lastRenderedPageBreak/>
              <w:t>9.3</w:t>
            </w:r>
          </w:p>
        </w:tc>
      </w:tr>
      <w:tr w:rsidR="003E0ACC" w:rsidRPr="00C200F5" w:rsidTr="00835F37">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lastRenderedPageBreak/>
              <w:t>Использование лесов</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 xml:space="preserve">Деятельность по заготовке, первичной обработке и вывозу древесины и </w:t>
            </w:r>
            <w:proofErr w:type="spellStart"/>
            <w:r w:rsidRPr="00C200F5">
              <w:rPr>
                <w:color w:val="2D2D2D"/>
              </w:rPr>
              <w:t>недревесных</w:t>
            </w:r>
            <w:proofErr w:type="spellEnd"/>
            <w:r w:rsidRPr="00C200F5">
              <w:rPr>
                <w:color w:val="2D2D2D"/>
              </w:rPr>
              <w:t xml:space="preserve"> лесных ресурсов, охрана и восстановление </w:t>
            </w:r>
            <w:proofErr w:type="gramStart"/>
            <w:r w:rsidRPr="00C200F5">
              <w:rPr>
                <w:color w:val="2D2D2D"/>
              </w:rPr>
              <w:t>лесов</w:t>
            </w:r>
            <w:proofErr w:type="gramEnd"/>
            <w:r w:rsidRPr="00C200F5">
              <w:rPr>
                <w:color w:val="2D2D2D"/>
              </w:rPr>
              <w:t xml:space="preserve">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10.0</w:t>
            </w:r>
          </w:p>
        </w:tc>
      </w:tr>
      <w:tr w:rsidR="003E0ACC" w:rsidRPr="00C200F5" w:rsidTr="00835F37">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Заготовка древесины</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10.1</w:t>
            </w:r>
          </w:p>
        </w:tc>
      </w:tr>
      <w:tr w:rsidR="003E0ACC" w:rsidRPr="00C200F5" w:rsidTr="00835F37">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Лесные плантации</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10.2</w:t>
            </w:r>
          </w:p>
        </w:tc>
      </w:tr>
      <w:tr w:rsidR="003E0ACC" w:rsidRPr="00C200F5" w:rsidTr="00835F37">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Заготовка лесных ресурсов</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 xml:space="preserve">Заготовка живицы, сбор </w:t>
            </w:r>
            <w:proofErr w:type="spellStart"/>
            <w:r w:rsidRPr="00C200F5">
              <w:rPr>
                <w:color w:val="2D2D2D"/>
              </w:rPr>
              <w:t>недревесных</w:t>
            </w:r>
            <w:proofErr w:type="spellEnd"/>
            <w:r w:rsidRPr="00C200F5">
              <w:rPr>
                <w:color w:val="2D2D2D"/>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10.3</w:t>
            </w:r>
          </w:p>
        </w:tc>
      </w:tr>
      <w:tr w:rsidR="003E0ACC" w:rsidRPr="00C200F5" w:rsidTr="00835F37">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Резервные леса</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Деятельность, связанная с охраной лесов</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10.4</w:t>
            </w:r>
          </w:p>
        </w:tc>
      </w:tr>
      <w:tr w:rsidR="003E0ACC" w:rsidRPr="00C200F5" w:rsidTr="00835F37">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Водные объекты</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Ледники, снежники, ручьи, реки, озера, болота, территориальные моря и другие поверхностные водные объекты</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11.0</w:t>
            </w:r>
          </w:p>
        </w:tc>
      </w:tr>
      <w:tr w:rsidR="003E0ACC" w:rsidRPr="00C200F5" w:rsidTr="00835F37">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Общее пользование водными объектами</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proofErr w:type="gramStart"/>
            <w:r w:rsidRPr="00C200F5">
              <w:rPr>
                <w:color w:val="2D2D2D"/>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w:t>
            </w:r>
            <w:r w:rsidRPr="00C200F5">
              <w:rPr>
                <w:color w:val="2D2D2D"/>
              </w:rPr>
              <w:lastRenderedPageBreak/>
              <w:t>предназначенных для отдыха на водных объектах, водопой, если соответствующие запреты не установлены законодательством)</w:t>
            </w:r>
            <w:proofErr w:type="gramEnd"/>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lastRenderedPageBreak/>
              <w:t>11.1</w:t>
            </w:r>
          </w:p>
        </w:tc>
      </w:tr>
      <w:tr w:rsidR="003E0ACC" w:rsidRPr="00C200F5" w:rsidTr="00835F37">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lastRenderedPageBreak/>
              <w:t>Специальное пользование водными объектами</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11.2</w:t>
            </w:r>
          </w:p>
        </w:tc>
      </w:tr>
      <w:tr w:rsidR="003E0ACC" w:rsidRPr="00C200F5" w:rsidTr="00835F37">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Гидротехнические сооружения</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C200F5">
              <w:rPr>
                <w:color w:val="2D2D2D"/>
              </w:rPr>
              <w:t>рыбозащитных</w:t>
            </w:r>
            <w:proofErr w:type="spellEnd"/>
            <w:r w:rsidRPr="00C200F5">
              <w:rPr>
                <w:color w:val="2D2D2D"/>
              </w:rPr>
              <w:t xml:space="preserve"> и рыбопропускных сооружений, берегозащитных сооружений)</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11.3</w:t>
            </w:r>
          </w:p>
        </w:tc>
      </w:tr>
      <w:tr w:rsidR="003E0ACC" w:rsidRPr="00C200F5" w:rsidTr="00835F37">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Земельные участки (территории) общего пользования</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12.0</w:t>
            </w:r>
          </w:p>
        </w:tc>
      </w:tr>
      <w:tr w:rsidR="003E0ACC" w:rsidRPr="00C200F5" w:rsidTr="00835F37">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Ритуальная деятельность</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кладбищ, крематориев и мест захоронения; </w:t>
            </w:r>
            <w:r w:rsidRPr="00C200F5">
              <w:rPr>
                <w:color w:val="2D2D2D"/>
              </w:rPr>
              <w:br/>
              <w:t>размещение соответствующих культовых сооружений</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12.1</w:t>
            </w:r>
          </w:p>
        </w:tc>
      </w:tr>
      <w:tr w:rsidR="003E0ACC" w:rsidRPr="00C200F5" w:rsidTr="00835F37">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Специальная деятельность</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proofErr w:type="gramStart"/>
            <w:r w:rsidRPr="00C200F5">
              <w:rPr>
                <w:color w:val="2D2D2D"/>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12.2</w:t>
            </w:r>
          </w:p>
        </w:tc>
      </w:tr>
      <w:tr w:rsidR="003E0ACC" w:rsidRPr="00C200F5" w:rsidTr="00835F37">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Запас</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Отсутствие хозяйственной деятельности</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12.3</w:t>
            </w:r>
          </w:p>
        </w:tc>
      </w:tr>
      <w:tr w:rsidR="003E0ACC" w:rsidRPr="00C200F5" w:rsidTr="00835F37">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Ведение огородничества</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13.1</w:t>
            </w:r>
          </w:p>
        </w:tc>
      </w:tr>
      <w:tr w:rsidR="003E0ACC" w:rsidRPr="00C200F5" w:rsidTr="00835F37">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t>Ведение садоводства</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 xml:space="preserve">Осуществление деятельности, связанной с выращиванием плодовых, ягодных, овощных, </w:t>
            </w:r>
            <w:r w:rsidRPr="00C200F5">
              <w:rPr>
                <w:color w:val="2D2D2D"/>
              </w:rPr>
              <w:lastRenderedPageBreak/>
              <w:t>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lastRenderedPageBreak/>
              <w:t>13.2</w:t>
            </w:r>
          </w:p>
        </w:tc>
      </w:tr>
      <w:tr w:rsidR="003E0ACC" w:rsidRPr="00C200F5" w:rsidTr="00835F37">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textAlignment w:val="baseline"/>
              <w:rPr>
                <w:color w:val="2D2D2D"/>
              </w:rPr>
            </w:pPr>
            <w:r w:rsidRPr="00C200F5">
              <w:rPr>
                <w:color w:val="2D2D2D"/>
              </w:rPr>
              <w:lastRenderedPageBreak/>
              <w:t>Ведение дачного хозяйства</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ind w:firstLine="284"/>
              <w:textAlignment w:val="baseline"/>
              <w:rPr>
                <w:color w:val="2D2D2D"/>
              </w:rPr>
            </w:pPr>
            <w:r w:rsidRPr="00C200F5">
              <w:rPr>
                <w:color w:val="2D2D2D"/>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r w:rsidRPr="00C200F5">
              <w:rPr>
                <w:color w:val="2D2D2D"/>
              </w:rPr>
              <w:br/>
              <w:t>осуществление деятельности, связанной с выращиванием плодовых, ягодных, овощных, бахчевых или иных сельскохозяйственных культур и картофеля; </w:t>
            </w:r>
            <w:r w:rsidRPr="00C200F5">
              <w:rPr>
                <w:color w:val="2D2D2D"/>
              </w:rPr>
              <w:br/>
              <w:t>размещение хозяйственных строений и сооружений</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E0ACC" w:rsidRPr="00C200F5" w:rsidRDefault="003E0ACC" w:rsidP="00835F37">
            <w:pPr>
              <w:jc w:val="center"/>
              <w:textAlignment w:val="baseline"/>
              <w:rPr>
                <w:color w:val="2D2D2D"/>
              </w:rPr>
            </w:pPr>
            <w:r w:rsidRPr="00C200F5">
              <w:rPr>
                <w:color w:val="2D2D2D"/>
              </w:rPr>
              <w:t>13.3</w:t>
            </w:r>
          </w:p>
        </w:tc>
      </w:tr>
    </w:tbl>
    <w:p w:rsidR="003E0ACC" w:rsidRPr="003B34EB" w:rsidRDefault="003E0ACC" w:rsidP="003E0ACC">
      <w:pPr>
        <w:ind w:firstLine="709"/>
        <w:jc w:val="both"/>
        <w:rPr>
          <w:sz w:val="20"/>
          <w:szCs w:val="20"/>
        </w:rPr>
      </w:pPr>
    </w:p>
    <w:p w:rsidR="003E0ACC" w:rsidRPr="003B34EB" w:rsidRDefault="003E0ACC" w:rsidP="003E0ACC">
      <w:pPr>
        <w:ind w:firstLine="709"/>
        <w:jc w:val="both"/>
        <w:rPr>
          <w:sz w:val="20"/>
          <w:szCs w:val="20"/>
        </w:rPr>
      </w:pPr>
      <w:r w:rsidRPr="003B34EB">
        <w:rPr>
          <w:sz w:val="20"/>
          <w:szCs w:val="20"/>
        </w:rPr>
        <w:t>* В скобках указаны иные равнозначные наименования.</w:t>
      </w:r>
    </w:p>
    <w:p w:rsidR="003E0ACC" w:rsidRPr="003B34EB" w:rsidRDefault="003E0ACC" w:rsidP="003E0ACC">
      <w:pPr>
        <w:pStyle w:val="aa"/>
        <w:widowControl w:val="0"/>
        <w:tabs>
          <w:tab w:val="left" w:pos="1117"/>
        </w:tabs>
        <w:spacing w:after="0"/>
        <w:ind w:firstLine="709"/>
        <w:jc w:val="both"/>
        <w:rPr>
          <w:color w:val="000000"/>
          <w:sz w:val="20"/>
          <w:szCs w:val="20"/>
        </w:rPr>
      </w:pPr>
      <w:proofErr w:type="gramStart"/>
      <w:r w:rsidRPr="003B34EB">
        <w:rPr>
          <w:sz w:val="20"/>
          <w:szCs w:val="20"/>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w:t>
      </w:r>
      <w:r>
        <w:rPr>
          <w:sz w:val="20"/>
          <w:szCs w:val="20"/>
        </w:rPr>
        <w:t xml:space="preserve"> и </w:t>
      </w:r>
      <w:r w:rsidRPr="003B34EB">
        <w:rPr>
          <w:rStyle w:val="13"/>
          <w:color w:val="000000"/>
          <w:sz w:val="20"/>
          <w:szCs w:val="20"/>
        </w:rPr>
        <w:t xml:space="preserve">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w:t>
      </w:r>
      <w:r w:rsidRPr="00972377">
        <w:rPr>
          <w:color w:val="2D2D2D"/>
          <w:sz w:val="20"/>
          <w:szCs w:val="20"/>
        </w:rPr>
        <w:t>объектов мелиорации, антенно-мачтовых сооружений,</w:t>
      </w:r>
      <w:r w:rsidRPr="00972377">
        <w:rPr>
          <w:rStyle w:val="13"/>
          <w:color w:val="000000"/>
          <w:sz w:val="20"/>
          <w:szCs w:val="20"/>
        </w:rPr>
        <w:t xml:space="preserve"> информационных и геодезических знак</w:t>
      </w:r>
      <w:r w:rsidRPr="003B34EB">
        <w:rPr>
          <w:rStyle w:val="13"/>
          <w:color w:val="000000"/>
          <w:sz w:val="20"/>
          <w:szCs w:val="20"/>
        </w:rPr>
        <w:t>ов, если федеральным законом не установлено иное.</w:t>
      </w:r>
      <w:proofErr w:type="gramEnd"/>
    </w:p>
    <w:p w:rsidR="003E0ACC" w:rsidRPr="0090599F" w:rsidRDefault="003E0ACC" w:rsidP="003E0ACC">
      <w:pPr>
        <w:ind w:firstLine="709"/>
        <w:jc w:val="both"/>
        <w:rPr>
          <w:sz w:val="20"/>
          <w:szCs w:val="20"/>
        </w:rPr>
      </w:pPr>
      <w:r w:rsidRPr="003B34EB">
        <w:rPr>
          <w:sz w:val="20"/>
          <w:szCs w:val="20"/>
        </w:rPr>
        <w:t>*** Текстовое наименование вида разрешенного использования земельного участка и его код (числовое обозначение) являются равнозначными.</w:t>
      </w:r>
    </w:p>
    <w:p w:rsidR="003E0ACC" w:rsidRPr="004C05D1" w:rsidRDefault="003E0ACC" w:rsidP="003E0ACC">
      <w:pPr>
        <w:jc w:val="center"/>
      </w:pPr>
    </w:p>
    <w:p w:rsidR="003E0ACC" w:rsidRPr="0002316E" w:rsidRDefault="003E0ACC" w:rsidP="003E0ACC">
      <w:pPr>
        <w:ind w:firstLine="720"/>
        <w:jc w:val="both"/>
      </w:pPr>
    </w:p>
    <w:p w:rsidR="003E0ACC" w:rsidRPr="004C05D1" w:rsidRDefault="003E0ACC" w:rsidP="003E0ACC">
      <w:pPr>
        <w:jc w:val="center"/>
      </w:pPr>
    </w:p>
    <w:p w:rsidR="009A202D" w:rsidRDefault="009A202D" w:rsidP="00144983">
      <w:pPr>
        <w:ind w:firstLine="708"/>
        <w:rPr>
          <w:sz w:val="28"/>
          <w:szCs w:val="28"/>
        </w:rPr>
      </w:pPr>
    </w:p>
    <w:p w:rsidR="009A202D" w:rsidRPr="00144983" w:rsidRDefault="00D6377E" w:rsidP="00144983">
      <w:pPr>
        <w:ind w:firstLine="708"/>
        <w:rPr>
          <w:sz w:val="28"/>
          <w:szCs w:val="28"/>
        </w:rPr>
      </w:pPr>
      <w:r w:rsidRPr="003F6541">
        <w:rPr>
          <w:sz w:val="28"/>
          <w:szCs w:val="28"/>
        </w:rPr>
        <w:lastRenderedPageBreak/>
        <w:pict>
          <v:shape id="_x0000_i1025" type="#_x0000_t75" style="width:466.5pt;height:461.25pt">
            <v:imagedata r:id="rId7" o:title="Карта зон с особыми условиями использования территории Овечк"/>
          </v:shape>
        </w:pict>
      </w:r>
      <w:r w:rsidRPr="003F6541">
        <w:rPr>
          <w:sz w:val="28"/>
          <w:szCs w:val="28"/>
        </w:rPr>
        <w:lastRenderedPageBreak/>
        <w:pict>
          <v:shape id="_x0000_i1026" type="#_x0000_t75" style="width:467.25pt;height:356.25pt">
            <v:imagedata r:id="rId8" o:title="Карта зон с особыми условиями использования территории с"/>
          </v:shape>
        </w:pict>
      </w:r>
      <w:r w:rsidRPr="003F6541">
        <w:rPr>
          <w:sz w:val="28"/>
          <w:szCs w:val="28"/>
        </w:rPr>
        <w:pict>
          <v:shape id="_x0000_i1027" type="#_x0000_t75" style="width:467.25pt;height:224.25pt">
            <v:imagedata r:id="rId9" o:title="Карта зон с особыми условиями использования территории ст"/>
          </v:shape>
        </w:pict>
      </w:r>
      <w:r w:rsidRPr="003F6541">
        <w:rPr>
          <w:sz w:val="28"/>
          <w:szCs w:val="28"/>
        </w:rPr>
        <w:lastRenderedPageBreak/>
        <w:pict>
          <v:shape id="_x0000_i1028" type="#_x0000_t75" style="width:466.5pt;height:461.25pt">
            <v:imagedata r:id="rId10" o:title="Карта территориальных зон Овечкинский сс"/>
          </v:shape>
        </w:pict>
      </w:r>
      <w:r w:rsidRPr="003F6541">
        <w:rPr>
          <w:sz w:val="28"/>
          <w:szCs w:val="28"/>
        </w:rPr>
        <w:lastRenderedPageBreak/>
        <w:pict>
          <v:shape id="_x0000_i1029" type="#_x0000_t75" style="width:467.25pt;height:356.25pt">
            <v:imagedata r:id="rId11" o:title="Карта территориальных зон с"/>
          </v:shape>
        </w:pict>
      </w:r>
      <w:r w:rsidRPr="003F6541">
        <w:rPr>
          <w:sz w:val="28"/>
          <w:szCs w:val="28"/>
        </w:rPr>
        <w:pict>
          <v:shape id="_x0000_i1030" type="#_x0000_t75" style="width:467.25pt;height:234pt">
            <v:imagedata r:id="rId12" o:title="Карта территориальных зон ст"/>
          </v:shape>
        </w:pict>
      </w:r>
    </w:p>
    <w:sectPr w:rsidR="009A202D" w:rsidRPr="00144983" w:rsidSect="00D445C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Peterburg">
    <w:altName w:val="Times New Roman"/>
    <w:charset w:val="00"/>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
    <w:nsid w:val="0000000A"/>
    <w:multiLevelType w:val="multilevel"/>
    <w:tmpl w:val="0000000A"/>
    <w:name w:val="WW8Num10"/>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2">
    <w:nsid w:val="0000000B"/>
    <w:multiLevelType w:val="multilevel"/>
    <w:tmpl w:val="0000000B"/>
    <w:name w:val="WW8Num1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3">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4">
    <w:nsid w:val="0D714984"/>
    <w:multiLevelType w:val="hybridMultilevel"/>
    <w:tmpl w:val="EAB4A212"/>
    <w:lvl w:ilvl="0" w:tplc="BF80099C">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5">
    <w:nsid w:val="1A8F10D7"/>
    <w:multiLevelType w:val="hybridMultilevel"/>
    <w:tmpl w:val="25325A08"/>
    <w:lvl w:ilvl="0" w:tplc="7E8AF82E">
      <w:start w:val="1"/>
      <w:numFmt w:val="decimal"/>
      <w:lvlText w:val="%1."/>
      <w:lvlJc w:val="left"/>
      <w:pPr>
        <w:tabs>
          <w:tab w:val="num" w:pos="679"/>
        </w:tabs>
        <w:ind w:left="679" w:hanging="454"/>
      </w:pPr>
      <w:rPr>
        <w:rFonts w:hint="default"/>
      </w:rPr>
    </w:lvl>
    <w:lvl w:ilvl="1" w:tplc="FFFFFFFF">
      <w:start w:val="1"/>
      <w:numFmt w:val="decimal"/>
      <w:lvlText w:val="%2."/>
      <w:lvlJc w:val="left"/>
      <w:pPr>
        <w:tabs>
          <w:tab w:val="num" w:pos="360"/>
        </w:tabs>
        <w:ind w:left="360" w:hanging="360"/>
      </w:pPr>
      <w:rPr>
        <w:rFonts w:hint="default"/>
      </w:rPr>
    </w:lvl>
    <w:lvl w:ilvl="2" w:tplc="FFFFFFFF">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6">
    <w:nsid w:val="1F6C23D7"/>
    <w:multiLevelType w:val="multilevel"/>
    <w:tmpl w:val="49B662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5C53345"/>
    <w:multiLevelType w:val="hybridMultilevel"/>
    <w:tmpl w:val="B818EBB6"/>
    <w:lvl w:ilvl="0" w:tplc="FA6EED78">
      <w:start w:val="1"/>
      <w:numFmt w:val="decimal"/>
      <w:lvlText w:val="%1."/>
      <w:lvlJc w:val="left"/>
      <w:pPr>
        <w:tabs>
          <w:tab w:val="num" w:pos="1684"/>
        </w:tabs>
        <w:ind w:left="1684" w:hanging="9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2AB92B99"/>
    <w:multiLevelType w:val="hybridMultilevel"/>
    <w:tmpl w:val="111840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C963668"/>
    <w:multiLevelType w:val="hybridMultilevel"/>
    <w:tmpl w:val="0DF0180C"/>
    <w:lvl w:ilvl="0" w:tplc="0C5C7F16">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460160AD"/>
    <w:multiLevelType w:val="hybridMultilevel"/>
    <w:tmpl w:val="B008CDA6"/>
    <w:lvl w:ilvl="0" w:tplc="69204954">
      <w:start w:val="1"/>
      <w:numFmt w:val="decimal"/>
      <w:lvlText w:val="%1."/>
      <w:lvlJc w:val="left"/>
      <w:pPr>
        <w:tabs>
          <w:tab w:val="num" w:pos="1699"/>
        </w:tabs>
        <w:ind w:left="1699" w:hanging="990"/>
      </w:pPr>
      <w:rPr>
        <w:rFonts w:hint="default"/>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545506D4"/>
    <w:multiLevelType w:val="hybridMultilevel"/>
    <w:tmpl w:val="4120F6F2"/>
    <w:lvl w:ilvl="0" w:tplc="65E8EA1E">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5DDC7E8A"/>
    <w:multiLevelType w:val="multilevel"/>
    <w:tmpl w:val="6E5C1A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3">
    <w:nsid w:val="60113FB7"/>
    <w:multiLevelType w:val="hybridMultilevel"/>
    <w:tmpl w:val="31503D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1CB66CB"/>
    <w:multiLevelType w:val="hybridMultilevel"/>
    <w:tmpl w:val="24AEB3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67C368F"/>
    <w:multiLevelType w:val="hybridMultilevel"/>
    <w:tmpl w:val="401E3D76"/>
    <w:lvl w:ilvl="0" w:tplc="5E7C4428">
      <w:start w:val="2"/>
      <w:numFmt w:val="decimal"/>
      <w:lvlText w:val="%1."/>
      <w:lvlJc w:val="left"/>
      <w:pPr>
        <w:tabs>
          <w:tab w:val="num" w:pos="720"/>
        </w:tabs>
        <w:ind w:left="720" w:hanging="360"/>
      </w:pPr>
      <w:rPr>
        <w:rFonts w:hint="default"/>
        <w:color w:val="000000"/>
        <w:sz w:val="23"/>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8A3595B"/>
    <w:multiLevelType w:val="hybridMultilevel"/>
    <w:tmpl w:val="857C7FC2"/>
    <w:lvl w:ilvl="0" w:tplc="65E8EA1E">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7D5D1B3A"/>
    <w:multiLevelType w:val="hybridMultilevel"/>
    <w:tmpl w:val="FE0CBAAE"/>
    <w:lvl w:ilvl="0" w:tplc="D2548670">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8"/>
  </w:num>
  <w:num w:numId="2">
    <w:abstractNumId w:val="13"/>
  </w:num>
  <w:num w:numId="3">
    <w:abstractNumId w:val="4"/>
  </w:num>
  <w:num w:numId="4">
    <w:abstractNumId w:val="16"/>
  </w:num>
  <w:num w:numId="5">
    <w:abstractNumId w:val="11"/>
  </w:num>
  <w:num w:numId="6">
    <w:abstractNumId w:val="17"/>
  </w:num>
  <w:num w:numId="7">
    <w:abstractNumId w:val="0"/>
  </w:num>
  <w:num w:numId="8">
    <w:abstractNumId w:val="1"/>
  </w:num>
  <w:num w:numId="9">
    <w:abstractNumId w:val="2"/>
  </w:num>
  <w:num w:numId="10">
    <w:abstractNumId w:val="3"/>
  </w:num>
  <w:num w:numId="11">
    <w:abstractNumId w:val="10"/>
  </w:num>
  <w:num w:numId="12">
    <w:abstractNumId w:val="14"/>
  </w:num>
  <w:num w:numId="13">
    <w:abstractNumId w:val="7"/>
  </w:num>
  <w:num w:numId="14">
    <w:abstractNumId w:val="15"/>
  </w:num>
  <w:num w:numId="15">
    <w:abstractNumId w:val="12"/>
  </w:num>
  <w:num w:numId="16">
    <w:abstractNumId w:val="9"/>
  </w:num>
  <w:num w:numId="17">
    <w:abstractNumId w:val="5"/>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6C02"/>
    <w:rsid w:val="000231B8"/>
    <w:rsid w:val="000702EC"/>
    <w:rsid w:val="0008545D"/>
    <w:rsid w:val="000A4306"/>
    <w:rsid w:val="000C37A1"/>
    <w:rsid w:val="000E1E26"/>
    <w:rsid w:val="00112565"/>
    <w:rsid w:val="00112EAE"/>
    <w:rsid w:val="001201EF"/>
    <w:rsid w:val="00132BF4"/>
    <w:rsid w:val="00144983"/>
    <w:rsid w:val="0017135C"/>
    <w:rsid w:val="00186903"/>
    <w:rsid w:val="001B1549"/>
    <w:rsid w:val="001D53F2"/>
    <w:rsid w:val="002D115C"/>
    <w:rsid w:val="002F1682"/>
    <w:rsid w:val="002F311C"/>
    <w:rsid w:val="003160F0"/>
    <w:rsid w:val="00395A32"/>
    <w:rsid w:val="003C23C2"/>
    <w:rsid w:val="003E0ACC"/>
    <w:rsid w:val="003F0A3D"/>
    <w:rsid w:val="003F3B60"/>
    <w:rsid w:val="003F5629"/>
    <w:rsid w:val="003F6541"/>
    <w:rsid w:val="004401E4"/>
    <w:rsid w:val="0045101C"/>
    <w:rsid w:val="004A0A1A"/>
    <w:rsid w:val="004A7147"/>
    <w:rsid w:val="004E772C"/>
    <w:rsid w:val="004F2369"/>
    <w:rsid w:val="00564708"/>
    <w:rsid w:val="00574B3B"/>
    <w:rsid w:val="00581220"/>
    <w:rsid w:val="005A7CFF"/>
    <w:rsid w:val="005B75B0"/>
    <w:rsid w:val="005C64DE"/>
    <w:rsid w:val="00602457"/>
    <w:rsid w:val="00613286"/>
    <w:rsid w:val="0062140A"/>
    <w:rsid w:val="0062789B"/>
    <w:rsid w:val="00671E6A"/>
    <w:rsid w:val="006828AE"/>
    <w:rsid w:val="006F09EA"/>
    <w:rsid w:val="0071473E"/>
    <w:rsid w:val="00726BB7"/>
    <w:rsid w:val="007406DB"/>
    <w:rsid w:val="00760D66"/>
    <w:rsid w:val="00794032"/>
    <w:rsid w:val="007C263D"/>
    <w:rsid w:val="007C6BE1"/>
    <w:rsid w:val="007D7448"/>
    <w:rsid w:val="007F6C28"/>
    <w:rsid w:val="00842822"/>
    <w:rsid w:val="00856C02"/>
    <w:rsid w:val="00872902"/>
    <w:rsid w:val="008757BC"/>
    <w:rsid w:val="00884E48"/>
    <w:rsid w:val="008A023F"/>
    <w:rsid w:val="008A11DE"/>
    <w:rsid w:val="008B1F8A"/>
    <w:rsid w:val="008B69FF"/>
    <w:rsid w:val="008B771C"/>
    <w:rsid w:val="008D2EDD"/>
    <w:rsid w:val="00911967"/>
    <w:rsid w:val="00920BA3"/>
    <w:rsid w:val="00920D8F"/>
    <w:rsid w:val="009240C9"/>
    <w:rsid w:val="0095094D"/>
    <w:rsid w:val="00972350"/>
    <w:rsid w:val="00983228"/>
    <w:rsid w:val="009A202D"/>
    <w:rsid w:val="00A0368B"/>
    <w:rsid w:val="00A123A6"/>
    <w:rsid w:val="00A16A2F"/>
    <w:rsid w:val="00A47828"/>
    <w:rsid w:val="00A62853"/>
    <w:rsid w:val="00AA3185"/>
    <w:rsid w:val="00AA6ECC"/>
    <w:rsid w:val="00B44A48"/>
    <w:rsid w:val="00BC6C7C"/>
    <w:rsid w:val="00BD1739"/>
    <w:rsid w:val="00C130A7"/>
    <w:rsid w:val="00C23590"/>
    <w:rsid w:val="00C74CE4"/>
    <w:rsid w:val="00CA3E9D"/>
    <w:rsid w:val="00CC477E"/>
    <w:rsid w:val="00CC7F0A"/>
    <w:rsid w:val="00CD3F7E"/>
    <w:rsid w:val="00D10417"/>
    <w:rsid w:val="00D41C53"/>
    <w:rsid w:val="00D445C5"/>
    <w:rsid w:val="00D6377E"/>
    <w:rsid w:val="00D7353E"/>
    <w:rsid w:val="00D87116"/>
    <w:rsid w:val="00D94F2B"/>
    <w:rsid w:val="00E051A0"/>
    <w:rsid w:val="00E16638"/>
    <w:rsid w:val="00E50658"/>
    <w:rsid w:val="00E7084E"/>
    <w:rsid w:val="00EB7689"/>
    <w:rsid w:val="00EC7E08"/>
    <w:rsid w:val="00F11F8A"/>
    <w:rsid w:val="00F144DE"/>
    <w:rsid w:val="00F156E2"/>
    <w:rsid w:val="00F34FAC"/>
    <w:rsid w:val="00F43EFA"/>
    <w:rsid w:val="00F4461A"/>
    <w:rsid w:val="00F506D5"/>
    <w:rsid w:val="00F52942"/>
    <w:rsid w:val="00F539D5"/>
    <w:rsid w:val="00F5533E"/>
    <w:rsid w:val="00F66086"/>
    <w:rsid w:val="00F80C5E"/>
    <w:rsid w:val="00F93AD7"/>
    <w:rsid w:val="00F946CD"/>
    <w:rsid w:val="00F9667F"/>
    <w:rsid w:val="00FE3ED3"/>
    <w:rsid w:val="00FE5B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4A0A1A"/>
    <w:rPr>
      <w:sz w:val="24"/>
      <w:szCs w:val="24"/>
    </w:rPr>
  </w:style>
  <w:style w:type="paragraph" w:styleId="1">
    <w:name w:val="heading 1"/>
    <w:basedOn w:val="a"/>
    <w:next w:val="a"/>
    <w:link w:val="10"/>
    <w:qFormat/>
    <w:rsid w:val="004A0A1A"/>
    <w:pPr>
      <w:keepNext/>
      <w:spacing w:line="360" w:lineRule="auto"/>
      <w:jc w:val="center"/>
      <w:outlineLvl w:val="0"/>
    </w:pPr>
    <w:rPr>
      <w:b/>
      <w:bCs/>
      <w:spacing w:val="84"/>
      <w:sz w:val="36"/>
      <w:szCs w:val="36"/>
    </w:rPr>
  </w:style>
  <w:style w:type="paragraph" w:styleId="2">
    <w:name w:val="heading 2"/>
    <w:basedOn w:val="a"/>
    <w:next w:val="a"/>
    <w:link w:val="20"/>
    <w:qFormat/>
    <w:rsid w:val="004A0A1A"/>
    <w:pPr>
      <w:keepNext/>
      <w:jc w:val="both"/>
      <w:outlineLvl w:val="1"/>
    </w:pPr>
    <w:rPr>
      <w:sz w:val="28"/>
      <w:szCs w:val="28"/>
    </w:rPr>
  </w:style>
  <w:style w:type="paragraph" w:styleId="3">
    <w:name w:val="heading 3"/>
    <w:basedOn w:val="a"/>
    <w:next w:val="a"/>
    <w:link w:val="30"/>
    <w:qFormat/>
    <w:rsid w:val="0017135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E2C6D"/>
    <w:rPr>
      <w:rFonts w:ascii="Cambria" w:eastAsia="Times New Roman" w:hAnsi="Cambria" w:cs="Times New Roman"/>
      <w:b/>
      <w:bCs/>
      <w:kern w:val="32"/>
      <w:sz w:val="32"/>
      <w:szCs w:val="32"/>
    </w:rPr>
  </w:style>
  <w:style w:type="character" w:customStyle="1" w:styleId="20">
    <w:name w:val="Заголовок 2 Знак"/>
    <w:link w:val="2"/>
    <w:semiHidden/>
    <w:rsid w:val="002E2C6D"/>
    <w:rPr>
      <w:rFonts w:ascii="Cambria" w:eastAsia="Times New Roman" w:hAnsi="Cambria" w:cs="Times New Roman"/>
      <w:b/>
      <w:bCs/>
      <w:i/>
      <w:iCs/>
      <w:sz w:val="28"/>
      <w:szCs w:val="28"/>
    </w:rPr>
  </w:style>
  <w:style w:type="character" w:customStyle="1" w:styleId="30">
    <w:name w:val="Заголовок 3 Знак"/>
    <w:link w:val="3"/>
    <w:semiHidden/>
    <w:rsid w:val="002E2C6D"/>
    <w:rPr>
      <w:rFonts w:ascii="Cambria" w:eastAsia="Times New Roman" w:hAnsi="Cambria" w:cs="Times New Roman"/>
      <w:b/>
      <w:bCs/>
      <w:sz w:val="26"/>
      <w:szCs w:val="26"/>
    </w:rPr>
  </w:style>
  <w:style w:type="paragraph" w:styleId="a3">
    <w:name w:val="Block Text"/>
    <w:basedOn w:val="a"/>
    <w:uiPriority w:val="99"/>
    <w:rsid w:val="00D445C5"/>
    <w:pPr>
      <w:widowControl w:val="0"/>
      <w:shd w:val="clear" w:color="auto" w:fill="FFFFFF"/>
      <w:autoSpaceDE w:val="0"/>
      <w:autoSpaceDN w:val="0"/>
      <w:adjustRightInd w:val="0"/>
      <w:spacing w:line="278" w:lineRule="exact"/>
      <w:ind w:left="5040" w:right="922"/>
    </w:pPr>
    <w:rPr>
      <w:color w:val="000000"/>
      <w:spacing w:val="-1"/>
      <w:sz w:val="28"/>
      <w:szCs w:val="28"/>
    </w:rPr>
  </w:style>
  <w:style w:type="paragraph" w:styleId="a4">
    <w:name w:val="Body Text Indent"/>
    <w:basedOn w:val="a"/>
    <w:link w:val="a5"/>
    <w:rsid w:val="00D445C5"/>
    <w:pPr>
      <w:widowControl w:val="0"/>
      <w:shd w:val="clear" w:color="auto" w:fill="FFFFFF"/>
      <w:autoSpaceDE w:val="0"/>
      <w:autoSpaceDN w:val="0"/>
      <w:adjustRightInd w:val="0"/>
      <w:spacing w:line="274" w:lineRule="exact"/>
      <w:ind w:left="426" w:hanging="66"/>
      <w:jc w:val="both"/>
    </w:pPr>
    <w:rPr>
      <w:color w:val="000000"/>
      <w:spacing w:val="-1"/>
      <w:sz w:val="28"/>
      <w:szCs w:val="28"/>
    </w:rPr>
  </w:style>
  <w:style w:type="character" w:customStyle="1" w:styleId="a5">
    <w:name w:val="Основной текст с отступом Знак"/>
    <w:link w:val="a4"/>
    <w:rsid w:val="002E2C6D"/>
    <w:rPr>
      <w:sz w:val="24"/>
      <w:szCs w:val="24"/>
    </w:rPr>
  </w:style>
  <w:style w:type="paragraph" w:styleId="a6">
    <w:name w:val="List Paragraph"/>
    <w:basedOn w:val="a"/>
    <w:uiPriority w:val="99"/>
    <w:qFormat/>
    <w:rsid w:val="00A0368B"/>
    <w:pPr>
      <w:ind w:left="720"/>
    </w:pPr>
  </w:style>
  <w:style w:type="paragraph" w:styleId="11">
    <w:name w:val="toc 1"/>
    <w:basedOn w:val="a"/>
    <w:autoRedefine/>
    <w:uiPriority w:val="39"/>
    <w:locked/>
    <w:rsid w:val="003E0ACC"/>
    <w:pPr>
      <w:widowControl w:val="0"/>
      <w:tabs>
        <w:tab w:val="right" w:leader="dot" w:pos="9360"/>
      </w:tabs>
      <w:jc w:val="both"/>
    </w:pPr>
    <w:rPr>
      <w:rFonts w:eastAsia="Calibri"/>
    </w:rPr>
  </w:style>
  <w:style w:type="paragraph" w:styleId="21">
    <w:name w:val="toc 2"/>
    <w:basedOn w:val="a"/>
    <w:next w:val="a"/>
    <w:autoRedefine/>
    <w:uiPriority w:val="39"/>
    <w:locked/>
    <w:rsid w:val="003E0ACC"/>
    <w:pPr>
      <w:ind w:left="238"/>
      <w:jc w:val="both"/>
    </w:pPr>
    <w:rPr>
      <w:rFonts w:eastAsia="Calibri" w:cs="Calibri"/>
    </w:rPr>
  </w:style>
  <w:style w:type="paragraph" w:styleId="31">
    <w:name w:val="toc 3"/>
    <w:basedOn w:val="a"/>
    <w:next w:val="a"/>
    <w:autoRedefine/>
    <w:uiPriority w:val="39"/>
    <w:locked/>
    <w:rsid w:val="003E0ACC"/>
    <w:pPr>
      <w:widowControl w:val="0"/>
      <w:autoSpaceDE w:val="0"/>
      <w:autoSpaceDN w:val="0"/>
      <w:adjustRightInd w:val="0"/>
      <w:ind w:firstLine="709"/>
      <w:jc w:val="both"/>
    </w:pPr>
    <w:rPr>
      <w:rFonts w:eastAsia="Calibri" w:cs="Calibri"/>
    </w:rPr>
  </w:style>
  <w:style w:type="paragraph" w:styleId="4">
    <w:name w:val="toc 4"/>
    <w:basedOn w:val="a"/>
    <w:next w:val="a"/>
    <w:autoRedefine/>
    <w:locked/>
    <w:rsid w:val="003E0ACC"/>
    <w:pPr>
      <w:widowControl w:val="0"/>
      <w:autoSpaceDE w:val="0"/>
      <w:autoSpaceDN w:val="0"/>
      <w:adjustRightInd w:val="0"/>
      <w:spacing w:line="360" w:lineRule="auto"/>
      <w:ind w:firstLine="1276"/>
    </w:pPr>
    <w:rPr>
      <w:rFonts w:eastAsia="Calibri"/>
      <w:i/>
    </w:rPr>
  </w:style>
  <w:style w:type="paragraph" w:styleId="a7">
    <w:name w:val="Plain Text"/>
    <w:aliases w:val="Знак11, Знак11"/>
    <w:basedOn w:val="a"/>
    <w:link w:val="a8"/>
    <w:rsid w:val="003E0ACC"/>
    <w:pPr>
      <w:suppressAutoHyphens/>
      <w:spacing w:line="100" w:lineRule="atLeast"/>
      <w:ind w:firstLine="709"/>
      <w:jc w:val="both"/>
    </w:pPr>
    <w:rPr>
      <w:rFonts w:ascii="Courier New" w:hAnsi="Courier New" w:cs="Courier New"/>
    </w:rPr>
  </w:style>
  <w:style w:type="character" w:customStyle="1" w:styleId="a8">
    <w:name w:val="Текст Знак"/>
    <w:aliases w:val="Знак11 Знак2, Знак11 Знак"/>
    <w:link w:val="a7"/>
    <w:rsid w:val="003E0ACC"/>
    <w:rPr>
      <w:rFonts w:ascii="Courier New" w:hAnsi="Courier New" w:cs="Courier New"/>
      <w:sz w:val="24"/>
      <w:szCs w:val="24"/>
    </w:rPr>
  </w:style>
  <w:style w:type="character" w:customStyle="1" w:styleId="110">
    <w:name w:val="Знак11 Знак"/>
    <w:aliases w:val=" Знак11 Знак Знак"/>
    <w:locked/>
    <w:rsid w:val="003E0ACC"/>
    <w:rPr>
      <w:rFonts w:ascii="Courier New" w:eastAsia="Times New Roman" w:hAnsi="Courier New" w:cs="Courier New"/>
      <w:sz w:val="24"/>
      <w:szCs w:val="24"/>
      <w:lang w:eastAsia="ru-RU"/>
    </w:rPr>
  </w:style>
  <w:style w:type="paragraph" w:styleId="a9">
    <w:name w:val="Normal (Web)"/>
    <w:basedOn w:val="a"/>
    <w:rsid w:val="003E0ACC"/>
    <w:rPr>
      <w:rFonts w:eastAsia="Calibri"/>
    </w:rPr>
  </w:style>
  <w:style w:type="paragraph" w:styleId="aa">
    <w:name w:val="Body Text"/>
    <w:basedOn w:val="a"/>
    <w:link w:val="ab"/>
    <w:rsid w:val="003E0ACC"/>
    <w:pPr>
      <w:spacing w:after="120"/>
    </w:pPr>
    <w:rPr>
      <w:rFonts w:eastAsia="Calibri"/>
    </w:rPr>
  </w:style>
  <w:style w:type="character" w:customStyle="1" w:styleId="ab">
    <w:name w:val="Основной текст Знак"/>
    <w:link w:val="aa"/>
    <w:rsid w:val="003E0ACC"/>
    <w:rPr>
      <w:rFonts w:eastAsia="Calibri"/>
      <w:sz w:val="24"/>
      <w:szCs w:val="24"/>
    </w:rPr>
  </w:style>
  <w:style w:type="paragraph" w:customStyle="1" w:styleId="ConsNormal">
    <w:name w:val="ConsNormal"/>
    <w:rsid w:val="003E0ACC"/>
    <w:pPr>
      <w:autoSpaceDE w:val="0"/>
      <w:autoSpaceDN w:val="0"/>
      <w:adjustRightInd w:val="0"/>
      <w:ind w:right="19772" w:firstLine="720"/>
    </w:pPr>
    <w:rPr>
      <w:rFonts w:ascii="Arial" w:eastAsia="Calibri" w:hAnsi="Arial" w:cs="Arial"/>
    </w:rPr>
  </w:style>
  <w:style w:type="character" w:customStyle="1" w:styleId="ac">
    <w:name w:val="Цветовое выделение"/>
    <w:rsid w:val="003E0ACC"/>
    <w:rPr>
      <w:b/>
      <w:color w:val="000080"/>
    </w:rPr>
  </w:style>
  <w:style w:type="paragraph" w:customStyle="1" w:styleId="ConsPlusNormal">
    <w:name w:val="ConsPlusNormal"/>
    <w:link w:val="ConsPlusNormal0"/>
    <w:rsid w:val="003E0ACC"/>
    <w:pPr>
      <w:widowControl w:val="0"/>
      <w:autoSpaceDE w:val="0"/>
      <w:autoSpaceDN w:val="0"/>
      <w:adjustRightInd w:val="0"/>
      <w:ind w:firstLine="720"/>
    </w:pPr>
    <w:rPr>
      <w:rFonts w:ascii="Arial" w:eastAsia="Calibri" w:hAnsi="Arial" w:cs="Arial"/>
      <w:sz w:val="22"/>
      <w:szCs w:val="22"/>
    </w:rPr>
  </w:style>
  <w:style w:type="character" w:customStyle="1" w:styleId="ConsPlusNormal0">
    <w:name w:val="ConsPlusNormal Знак"/>
    <w:link w:val="ConsPlusNormal"/>
    <w:rsid w:val="003E0ACC"/>
    <w:rPr>
      <w:rFonts w:ascii="Arial" w:eastAsia="Calibri" w:hAnsi="Arial" w:cs="Arial"/>
      <w:sz w:val="22"/>
      <w:szCs w:val="22"/>
      <w:lang w:val="ru-RU" w:eastAsia="ru-RU" w:bidi="ar-SA"/>
    </w:rPr>
  </w:style>
  <w:style w:type="paragraph" w:customStyle="1" w:styleId="Main">
    <w:name w:val="Main"/>
    <w:basedOn w:val="a"/>
    <w:link w:val="Main0"/>
    <w:qFormat/>
    <w:rsid w:val="003E0ACC"/>
    <w:pPr>
      <w:ind w:firstLine="709"/>
      <w:jc w:val="both"/>
    </w:pPr>
    <w:rPr>
      <w:rFonts w:eastAsia="Calibri"/>
      <w:sz w:val="28"/>
      <w:szCs w:val="28"/>
    </w:rPr>
  </w:style>
  <w:style w:type="character" w:customStyle="1" w:styleId="Main0">
    <w:name w:val="Main Знак"/>
    <w:link w:val="Main"/>
    <w:rsid w:val="003E0ACC"/>
    <w:rPr>
      <w:rFonts w:eastAsia="Calibri"/>
      <w:sz w:val="28"/>
      <w:szCs w:val="28"/>
    </w:rPr>
  </w:style>
  <w:style w:type="paragraph" w:customStyle="1" w:styleId="ad">
    <w:name w:val="Статьи"/>
    <w:basedOn w:val="a"/>
    <w:link w:val="ae"/>
    <w:qFormat/>
    <w:rsid w:val="003E0ACC"/>
    <w:pPr>
      <w:keepNext/>
      <w:shd w:val="clear" w:color="auto" w:fill="FFFFFF"/>
      <w:tabs>
        <w:tab w:val="left" w:pos="8334"/>
      </w:tabs>
      <w:suppressAutoHyphens/>
      <w:ind w:left="1814" w:hanging="1247"/>
    </w:pPr>
    <w:rPr>
      <w:rFonts w:eastAsia="Calibri"/>
      <w:b/>
      <w:bCs/>
      <w:sz w:val="28"/>
      <w:szCs w:val="28"/>
    </w:rPr>
  </w:style>
  <w:style w:type="character" w:customStyle="1" w:styleId="ae">
    <w:name w:val="Статьи Знак"/>
    <w:link w:val="ad"/>
    <w:rsid w:val="003E0ACC"/>
    <w:rPr>
      <w:rFonts w:eastAsia="Calibri"/>
      <w:b/>
      <w:bCs/>
      <w:sz w:val="28"/>
      <w:szCs w:val="28"/>
      <w:shd w:val="clear" w:color="auto" w:fill="FFFFFF"/>
    </w:rPr>
  </w:style>
  <w:style w:type="paragraph" w:customStyle="1" w:styleId="12">
    <w:name w:val="Абзац списка1"/>
    <w:basedOn w:val="a"/>
    <w:rsid w:val="003E0ACC"/>
    <w:pPr>
      <w:ind w:left="720"/>
    </w:pPr>
    <w:rPr>
      <w:rFonts w:eastAsia="Calibri"/>
    </w:rPr>
  </w:style>
  <w:style w:type="paragraph" w:customStyle="1" w:styleId="Default">
    <w:name w:val="Default"/>
    <w:rsid w:val="003E0ACC"/>
    <w:pPr>
      <w:autoSpaceDE w:val="0"/>
      <w:autoSpaceDN w:val="0"/>
      <w:adjustRightInd w:val="0"/>
    </w:pPr>
    <w:rPr>
      <w:color w:val="000000"/>
      <w:sz w:val="24"/>
      <w:szCs w:val="24"/>
      <w:lang w:eastAsia="en-US"/>
    </w:rPr>
  </w:style>
  <w:style w:type="character" w:customStyle="1" w:styleId="13">
    <w:name w:val="Основной текст Знак1"/>
    <w:rsid w:val="003E0ACC"/>
    <w:rPr>
      <w:rFonts w:ascii="Times New Roman" w:hAnsi="Times New Roman" w:cs="Times New Roman"/>
      <w:sz w:val="23"/>
      <w:szCs w:val="23"/>
      <w:u w:val="none"/>
    </w:rPr>
  </w:style>
  <w:style w:type="character" w:customStyle="1" w:styleId="af">
    <w:name w:val="Основной текст + Полужирный"/>
    <w:rsid w:val="003E0ACC"/>
    <w:rPr>
      <w:rFonts w:ascii="Times New Roman" w:hAnsi="Times New Roman" w:cs="Times New Roman"/>
      <w:b/>
      <w:bCs/>
      <w:sz w:val="23"/>
      <w:szCs w:val="23"/>
      <w:u w:val="none"/>
    </w:rPr>
  </w:style>
  <w:style w:type="character" w:customStyle="1" w:styleId="40">
    <w:name w:val="Основной текст (4)_"/>
    <w:link w:val="41"/>
    <w:locked/>
    <w:rsid w:val="003E0ACC"/>
    <w:rPr>
      <w:i/>
      <w:iCs/>
      <w:sz w:val="23"/>
      <w:szCs w:val="23"/>
      <w:shd w:val="clear" w:color="auto" w:fill="FFFFFF"/>
    </w:rPr>
  </w:style>
  <w:style w:type="paragraph" w:customStyle="1" w:styleId="41">
    <w:name w:val="Основной текст (4)"/>
    <w:basedOn w:val="a"/>
    <w:link w:val="40"/>
    <w:rsid w:val="003E0ACC"/>
    <w:pPr>
      <w:widowControl w:val="0"/>
      <w:shd w:val="clear" w:color="auto" w:fill="FFFFFF"/>
      <w:spacing w:line="274" w:lineRule="exact"/>
      <w:jc w:val="both"/>
    </w:pPr>
    <w:rPr>
      <w:i/>
      <w:iCs/>
      <w:sz w:val="23"/>
      <w:szCs w:val="23"/>
      <w:shd w:val="clear" w:color="auto" w:fill="FFFFFF"/>
    </w:rPr>
  </w:style>
  <w:style w:type="character" w:customStyle="1" w:styleId="5">
    <w:name w:val="Основной текст (5)_"/>
    <w:link w:val="51"/>
    <w:locked/>
    <w:rsid w:val="003E0ACC"/>
    <w:rPr>
      <w:b/>
      <w:bCs/>
      <w:i/>
      <w:iCs/>
      <w:sz w:val="23"/>
      <w:szCs w:val="23"/>
      <w:shd w:val="clear" w:color="auto" w:fill="FFFFFF"/>
    </w:rPr>
  </w:style>
  <w:style w:type="character" w:customStyle="1" w:styleId="50">
    <w:name w:val="Основной текст (5)"/>
    <w:rsid w:val="003E0ACC"/>
    <w:rPr>
      <w:b/>
      <w:bCs/>
      <w:i/>
      <w:iCs/>
      <w:sz w:val="23"/>
      <w:szCs w:val="23"/>
      <w:u w:val="single"/>
      <w:shd w:val="clear" w:color="auto" w:fill="FFFFFF"/>
      <w:lang w:bidi="ar-SA"/>
    </w:rPr>
  </w:style>
  <w:style w:type="paragraph" w:customStyle="1" w:styleId="51">
    <w:name w:val="Основной текст (5)1"/>
    <w:basedOn w:val="a"/>
    <w:link w:val="5"/>
    <w:rsid w:val="003E0ACC"/>
    <w:pPr>
      <w:widowControl w:val="0"/>
      <w:shd w:val="clear" w:color="auto" w:fill="FFFFFF"/>
      <w:spacing w:line="278" w:lineRule="exact"/>
      <w:jc w:val="both"/>
    </w:pPr>
    <w:rPr>
      <w:b/>
      <w:bCs/>
      <w:i/>
      <w:iCs/>
      <w:sz w:val="23"/>
      <w:szCs w:val="23"/>
      <w:shd w:val="clear" w:color="auto" w:fill="FFFFFF"/>
    </w:rPr>
  </w:style>
  <w:style w:type="paragraph" w:customStyle="1" w:styleId="Iauiue">
    <w:name w:val="Iau?iue"/>
    <w:rsid w:val="003E0ACC"/>
    <w:pPr>
      <w:widowControl w:val="0"/>
      <w:suppressAutoHyphens/>
    </w:pPr>
    <w:rPr>
      <w:rFonts w:eastAsia="Arial"/>
      <w:lang w:eastAsia="ar-SA"/>
    </w:rPr>
  </w:style>
  <w:style w:type="paragraph" w:customStyle="1" w:styleId="nienie">
    <w:name w:val="nienie"/>
    <w:basedOn w:val="Iauiue"/>
    <w:rsid w:val="003E0ACC"/>
    <w:pPr>
      <w:keepLines/>
      <w:tabs>
        <w:tab w:val="num" w:pos="720"/>
      </w:tabs>
      <w:ind w:left="720" w:hanging="720"/>
      <w:jc w:val="both"/>
    </w:pPr>
    <w:rPr>
      <w:rFonts w:ascii="Peterburg" w:hAnsi="Peterburg" w:cs="Peterburg"/>
      <w:sz w:val="24"/>
      <w:szCs w:val="24"/>
    </w:rPr>
  </w:style>
  <w:style w:type="character" w:customStyle="1" w:styleId="42">
    <w:name w:val="Основной текст (4) + Не курсив"/>
    <w:rsid w:val="003E0ACC"/>
    <w:rPr>
      <w:rFonts w:ascii="Times New Roman" w:hAnsi="Times New Roman" w:cs="Times New Roman"/>
      <w:i w:val="0"/>
      <w:iCs w:val="0"/>
      <w:sz w:val="23"/>
      <w:szCs w:val="23"/>
      <w:u w:val="none"/>
      <w:shd w:val="clear" w:color="auto" w:fill="FFFFFF"/>
      <w:lang w:bidi="ar-SA"/>
    </w:rPr>
  </w:style>
  <w:style w:type="character" w:customStyle="1" w:styleId="22">
    <w:name w:val="Заголовок №2_"/>
    <w:link w:val="210"/>
    <w:locked/>
    <w:rsid w:val="003E0ACC"/>
    <w:rPr>
      <w:b/>
      <w:bCs/>
      <w:sz w:val="23"/>
      <w:szCs w:val="23"/>
      <w:shd w:val="clear" w:color="auto" w:fill="FFFFFF"/>
    </w:rPr>
  </w:style>
  <w:style w:type="character" w:customStyle="1" w:styleId="23">
    <w:name w:val="Заголовок №2"/>
    <w:rsid w:val="003E0ACC"/>
    <w:rPr>
      <w:b/>
      <w:bCs/>
      <w:sz w:val="23"/>
      <w:szCs w:val="23"/>
      <w:u w:val="single"/>
      <w:shd w:val="clear" w:color="auto" w:fill="FFFFFF"/>
      <w:lang w:bidi="ar-SA"/>
    </w:rPr>
  </w:style>
  <w:style w:type="paragraph" w:customStyle="1" w:styleId="210">
    <w:name w:val="Заголовок №21"/>
    <w:basedOn w:val="a"/>
    <w:link w:val="22"/>
    <w:rsid w:val="003E0ACC"/>
    <w:pPr>
      <w:widowControl w:val="0"/>
      <w:shd w:val="clear" w:color="auto" w:fill="FFFFFF"/>
      <w:spacing w:line="274" w:lineRule="exact"/>
      <w:ind w:hanging="640"/>
      <w:outlineLvl w:val="1"/>
    </w:pPr>
    <w:rPr>
      <w:b/>
      <w:bCs/>
      <w:sz w:val="23"/>
      <w:szCs w:val="23"/>
      <w:shd w:val="clear" w:color="auto" w:fill="FFFFFF"/>
    </w:rPr>
  </w:style>
  <w:style w:type="character" w:customStyle="1" w:styleId="14">
    <w:name w:val="Основной текст + Полужирный1"/>
    <w:rsid w:val="003E0ACC"/>
    <w:rPr>
      <w:rFonts w:ascii="Times New Roman" w:hAnsi="Times New Roman" w:cs="Times New Roman"/>
      <w:b/>
      <w:bCs/>
      <w:sz w:val="23"/>
      <w:szCs w:val="23"/>
      <w:u w:val="none"/>
    </w:rPr>
  </w:style>
  <w:style w:type="paragraph" w:customStyle="1" w:styleId="af0">
    <w:name w:val="Мясо Знак"/>
    <w:basedOn w:val="a"/>
    <w:rsid w:val="003E0ACC"/>
    <w:pPr>
      <w:suppressAutoHyphens/>
      <w:ind w:firstLine="709"/>
      <w:jc w:val="both"/>
    </w:pPr>
    <w:rPr>
      <w:rFonts w:eastAsia="MS Mincho"/>
      <w:sz w:val="28"/>
      <w:szCs w:val="28"/>
      <w:lang w:eastAsia="ar-SA"/>
    </w:rPr>
  </w:style>
  <w:style w:type="paragraph" w:customStyle="1" w:styleId="af1">
    <w:name w:val="Раздел"/>
    <w:basedOn w:val="a"/>
    <w:rsid w:val="003E0ACC"/>
    <w:pPr>
      <w:ind w:left="720"/>
    </w:pPr>
    <w:rPr>
      <w:rFonts w:eastAsia="Calibri"/>
      <w:b/>
      <w:bCs/>
    </w:rPr>
  </w:style>
  <w:style w:type="character" w:styleId="af2">
    <w:name w:val="Hyperlink"/>
    <w:uiPriority w:val="99"/>
    <w:rsid w:val="003E0ACC"/>
    <w:rPr>
      <w:color w:val="0000FF"/>
      <w:u w:val="single"/>
    </w:rPr>
  </w:style>
  <w:style w:type="paragraph" w:styleId="af3">
    <w:name w:val="footer"/>
    <w:basedOn w:val="a"/>
    <w:link w:val="af4"/>
    <w:rsid w:val="003E0ACC"/>
    <w:pPr>
      <w:tabs>
        <w:tab w:val="center" w:pos="4677"/>
        <w:tab w:val="right" w:pos="9355"/>
      </w:tabs>
    </w:pPr>
    <w:rPr>
      <w:rFonts w:eastAsia="Calibri"/>
    </w:rPr>
  </w:style>
  <w:style w:type="character" w:customStyle="1" w:styleId="af4">
    <w:name w:val="Нижний колонтитул Знак"/>
    <w:link w:val="af3"/>
    <w:rsid w:val="003E0ACC"/>
    <w:rPr>
      <w:rFonts w:eastAsia="Calibri"/>
      <w:sz w:val="24"/>
      <w:szCs w:val="24"/>
    </w:rPr>
  </w:style>
  <w:style w:type="character" w:styleId="af5">
    <w:name w:val="page number"/>
    <w:basedOn w:val="a0"/>
    <w:rsid w:val="003E0ACC"/>
  </w:style>
  <w:style w:type="paragraph" w:customStyle="1" w:styleId="af6">
    <w:name w:val="Нормальный (таблица)"/>
    <w:basedOn w:val="a"/>
    <w:next w:val="a"/>
    <w:rsid w:val="003E0ACC"/>
    <w:pPr>
      <w:widowControl w:val="0"/>
      <w:autoSpaceDE w:val="0"/>
      <w:autoSpaceDN w:val="0"/>
      <w:adjustRightInd w:val="0"/>
      <w:jc w:val="both"/>
    </w:pPr>
  </w:style>
  <w:style w:type="paragraph" w:customStyle="1" w:styleId="6">
    <w:name w:val="Знак6 Знак Знак Знак"/>
    <w:basedOn w:val="a"/>
    <w:rsid w:val="003E0ACC"/>
    <w:pPr>
      <w:spacing w:before="100" w:beforeAutospacing="1" w:after="100" w:afterAutospacing="1"/>
    </w:pPr>
    <w:rPr>
      <w:rFonts w:ascii="Tahoma" w:hAnsi="Tahoma"/>
      <w:sz w:val="20"/>
      <w:szCs w:val="20"/>
      <w:lang w:val="en-US" w:eastAsia="en-US"/>
    </w:rPr>
  </w:style>
  <w:style w:type="paragraph" w:customStyle="1" w:styleId="af7">
    <w:name w:val="Знак Знак Знак Знак Знак Знак Знак"/>
    <w:basedOn w:val="a"/>
    <w:rsid w:val="003E0ACC"/>
    <w:pPr>
      <w:spacing w:after="160" w:line="240" w:lineRule="exact"/>
      <w:ind w:firstLine="709"/>
      <w:jc w:val="both"/>
    </w:pPr>
    <w:rPr>
      <w:rFonts w:ascii="Verdana" w:eastAsia="Calibri" w:hAnsi="Verdana" w:cs="Verdana"/>
      <w:sz w:val="20"/>
      <w:szCs w:val="20"/>
      <w:lang w:val="en-US" w:eastAsia="en-US"/>
    </w:rPr>
  </w:style>
  <w:style w:type="character" w:customStyle="1" w:styleId="111">
    <w:name w:val="Знак11 Знак Знак1"/>
    <w:locked/>
    <w:rsid w:val="003E0ACC"/>
    <w:rPr>
      <w:rFonts w:ascii="Courier New" w:eastAsia="Calibri" w:hAnsi="Courier New" w:cs="Courier New"/>
      <w:sz w:val="24"/>
      <w:szCs w:val="24"/>
      <w:lang w:val="ru-RU" w:eastAsia="ru-RU" w:bidi="ar-SA"/>
    </w:rPr>
  </w:style>
  <w:style w:type="character" w:customStyle="1" w:styleId="15">
    <w:name w:val="Знак Знак1"/>
    <w:locked/>
    <w:rsid w:val="003E0ACC"/>
    <w:rPr>
      <w:rFonts w:eastAsia="Calibri"/>
      <w:sz w:val="24"/>
      <w:szCs w:val="24"/>
      <w:lang w:val="ru-RU" w:eastAsia="ru-RU" w:bidi="ar-SA"/>
    </w:rPr>
  </w:style>
  <w:style w:type="character" w:customStyle="1" w:styleId="1110">
    <w:name w:val="Знак11 Знак1"/>
    <w:aliases w:val=" Знак11 Знак Знак1"/>
    <w:locked/>
    <w:rsid w:val="003E0ACC"/>
    <w:rPr>
      <w:rFonts w:ascii="Courier New" w:hAnsi="Courier New" w:cs="Courier New"/>
      <w:sz w:val="24"/>
      <w:szCs w:val="24"/>
      <w:lang w:val="ru-RU" w:eastAsia="ru-RU" w:bidi="ar-SA"/>
    </w:rPr>
  </w:style>
  <w:style w:type="character" w:customStyle="1" w:styleId="af8">
    <w:name w:val="Знак Знак"/>
    <w:locked/>
    <w:rsid w:val="003E0ACC"/>
    <w:rPr>
      <w:rFonts w:eastAsia="Calibri"/>
      <w:sz w:val="24"/>
      <w:szCs w:val="24"/>
      <w:lang w:val="ru-RU" w:eastAsia="ru-RU" w:bidi="ar-SA"/>
    </w:rPr>
  </w:style>
  <w:style w:type="paragraph" w:customStyle="1" w:styleId="60">
    <w:name w:val="Знак6 Знак Знак Знак"/>
    <w:basedOn w:val="a"/>
    <w:rsid w:val="003E0ACC"/>
    <w:pPr>
      <w:spacing w:before="100" w:beforeAutospacing="1" w:after="100" w:afterAutospacing="1"/>
    </w:pPr>
    <w:rPr>
      <w:rFonts w:ascii="Tahoma" w:hAnsi="Tahoma"/>
      <w:sz w:val="20"/>
      <w:szCs w:val="20"/>
      <w:lang w:val="en-US" w:eastAsia="en-US"/>
    </w:rPr>
  </w:style>
  <w:style w:type="paragraph" w:styleId="af9">
    <w:name w:val="TOC Heading"/>
    <w:basedOn w:val="1"/>
    <w:next w:val="a"/>
    <w:qFormat/>
    <w:rsid w:val="003E0ACC"/>
    <w:pPr>
      <w:keepLines/>
      <w:spacing w:before="480" w:line="276" w:lineRule="auto"/>
      <w:jc w:val="left"/>
      <w:outlineLvl w:val="9"/>
    </w:pPr>
    <w:rPr>
      <w:rFonts w:ascii="Cambria" w:hAnsi="Cambria"/>
      <w:color w:val="365F91"/>
      <w:spacing w:val="0"/>
      <w:sz w:val="28"/>
      <w:szCs w:val="28"/>
      <w:lang w:eastAsia="en-US"/>
    </w:rPr>
  </w:style>
  <w:style w:type="character" w:customStyle="1" w:styleId="apple-converted-space">
    <w:name w:val="apple-converted-space"/>
    <w:basedOn w:val="a0"/>
    <w:rsid w:val="003E0ACC"/>
  </w:style>
  <w:style w:type="paragraph" w:customStyle="1" w:styleId="afa">
    <w:name w:val="Центрированный (таблица)"/>
    <w:basedOn w:val="af6"/>
    <w:next w:val="a"/>
    <w:rsid w:val="003E0ACC"/>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965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jpeg"/><Relationship Id="rId5" Type="http://schemas.openxmlformats.org/officeDocument/2006/relationships/image" Target="media/image1.wmf"/><Relationship Id="rId15" Type="http://schemas.microsoft.com/office/2007/relationships/stylesWithEffects" Target="stylesWithEffect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34846</Words>
  <Characters>198625</Characters>
  <Application>Microsoft Office Word</Application>
  <DocSecurity>0</DocSecurity>
  <Lines>1655</Lines>
  <Paragraphs>466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Manual</Company>
  <LinksUpToDate>false</LinksUpToDate>
  <CharactersWithSpaces>233005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ALEX</cp:lastModifiedBy>
  <cp:revision>5</cp:revision>
  <cp:lastPrinted>2016-06-16T05:20:00Z</cp:lastPrinted>
  <dcterms:created xsi:type="dcterms:W3CDTF">2016-07-18T01:31:00Z</dcterms:created>
  <dcterms:modified xsi:type="dcterms:W3CDTF">2018-05-28T08:23:00Z</dcterms:modified>
</cp:coreProperties>
</file>